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E0" w:rsidRPr="00FF694E" w:rsidRDefault="00682433" w:rsidP="007540E0">
      <w:pPr>
        <w:suppressAutoHyphens w:val="0"/>
        <w:jc w:val="center"/>
        <w:rPr>
          <w:rFonts w:ascii="Calibri" w:hAnsi="Calibri"/>
          <w:noProof/>
          <w:snapToGrid w:val="0"/>
          <w:lang w:eastAsia="en-US"/>
        </w:rPr>
      </w:pPr>
      <w:r>
        <w:rPr>
          <w:noProof/>
          <w:lang w:eastAsia="hr-HR"/>
        </w:rPr>
        <w:drawing>
          <wp:inline distT="0" distB="0" distL="0" distR="0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540E0" w:rsidRPr="00FF694E" w:rsidRDefault="007540E0" w:rsidP="007540E0">
      <w:pPr>
        <w:suppressAutoHyphens w:val="0"/>
        <w:jc w:val="center"/>
        <w:rPr>
          <w:rFonts w:ascii="Arial" w:hAnsi="Arial" w:cs="Arial"/>
          <w:noProof/>
          <w:snapToGrid w:val="0"/>
          <w:lang w:eastAsia="en-US"/>
        </w:rPr>
      </w:pPr>
      <w:r w:rsidRPr="00FF694E">
        <w:rPr>
          <w:rFonts w:ascii="Arial" w:hAnsi="Arial" w:cs="Arial"/>
          <w:b/>
          <w:noProof/>
          <w:snapToGrid w:val="0"/>
          <w:lang w:eastAsia="en-US"/>
        </w:rPr>
        <w:t>GRAD BJELOVAR</w:t>
      </w:r>
    </w:p>
    <w:p w:rsidR="007540E0" w:rsidRDefault="007540E0" w:rsidP="007540E0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</w:p>
    <w:p w:rsidR="007540E0" w:rsidRDefault="007540E0" w:rsidP="007540E0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  <w:r w:rsidRPr="00CC7217">
        <w:rPr>
          <w:rFonts w:ascii="Arial" w:hAnsi="Arial" w:cs="Arial"/>
          <w:b/>
          <w:snapToGrid w:val="0"/>
          <w:sz w:val="36"/>
          <w:szCs w:val="36"/>
          <w:lang w:eastAsia="en-US"/>
        </w:rPr>
        <w:t>Obraz</w:t>
      </w: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ac opisa programa i projekata</w:t>
      </w:r>
    </w:p>
    <w:p w:rsidR="007540E0" w:rsidRPr="00CC7217" w:rsidRDefault="007540E0" w:rsidP="007540E0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</w:p>
    <w:p w:rsidR="007540E0" w:rsidRPr="00E14BA4" w:rsidRDefault="007540E0" w:rsidP="007540E0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</w:pPr>
      <w:r w:rsidRPr="00E14BA4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JAVNI </w:t>
      </w:r>
      <w:r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POZIV ZA FINANCIRANJE JEDNOGODIŠNJIH PROGRAMA I PROJEKATA</w:t>
      </w:r>
      <w:r w:rsidRPr="00E14BA4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 UDRUGA GRADA BJELOVARA ZA 201</w:t>
      </w:r>
      <w:r w:rsidR="001334C9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>8</w:t>
      </w:r>
      <w:r w:rsidRPr="00E14BA4">
        <w:rPr>
          <w:rFonts w:ascii="Arial" w:hAnsi="Arial" w:cs="Arial"/>
          <w:bCs/>
          <w:noProof/>
          <w:snapToGrid w:val="0"/>
          <w:sz w:val="28"/>
          <w:szCs w:val="28"/>
          <w:lang w:eastAsia="de-DE"/>
        </w:rPr>
        <w:t xml:space="preserve">. GODINU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992"/>
      </w:tblGrid>
      <w:tr w:rsidR="007540E0" w:rsidRPr="006F5BD9" w:rsidTr="00394EA9">
        <w:tc>
          <w:tcPr>
            <w:tcW w:w="8647" w:type="dxa"/>
            <w:gridSpan w:val="2"/>
            <w:shd w:val="clear" w:color="auto" w:fill="auto"/>
          </w:tcPr>
          <w:p w:rsidR="007540E0" w:rsidRPr="006F5BD9" w:rsidRDefault="007540E0" w:rsidP="005F7695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32"/>
                <w:szCs w:val="20"/>
                <w:lang w:eastAsia="en-US"/>
              </w:rPr>
              <w:t>Naziv udruge</w:t>
            </w:r>
          </w:p>
          <w:p w:rsidR="007540E0" w:rsidRPr="006F5BD9" w:rsidRDefault="007540E0" w:rsidP="005F7695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20"/>
                <w:szCs w:val="20"/>
                <w:lang w:eastAsia="en-US"/>
              </w:rPr>
              <w:t>(popunjava podnositelj prijave)</w:t>
            </w:r>
          </w:p>
          <w:p w:rsidR="007540E0" w:rsidRPr="006F5BD9" w:rsidRDefault="007540E0" w:rsidP="005F7695">
            <w:pPr>
              <w:suppressAutoHyphens w:val="0"/>
              <w:spacing w:line="276" w:lineRule="auto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7540E0" w:rsidRPr="006F5BD9" w:rsidTr="00394EA9">
        <w:tc>
          <w:tcPr>
            <w:tcW w:w="8647" w:type="dxa"/>
            <w:gridSpan w:val="2"/>
            <w:shd w:val="clear" w:color="auto" w:fill="auto"/>
          </w:tcPr>
          <w:p w:rsidR="007540E0" w:rsidRPr="006F5BD9" w:rsidRDefault="007540E0" w:rsidP="005F7695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  <w:p w:rsidR="007540E0" w:rsidRPr="006F5BD9" w:rsidRDefault="007540E0" w:rsidP="005F7695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</w:tc>
      </w:tr>
      <w:tr w:rsidR="007540E0" w:rsidRPr="006F5BD9" w:rsidTr="00394EA9">
        <w:trPr>
          <w:trHeight w:val="662"/>
        </w:trPr>
        <w:tc>
          <w:tcPr>
            <w:tcW w:w="8647" w:type="dxa"/>
            <w:gridSpan w:val="2"/>
            <w:shd w:val="clear" w:color="auto" w:fill="auto"/>
          </w:tcPr>
          <w:p w:rsidR="007540E0" w:rsidRPr="000C7356" w:rsidRDefault="007540E0" w:rsidP="005F7695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Prioritetno područje</w:t>
            </w:r>
          </w:p>
          <w:p w:rsidR="007540E0" w:rsidRPr="000C7356" w:rsidRDefault="007540E0" w:rsidP="005F7695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(označiti sa X)</w:t>
            </w:r>
          </w:p>
        </w:tc>
      </w:tr>
      <w:tr w:rsidR="009B1C37" w:rsidRPr="006F5BD9" w:rsidTr="004B33C6">
        <w:trPr>
          <w:trHeight w:val="343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9B1C37" w:rsidRPr="009B1C37" w:rsidRDefault="009B1C37" w:rsidP="004B33C6">
            <w:pPr>
              <w:pStyle w:val="Odlomakpopisa"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9B1C37">
              <w:rPr>
                <w:rFonts w:ascii="Arial" w:eastAsia="Calibri" w:hAnsi="Arial" w:cs="Arial"/>
                <w:b/>
                <w:lang w:eastAsia="en-US"/>
              </w:rPr>
              <w:t>SOCIJALNO-ZDRAVSTVENE POTREBE</w:t>
            </w:r>
            <w:r w:rsidRPr="009B1C37">
              <w:rPr>
                <w:rFonts w:ascii="Arial" w:hAnsi="Arial" w:cs="Arial"/>
                <w:b/>
                <w:snapToGrid w:val="0"/>
                <w:lang w:eastAsia="en-US"/>
              </w:rPr>
              <w:t>:</w:t>
            </w:r>
          </w:p>
        </w:tc>
      </w:tr>
      <w:tr w:rsidR="007540E0" w:rsidRPr="006F5BD9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7540E0" w:rsidRPr="000C7356" w:rsidRDefault="007540E0" w:rsidP="004B33C6">
            <w:pPr>
              <w:suppressAutoHyphens w:val="0"/>
              <w:spacing w:line="276" w:lineRule="auto"/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0C7356">
              <w:rPr>
                <w:rFonts w:ascii="Arial" w:eastAsia="Calibri" w:hAnsi="Arial" w:cs="Arial"/>
                <w:b/>
                <w:lang w:eastAsia="en-US"/>
              </w:rPr>
              <w:t>Unapređenje kvalitete života osoba s invaliditetom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snapToGrid w:val="0"/>
                <w:lang w:eastAsia="en-US"/>
              </w:rPr>
            </w:pPr>
          </w:p>
        </w:tc>
      </w:tr>
      <w:tr w:rsidR="007540E0" w:rsidRPr="006F5BD9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7540E0" w:rsidRPr="000C7356" w:rsidRDefault="007540E0" w:rsidP="004B33C6">
            <w:pPr>
              <w:suppressAutoHyphens w:val="0"/>
              <w:spacing w:line="276" w:lineRule="auto"/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0C7356">
              <w:rPr>
                <w:rFonts w:ascii="Arial" w:eastAsia="Calibri" w:hAnsi="Arial" w:cs="Arial"/>
                <w:b/>
                <w:lang w:eastAsia="en-US"/>
              </w:rPr>
              <w:t xml:space="preserve">Promicanje zdravog načina života i zaštita zdravlja 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snapToGrid w:val="0"/>
                <w:lang w:eastAsia="en-US"/>
              </w:rPr>
            </w:pPr>
          </w:p>
        </w:tc>
      </w:tr>
      <w:tr w:rsidR="007540E0" w:rsidRPr="006F5BD9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7540E0" w:rsidRPr="000C7356" w:rsidRDefault="007540E0" w:rsidP="004B33C6">
            <w:pPr>
              <w:suppressAutoHyphens w:val="0"/>
              <w:spacing w:line="276" w:lineRule="auto"/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0C7356">
              <w:rPr>
                <w:rFonts w:ascii="Arial" w:eastAsia="Calibri" w:hAnsi="Arial" w:cs="Arial"/>
                <w:b/>
                <w:lang w:eastAsia="en-US"/>
              </w:rPr>
              <w:t>Prevencija ovisnosti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snapToGrid w:val="0"/>
                <w:lang w:eastAsia="en-US"/>
              </w:rPr>
            </w:pPr>
          </w:p>
        </w:tc>
      </w:tr>
      <w:tr w:rsidR="007540E0" w:rsidRPr="006F5BD9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7540E0" w:rsidRPr="000C7356" w:rsidRDefault="007540E0" w:rsidP="004B33C6">
            <w:p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Aktivno starenje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snapToGrid w:val="0"/>
                <w:lang w:eastAsia="en-US"/>
              </w:rPr>
            </w:pPr>
          </w:p>
        </w:tc>
      </w:tr>
      <w:tr w:rsidR="007540E0" w:rsidRPr="006F5BD9" w:rsidTr="004B33C6">
        <w:tc>
          <w:tcPr>
            <w:tcW w:w="7655" w:type="dxa"/>
            <w:shd w:val="clear" w:color="auto" w:fill="auto"/>
            <w:vAlign w:val="center"/>
          </w:tcPr>
          <w:p w:rsidR="007540E0" w:rsidRPr="000C7356" w:rsidRDefault="007540E0" w:rsidP="004B33C6">
            <w:pPr>
              <w:suppressAutoHyphens w:val="0"/>
              <w:spacing w:line="276" w:lineRule="auto"/>
              <w:ind w:right="-250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 xml:space="preserve">Promicanje </w:t>
            </w:r>
            <w:proofErr w:type="spellStart"/>
            <w:r>
              <w:rPr>
                <w:rFonts w:ascii="Arial" w:hAnsi="Arial" w:cs="Arial"/>
                <w:b/>
                <w:snapToGrid w:val="0"/>
                <w:lang w:eastAsia="en-US"/>
              </w:rPr>
              <w:t>deinstitucionalizacije</w:t>
            </w:r>
            <w:proofErr w:type="spellEnd"/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eastAsia="en-US"/>
              </w:rPr>
              <w:t xml:space="preserve">i skrb o osobama s </w:t>
            </w: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 xml:space="preserve">intelektualnim teškoćama u razvoju 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snapToGrid w:val="0"/>
                <w:lang w:eastAsia="en-US"/>
              </w:rPr>
            </w:pPr>
          </w:p>
        </w:tc>
      </w:tr>
      <w:tr w:rsidR="007540E0" w:rsidRPr="006F5BD9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7540E0" w:rsidRDefault="007540E0" w:rsidP="004B33C6">
            <w:p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lang w:eastAsia="en-US"/>
              </w:rPr>
              <w:t>Promicanje i zaštita ljudskih prava i sloboda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b/>
                <w:snapToGrid w:val="0"/>
                <w:lang w:eastAsia="en-US"/>
              </w:rPr>
            </w:pPr>
          </w:p>
        </w:tc>
      </w:tr>
      <w:tr w:rsidR="007540E0" w:rsidRPr="006F5BD9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7540E0" w:rsidRDefault="007540E0" w:rsidP="004B33C6">
            <w:p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lang w:eastAsia="en-US"/>
              </w:rPr>
              <w:t>Humanitarna djelatnost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b/>
                <w:snapToGrid w:val="0"/>
                <w:lang w:eastAsia="en-US"/>
              </w:rPr>
            </w:pPr>
          </w:p>
        </w:tc>
      </w:tr>
      <w:tr w:rsidR="007540E0" w:rsidRPr="006F5BD9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7540E0" w:rsidRDefault="007540E0" w:rsidP="004B33C6">
            <w:p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lang w:eastAsia="en-US"/>
              </w:rPr>
              <w:t xml:space="preserve">Organizacija slobodnog vremena </w:t>
            </w:r>
          </w:p>
        </w:tc>
        <w:tc>
          <w:tcPr>
            <w:tcW w:w="992" w:type="dxa"/>
            <w:shd w:val="clear" w:color="auto" w:fill="auto"/>
          </w:tcPr>
          <w:p w:rsidR="007540E0" w:rsidRPr="006F5BD9" w:rsidRDefault="007540E0" w:rsidP="004B33C6">
            <w:pPr>
              <w:suppressAutoHyphens w:val="0"/>
              <w:jc w:val="center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9B1C37" w:rsidRDefault="009B1C37" w:rsidP="004B33C6">
            <w:pPr>
              <w:pStyle w:val="Odlomakpopisa"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lang w:eastAsia="en-US"/>
              </w:rPr>
              <w:t>JAVNE POTREBE U KULTURI: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351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Scenska djelatnost, izložbena djelatnost i likovna umjetnost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Glazben</w:t>
            </w:r>
            <w:r w:rsidR="005F7695" w:rsidRPr="005F7695">
              <w:rPr>
                <w:rFonts w:ascii="Arial" w:eastAsia="SimSun" w:hAnsi="Arial" w:cs="Arial"/>
                <w:b/>
                <w:lang w:eastAsia="zh-CN"/>
              </w:rPr>
              <w:t>o i glazbeno-scenska djelatnost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5F7695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Kazališna djelatnost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Arial Unicode MS" w:hAnsi="Arial" w:cs="Arial"/>
                <w:b/>
              </w:rPr>
              <w:t>Knji</w:t>
            </w:r>
            <w:r w:rsidR="005F7695" w:rsidRPr="005F7695">
              <w:rPr>
                <w:rFonts w:ascii="Arial" w:eastAsia="Arial Unicode MS" w:hAnsi="Arial" w:cs="Arial"/>
                <w:b/>
              </w:rPr>
              <w:t>žnična i nakladnička djelatnost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 xml:space="preserve">Tradicijska kultura te kultura </w:t>
            </w:r>
            <w:r w:rsidR="005F7695" w:rsidRPr="005F7695">
              <w:rPr>
                <w:rFonts w:ascii="Arial" w:eastAsia="SimSun" w:hAnsi="Arial" w:cs="Arial"/>
                <w:b/>
                <w:lang w:eastAsia="zh-CN"/>
              </w:rPr>
              <w:t>nacionalnih manjina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Inovativ</w:t>
            </w:r>
            <w:r w:rsidR="005F7695" w:rsidRPr="005F7695">
              <w:rPr>
                <w:rFonts w:ascii="Arial" w:eastAsia="SimSun" w:hAnsi="Arial" w:cs="Arial"/>
                <w:b/>
                <w:lang w:eastAsia="zh-CN"/>
              </w:rPr>
              <w:t>ne umjetničke i kulturne prakse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5F7695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Nove medijske kulture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Zašt</w:t>
            </w:r>
            <w:r w:rsidR="005F7695" w:rsidRPr="005F7695">
              <w:rPr>
                <w:rFonts w:ascii="Arial" w:eastAsia="SimSun" w:hAnsi="Arial" w:cs="Arial"/>
                <w:b/>
                <w:lang w:eastAsia="zh-CN"/>
              </w:rPr>
              <w:t>ita i očuvanje kulturne baštine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t>Izložbe i druge manifestacije u likovnoj dj</w:t>
            </w:r>
            <w:r w:rsidR="005F7695" w:rsidRPr="005F7695">
              <w:rPr>
                <w:rFonts w:ascii="Arial" w:eastAsia="SimSun" w:hAnsi="Arial" w:cs="Arial"/>
                <w:b/>
                <w:lang w:eastAsia="zh-CN"/>
              </w:rPr>
              <w:t>elatnosti te izdavanje likovnih monografija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C25E62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C25E62" w:rsidRPr="005F7695" w:rsidRDefault="00C25E62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Tehnička kultura</w:t>
            </w:r>
          </w:p>
        </w:tc>
        <w:tc>
          <w:tcPr>
            <w:tcW w:w="992" w:type="dxa"/>
            <w:shd w:val="clear" w:color="auto" w:fill="auto"/>
          </w:tcPr>
          <w:p w:rsidR="00C25E62" w:rsidRPr="009B1C37" w:rsidRDefault="00C25E62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9B1C37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9B1C37" w:rsidRPr="005F7695" w:rsidRDefault="009B1C37" w:rsidP="004B33C6">
            <w:pPr>
              <w:spacing w:line="276" w:lineRule="auto"/>
              <w:rPr>
                <w:b/>
              </w:rPr>
            </w:pPr>
            <w:r w:rsidRPr="005F7695">
              <w:rPr>
                <w:rFonts w:ascii="Arial" w:eastAsia="SimSun" w:hAnsi="Arial" w:cs="Arial"/>
                <w:b/>
                <w:lang w:eastAsia="zh-CN"/>
              </w:rPr>
              <w:lastRenderedPageBreak/>
              <w:t>Programi od posebnog interesa za Grad</w:t>
            </w:r>
          </w:p>
        </w:tc>
        <w:tc>
          <w:tcPr>
            <w:tcW w:w="992" w:type="dxa"/>
            <w:shd w:val="clear" w:color="auto" w:fill="auto"/>
          </w:tcPr>
          <w:p w:rsidR="009B1C37" w:rsidRPr="009B1C37" w:rsidRDefault="009B1C37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5F7695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5F7695" w:rsidRPr="009A6D18" w:rsidRDefault="009A6D18" w:rsidP="004B33C6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9A6D18">
              <w:rPr>
                <w:rFonts w:ascii="Arial" w:eastAsia="SimSun" w:hAnsi="Arial" w:cs="Arial"/>
                <w:b/>
                <w:lang w:eastAsia="zh-CN"/>
              </w:rPr>
              <w:t>JAVNE POTREBE U ŠKOLSTVU</w:t>
            </w:r>
            <w:r>
              <w:rPr>
                <w:rFonts w:ascii="Arial" w:eastAsia="SimSun" w:hAnsi="Arial" w:cs="Arial"/>
                <w:b/>
                <w:lang w:eastAsia="zh-CN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5F7695" w:rsidRPr="009B1C37" w:rsidRDefault="005F7695" w:rsidP="004B33C6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5F7695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5F7695" w:rsidRPr="009A6D18" w:rsidRDefault="005F7695" w:rsidP="004B33C6">
            <w:pPr>
              <w:suppressAutoHyphens w:val="0"/>
              <w:spacing w:line="276" w:lineRule="auto"/>
              <w:rPr>
                <w:rFonts w:ascii="Arial" w:eastAsia="SimSun" w:hAnsi="Arial" w:cs="Arial"/>
                <w:b/>
                <w:lang w:eastAsia="zh-CN"/>
              </w:rPr>
            </w:pPr>
            <w:r w:rsidRPr="009A6D18">
              <w:rPr>
                <w:rFonts w:ascii="Arial" w:eastAsia="SimSun" w:hAnsi="Arial" w:cs="Arial"/>
                <w:b/>
                <w:lang w:eastAsia="zh-CN"/>
              </w:rPr>
              <w:t>Promicanje kreativnog, aktivnog i zabavnog slobodnog vremena, zdravog načina života i zaštita zdravlja, unapređenje kvalitete života djece i mladeži,</w:t>
            </w:r>
          </w:p>
        </w:tc>
        <w:tc>
          <w:tcPr>
            <w:tcW w:w="992" w:type="dxa"/>
            <w:shd w:val="clear" w:color="auto" w:fill="auto"/>
          </w:tcPr>
          <w:p w:rsidR="005F7695" w:rsidRPr="005F7695" w:rsidRDefault="005F7695" w:rsidP="004B33C6">
            <w:pPr>
              <w:suppressAutoHyphens w:val="0"/>
              <w:spacing w:line="276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5F7695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5F7695" w:rsidRPr="009A6D18" w:rsidRDefault="009A6D18" w:rsidP="004B33C6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9A6D18">
              <w:rPr>
                <w:rFonts w:ascii="Arial" w:eastAsia="Arial Unicode MS" w:hAnsi="Arial" w:cs="Arial"/>
                <w:b/>
                <w:color w:val="000000" w:themeColor="text1"/>
              </w:rPr>
              <w:t xml:space="preserve">Aktivan odnos prema prirodi i njenom očuvanju, </w:t>
            </w:r>
            <w:r w:rsidRPr="009A6D18">
              <w:rPr>
                <w:rFonts w:ascii="Arial" w:eastAsia="SimSun" w:hAnsi="Arial" w:cs="Arial"/>
                <w:b/>
                <w:lang w:eastAsia="zh-CN"/>
              </w:rPr>
              <w:t xml:space="preserve">razvijanje odgovornog položaja svakog člana kao osobe u društvu, </w:t>
            </w:r>
            <w:r w:rsidRPr="009A6D18">
              <w:rPr>
                <w:rFonts w:ascii="Arial" w:eastAsia="Arial Unicode MS" w:hAnsi="Arial" w:cs="Arial"/>
                <w:b/>
                <w:color w:val="000000" w:themeColor="text1"/>
              </w:rPr>
              <w:t>odgoj za mir, nenasilje i prijateljstvo kroz volonterski rad i suradnju s drugim udrugama i institucijama</w:t>
            </w:r>
          </w:p>
        </w:tc>
        <w:tc>
          <w:tcPr>
            <w:tcW w:w="992" w:type="dxa"/>
            <w:shd w:val="clear" w:color="auto" w:fill="auto"/>
          </w:tcPr>
          <w:p w:rsidR="005F7695" w:rsidRPr="0073609F" w:rsidRDefault="005F7695" w:rsidP="004B33C6">
            <w:pPr>
              <w:pStyle w:val="Odlomakpopisa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1334C9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1334C9" w:rsidRPr="000C7356" w:rsidRDefault="001334C9" w:rsidP="001334C9">
            <w:p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Branitelji iz Domovinskog rata i članovi njihovih obitelji</w:t>
            </w:r>
          </w:p>
        </w:tc>
        <w:tc>
          <w:tcPr>
            <w:tcW w:w="992" w:type="dxa"/>
            <w:shd w:val="clear" w:color="auto" w:fill="auto"/>
          </w:tcPr>
          <w:p w:rsidR="001334C9" w:rsidRPr="0073609F" w:rsidRDefault="001334C9" w:rsidP="001334C9">
            <w:pPr>
              <w:pStyle w:val="Odlomakpopisa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1334C9" w:rsidRPr="009B1C37" w:rsidTr="004B33C6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1334C9" w:rsidRPr="000C7356" w:rsidRDefault="001334C9" w:rsidP="001334C9">
            <w:pPr>
              <w:suppressAutoHyphens w:val="0"/>
              <w:spacing w:line="276" w:lineRule="auto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 xml:space="preserve">Sudionici Drugog svjetskog rata i članovi njihovih obitelji </w:t>
            </w:r>
          </w:p>
        </w:tc>
        <w:tc>
          <w:tcPr>
            <w:tcW w:w="992" w:type="dxa"/>
            <w:shd w:val="clear" w:color="auto" w:fill="auto"/>
          </w:tcPr>
          <w:p w:rsidR="001334C9" w:rsidRPr="0073609F" w:rsidRDefault="001334C9" w:rsidP="001334C9">
            <w:pPr>
              <w:pStyle w:val="Odlomakpopisa"/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732C1D" w:rsidRDefault="00732C1D" w:rsidP="007540E0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394EA9" w:rsidRDefault="00394EA9" w:rsidP="007540E0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394EA9" w:rsidRDefault="00394EA9" w:rsidP="007540E0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394EA9" w:rsidRDefault="00394EA9" w:rsidP="007540E0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394EA9" w:rsidRDefault="00394EA9" w:rsidP="007540E0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7540E0" w:rsidRPr="000F0C77" w:rsidRDefault="007540E0" w:rsidP="007540E0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0F0C77">
        <w:rPr>
          <w:rFonts w:ascii="Arial" w:hAnsi="Arial" w:cs="Arial"/>
          <w:snapToGrid w:val="0"/>
          <w:lang w:eastAsia="en-US"/>
        </w:rPr>
        <w:t>Datum Javnog poziva</w:t>
      </w:r>
    </w:p>
    <w:p w:rsidR="007540E0" w:rsidRPr="000F0C77" w:rsidRDefault="00837B71" w:rsidP="007540E0">
      <w:pPr>
        <w:suppressAutoHyphens w:val="0"/>
        <w:jc w:val="center"/>
        <w:rPr>
          <w:rFonts w:ascii="Arial" w:hAnsi="Arial" w:cs="Arial"/>
          <w:snapToGrid w:val="0"/>
          <w:color w:val="000000"/>
          <w:lang w:eastAsia="en-US"/>
        </w:rPr>
      </w:pPr>
      <w:r>
        <w:rPr>
          <w:rFonts w:ascii="Arial" w:hAnsi="Arial" w:cs="Arial"/>
          <w:snapToGrid w:val="0"/>
          <w:lang w:eastAsia="en-US"/>
        </w:rPr>
        <w:t>10</w:t>
      </w:r>
      <w:r w:rsidR="00D271A9" w:rsidRPr="00041F85">
        <w:rPr>
          <w:rFonts w:ascii="Arial" w:hAnsi="Arial" w:cs="Arial"/>
          <w:snapToGrid w:val="0"/>
          <w:lang w:eastAsia="en-US"/>
        </w:rPr>
        <w:t>.</w:t>
      </w:r>
      <w:r w:rsidR="00D271A9" w:rsidRPr="003026CC">
        <w:rPr>
          <w:rFonts w:ascii="Arial" w:hAnsi="Arial" w:cs="Arial"/>
          <w:snapToGrid w:val="0"/>
          <w:lang w:eastAsia="en-US"/>
        </w:rPr>
        <w:t xml:space="preserve"> </w:t>
      </w:r>
      <w:r w:rsidR="00133189" w:rsidRPr="00D271A9">
        <w:rPr>
          <w:rFonts w:ascii="Arial" w:hAnsi="Arial" w:cs="Arial"/>
          <w:snapToGrid w:val="0"/>
          <w:lang w:eastAsia="en-US"/>
        </w:rPr>
        <w:t>siječnja</w:t>
      </w:r>
      <w:r w:rsidR="007540E0">
        <w:rPr>
          <w:rFonts w:ascii="Arial" w:hAnsi="Arial" w:cs="Arial"/>
          <w:snapToGrid w:val="0"/>
          <w:color w:val="000000"/>
          <w:lang w:eastAsia="en-US"/>
        </w:rPr>
        <w:t xml:space="preserve"> 201</w:t>
      </w:r>
      <w:r>
        <w:rPr>
          <w:rFonts w:ascii="Arial" w:hAnsi="Arial" w:cs="Arial"/>
          <w:snapToGrid w:val="0"/>
          <w:color w:val="000000"/>
          <w:lang w:eastAsia="en-US"/>
        </w:rPr>
        <w:t>8</w:t>
      </w:r>
      <w:r w:rsidR="007540E0">
        <w:rPr>
          <w:rFonts w:ascii="Arial" w:hAnsi="Arial" w:cs="Arial"/>
          <w:snapToGrid w:val="0"/>
          <w:color w:val="000000"/>
          <w:lang w:eastAsia="en-US"/>
        </w:rPr>
        <w:t>.</w:t>
      </w:r>
    </w:p>
    <w:p w:rsidR="007540E0" w:rsidRPr="000F0C77" w:rsidRDefault="007540E0" w:rsidP="007540E0">
      <w:pPr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7540E0" w:rsidRPr="003026CC" w:rsidRDefault="007540E0" w:rsidP="007540E0">
      <w:pPr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0F0C77">
        <w:rPr>
          <w:rFonts w:ascii="Arial" w:hAnsi="Arial" w:cs="Arial"/>
          <w:snapToGrid w:val="0"/>
          <w:lang w:eastAsia="en-US"/>
        </w:rPr>
        <w:t xml:space="preserve">Rok za dostavu prijava na Javni poziv </w:t>
      </w:r>
    </w:p>
    <w:p w:rsidR="007540E0" w:rsidRPr="000F0C77" w:rsidRDefault="00837B71" w:rsidP="007540E0">
      <w:pPr>
        <w:spacing w:line="276" w:lineRule="auto"/>
        <w:ind w:hanging="13"/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8</w:t>
      </w:r>
      <w:r w:rsidR="003026CC" w:rsidRPr="00041F85">
        <w:rPr>
          <w:rFonts w:ascii="Arial" w:eastAsia="Arial Unicode MS" w:hAnsi="Arial" w:cs="Arial"/>
          <w:bCs/>
        </w:rPr>
        <w:t>.</w:t>
      </w:r>
      <w:r w:rsidR="00D271A9" w:rsidRPr="00041F85">
        <w:rPr>
          <w:rFonts w:ascii="Arial" w:eastAsia="Arial Unicode MS" w:hAnsi="Arial" w:cs="Arial"/>
          <w:bCs/>
        </w:rPr>
        <w:t xml:space="preserve"> </w:t>
      </w:r>
      <w:r w:rsidR="00133189" w:rsidRPr="00041F85">
        <w:rPr>
          <w:rFonts w:ascii="Arial" w:eastAsia="Arial Unicode MS" w:hAnsi="Arial" w:cs="Arial"/>
          <w:bCs/>
        </w:rPr>
        <w:t>veljače</w:t>
      </w:r>
      <w:r w:rsidR="007540E0" w:rsidRPr="000F0C77">
        <w:rPr>
          <w:rFonts w:ascii="Arial" w:eastAsia="Arial Unicode MS" w:hAnsi="Arial" w:cs="Arial"/>
          <w:bCs/>
        </w:rPr>
        <w:t xml:space="preserve"> 201</w:t>
      </w:r>
      <w:r>
        <w:rPr>
          <w:rFonts w:ascii="Arial" w:eastAsia="Arial Unicode MS" w:hAnsi="Arial" w:cs="Arial"/>
          <w:bCs/>
        </w:rPr>
        <w:t>8</w:t>
      </w:r>
      <w:r w:rsidR="007540E0" w:rsidRPr="000F0C77">
        <w:rPr>
          <w:rFonts w:ascii="Arial" w:eastAsia="Arial Unicode MS" w:hAnsi="Arial" w:cs="Arial"/>
          <w:bCs/>
        </w:rPr>
        <w:t>.</w:t>
      </w:r>
    </w:p>
    <w:p w:rsidR="007540E0" w:rsidRPr="000F0C77" w:rsidRDefault="007540E0" w:rsidP="007540E0">
      <w:pPr>
        <w:spacing w:line="276" w:lineRule="auto"/>
        <w:ind w:hanging="13"/>
        <w:jc w:val="center"/>
        <w:rPr>
          <w:rFonts w:ascii="Arial" w:eastAsia="Arial Unicode MS" w:hAnsi="Arial" w:cs="Arial"/>
          <w:bCs/>
        </w:rPr>
      </w:pPr>
      <w:r w:rsidRPr="000F0C77">
        <w:rPr>
          <w:rFonts w:ascii="Arial" w:eastAsia="Arial Unicode MS" w:hAnsi="Arial" w:cs="Arial"/>
          <w:bCs/>
        </w:rPr>
        <w:t>(preporučeno poštom ili osobno u PISARNICU GRADA BJELOVARA)</w:t>
      </w:r>
    </w:p>
    <w:p w:rsidR="00732C1D" w:rsidRDefault="00732C1D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394EA9" w:rsidRDefault="00394EA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602C99" w:rsidRDefault="00602C99" w:rsidP="007540E0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7540E0" w:rsidRPr="00F955FD" w:rsidRDefault="007540E0" w:rsidP="00394EA9">
      <w:pPr>
        <w:spacing w:line="276" w:lineRule="auto"/>
        <w:ind w:hanging="13"/>
        <w:jc w:val="center"/>
        <w:rPr>
          <w:rFonts w:eastAsia="Arial Unicode MS"/>
          <w:bCs/>
          <w:sz w:val="16"/>
          <w:szCs w:val="16"/>
        </w:rPr>
      </w:pPr>
      <w:r w:rsidRPr="00206F20">
        <w:rPr>
          <w:rFonts w:ascii="Arial Narrow" w:hAnsi="Arial Narrow"/>
          <w:b/>
        </w:rPr>
        <w:lastRenderedPageBreak/>
        <w:t>Molimo Vas da prije ispunjavanja Obrasca pažljivo pročitate Upute za</w:t>
      </w:r>
      <w:r>
        <w:rPr>
          <w:rFonts w:ascii="Arial Narrow" w:hAnsi="Arial Narrow"/>
          <w:b/>
        </w:rPr>
        <w:t xml:space="preserve"> prijavitelje</w:t>
      </w:r>
    </w:p>
    <w:p w:rsidR="007540E0" w:rsidRDefault="007540E0" w:rsidP="007540E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7540E0" w:rsidRPr="009842F4" w:rsidRDefault="007540E0" w:rsidP="007540E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7540E0" w:rsidRDefault="007540E0" w:rsidP="007540E0">
      <w:pPr>
        <w:rPr>
          <w:rFonts w:ascii="Arial Narrow" w:eastAsia="Arial Unicode MS" w:hAnsi="Arial Narrow" w:cs="Arial"/>
          <w:b/>
          <w:bCs/>
        </w:rPr>
      </w:pPr>
    </w:p>
    <w:p w:rsidR="007540E0" w:rsidRPr="00FF694E" w:rsidRDefault="007540E0" w:rsidP="007540E0">
      <w:pPr>
        <w:ind w:hanging="13"/>
        <w:rPr>
          <w:rFonts w:ascii="Arial Narrow" w:eastAsia="Arial Unicode MS" w:hAnsi="Arial Narrow" w:cs="Arial"/>
          <w:b/>
          <w:bCs/>
        </w:rPr>
      </w:pPr>
      <w:r w:rsidRPr="00FF694E">
        <w:rPr>
          <w:rFonts w:ascii="Arial Narrow" w:eastAsia="Arial Unicode MS" w:hAnsi="Arial Narrow" w:cs="Arial"/>
          <w:b/>
          <w:bCs/>
        </w:rPr>
        <w:t xml:space="preserve">Naziv </w:t>
      </w:r>
      <w:r w:rsidR="00732C1D">
        <w:rPr>
          <w:rFonts w:ascii="Arial Narrow" w:eastAsia="Arial Unicode MS" w:hAnsi="Arial Narrow" w:cs="Arial"/>
          <w:b/>
          <w:bCs/>
        </w:rPr>
        <w:t>programa ili projekta</w:t>
      </w:r>
      <w:r w:rsidRPr="00FF694E">
        <w:rPr>
          <w:rFonts w:ascii="Arial Narrow" w:eastAsia="Arial Unicode MS" w:hAnsi="Arial Narrow" w:cs="Arial"/>
          <w:b/>
          <w:bCs/>
        </w:rPr>
        <w:t>:  _______________________________________________________________</w:t>
      </w:r>
    </w:p>
    <w:p w:rsidR="007540E0" w:rsidRDefault="00732C1D" w:rsidP="007540E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7540E0" w:rsidRPr="00FF694E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 xml:space="preserve"> ili projekta</w:t>
      </w:r>
      <w:r w:rsidR="007540E0">
        <w:rPr>
          <w:rFonts w:ascii="Arial Narrow" w:eastAsia="Arial Unicode MS" w:hAnsi="Arial Narrow" w:cs="Arial"/>
          <w:b/>
          <w:bCs/>
        </w:rPr>
        <w:t>:  ______________________________________________________</w:t>
      </w:r>
    </w:p>
    <w:p w:rsidR="007540E0" w:rsidRDefault="007540E0" w:rsidP="007540E0">
      <w:pPr>
        <w:rPr>
          <w:rFonts w:ascii="Arial Narrow" w:eastAsia="Arial Unicode MS" w:hAnsi="Arial Narrow" w:cs="Arial"/>
          <w:b/>
          <w:bCs/>
        </w:rPr>
      </w:pPr>
    </w:p>
    <w:tbl>
      <w:tblPr>
        <w:tblW w:w="99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1835"/>
        <w:gridCol w:w="752"/>
        <w:gridCol w:w="107"/>
        <w:gridCol w:w="30"/>
        <w:gridCol w:w="758"/>
        <w:gridCol w:w="12"/>
        <w:gridCol w:w="8"/>
        <w:gridCol w:w="373"/>
        <w:gridCol w:w="351"/>
        <w:gridCol w:w="33"/>
        <w:gridCol w:w="142"/>
        <w:gridCol w:w="114"/>
        <w:gridCol w:w="25"/>
        <w:gridCol w:w="6"/>
        <w:gridCol w:w="284"/>
        <w:gridCol w:w="371"/>
        <w:gridCol w:w="165"/>
        <w:gridCol w:w="452"/>
        <w:gridCol w:w="87"/>
        <w:gridCol w:w="201"/>
        <w:gridCol w:w="141"/>
        <w:gridCol w:w="296"/>
        <w:gridCol w:w="87"/>
        <w:gridCol w:w="25"/>
        <w:gridCol w:w="194"/>
        <w:gridCol w:w="673"/>
        <w:gridCol w:w="152"/>
        <w:gridCol w:w="90"/>
        <w:gridCol w:w="1688"/>
        <w:gridCol w:w="42"/>
      </w:tblGrid>
      <w:tr w:rsidR="007540E0" w:rsidRPr="00FF694E" w:rsidTr="00870FEB">
        <w:trPr>
          <w:gridAfter w:val="1"/>
          <w:wAfter w:w="42" w:type="dxa"/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hAnsi="Arial Narrow"/>
                <w:b/>
              </w:rPr>
              <w:br w:type="page"/>
            </w:r>
            <w:r w:rsidRPr="00FF694E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540E0" w:rsidRPr="00FF694E" w:rsidRDefault="007540E0" w:rsidP="00732C1D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OPĆI PODACI O PRIJAVITELJU </w:t>
            </w:r>
            <w:r w:rsidR="00732C1D">
              <w:rPr>
                <w:rFonts w:ascii="Arial Narrow" w:eastAsia="Arial Unicode MS" w:hAnsi="Arial Narrow" w:cs="Arial"/>
                <w:b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  <w:b/>
              </w:rPr>
              <w:t>PROJEKTA I PARTNERIMA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32C1D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OSNOVNI PODACI O UDRUZI</w:t>
            </w:r>
            <w:r w:rsidR="007540E0" w:rsidRPr="00FF694E">
              <w:rPr>
                <w:rFonts w:ascii="Arial Narrow" w:eastAsia="Arial Unicode MS" w:hAnsi="Arial Narrow" w:cs="Arial"/>
                <w:b/>
              </w:rPr>
              <w:t xml:space="preserve"> – PRIJAVITELJU </w:t>
            </w:r>
            <w:r>
              <w:rPr>
                <w:rFonts w:ascii="Arial Narrow" w:eastAsia="Arial Unicode MS" w:hAnsi="Arial Narrow" w:cs="Arial"/>
                <w:b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  <w:b/>
              </w:rPr>
              <w:t>PROJEKTA</w:t>
            </w:r>
            <w:r w:rsidR="007540E0" w:rsidRPr="00FF694E">
              <w:rPr>
                <w:rFonts w:ascii="Arial Narrow" w:eastAsia="Arial Unicode MS" w:hAnsi="Arial Narrow" w:cs="Arial"/>
                <w:b/>
              </w:rPr>
              <w:t xml:space="preserve"> I PARTNERIMA</w:t>
            </w: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732C1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Naziv </w:t>
            </w:r>
            <w:r w:rsidR="00732C1D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Adresa </w:t>
            </w:r>
            <w:r w:rsidRPr="00FF694E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FF694E">
              <w:rPr>
                <w:rFonts w:ascii="Arial Narrow" w:eastAsia="Arial Unicode MS" w:hAnsi="Arial Narrow" w:cs="Arial"/>
                <w:i/>
              </w:rPr>
              <w:t>(npr</w:t>
            </w:r>
            <w:r>
              <w:rPr>
                <w:rFonts w:ascii="Arial Narrow" w:eastAsia="Arial Unicode MS" w:hAnsi="Arial Narrow" w:cs="Arial"/>
                <w:i/>
              </w:rPr>
              <w:t>. predsjednica)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25D5A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4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25D5A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25D5A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25D5A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Pr="00FF694E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25D5A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25D5A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25D5A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732C1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Djelatnost(i) </w:t>
            </w:r>
            <w:r w:rsidR="00732C1D"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7540E0">
              <w:rPr>
                <w:rFonts w:ascii="Arial Narrow" w:eastAsia="Arial Unicode MS" w:hAnsi="Arial Narrow" w:cs="Arial"/>
              </w:rPr>
              <w:t>1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Ukupan broj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1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od toga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732C1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Udio volonterskog rada u </w:t>
            </w:r>
            <w:r w:rsidR="00732C1D">
              <w:rPr>
                <w:rFonts w:ascii="Arial Narrow" w:eastAsia="Arial Unicode MS" w:hAnsi="Arial Narrow" w:cs="Arial"/>
              </w:rPr>
              <w:t>udruzi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  <w:r w:rsidR="00E25D5A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zaposlenih na dan prijave </w:t>
            </w:r>
            <w:r w:rsidR="00732C1D" w:rsidRPr="00732C1D">
              <w:rPr>
                <w:rFonts w:ascii="Arial Narrow" w:eastAsia="Arial Unicode MS" w:hAnsi="Arial Narrow" w:cs="Arial"/>
              </w:rPr>
              <w:t>programa ili projekta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25D5A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732C1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Je li vaša </w:t>
            </w:r>
            <w:r w:rsidR="00732C1D"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 sustavu PDV-a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25D5A">
              <w:rPr>
                <w:rFonts w:ascii="Arial Narrow" w:eastAsia="Arial Unicode MS" w:hAnsi="Arial Narrow" w:cs="Arial"/>
              </w:rPr>
              <w:t>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1200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732C1D">
              <w:rPr>
                <w:rFonts w:ascii="Arial Narrow" w:eastAsia="Arial Unicode MS" w:hAnsi="Arial Narrow" w:cs="Arial"/>
              </w:rPr>
              <w:t>udruge</w:t>
            </w:r>
            <w:r w:rsidR="006D776F">
              <w:rPr>
                <w:rFonts w:ascii="Arial Narrow" w:eastAsia="Arial Unicode MS" w:hAnsi="Arial Narrow" w:cs="Arial"/>
              </w:rPr>
              <w:t xml:space="preserve"> u </w:t>
            </w:r>
            <w:r w:rsidRPr="00FF694E">
              <w:rPr>
                <w:rFonts w:ascii="Arial Narrow" w:eastAsia="Arial Unicode MS" w:hAnsi="Arial Narrow" w:cs="Arial"/>
              </w:rPr>
              <w:t>201</w:t>
            </w:r>
            <w:r w:rsidR="001200C7">
              <w:rPr>
                <w:rFonts w:ascii="Arial Narrow" w:eastAsia="Arial Unicode MS" w:hAnsi="Arial Narrow" w:cs="Arial"/>
              </w:rPr>
              <w:t>7</w:t>
            </w:r>
            <w:bookmarkStart w:id="0" w:name="_GoBack"/>
            <w:bookmarkEnd w:id="0"/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E25D5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2</w:t>
            </w:r>
            <w:r w:rsidR="00E25D5A">
              <w:rPr>
                <w:rFonts w:ascii="Arial Narrow" w:eastAsia="Arial Unicode MS" w:hAnsi="Arial Narrow" w:cs="Arial"/>
              </w:rPr>
              <w:t>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toga ostvareno od</w:t>
            </w:r>
            <w:r w:rsidR="006D776F">
              <w:rPr>
                <w:rFonts w:ascii="Arial Narrow" w:eastAsia="Arial Unicode MS" w:hAnsi="Arial Narrow" w:cs="Arial"/>
              </w:rPr>
              <w:t>: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25D5A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25D5A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1200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 za naknade drugog dohotka u 201</w:t>
            </w:r>
            <w:r w:rsidR="001200C7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25D5A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6D776F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6D776F"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vlastiti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1200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ukupno odobrenih bespovratnih potpora u 20</w:t>
            </w:r>
            <w:r w:rsidR="006D776F">
              <w:rPr>
                <w:rFonts w:ascii="Arial Narrow" w:eastAsia="Arial Unicode MS" w:hAnsi="Arial Narrow" w:cs="Arial"/>
              </w:rPr>
              <w:t>1</w:t>
            </w:r>
            <w:r w:rsidR="001200C7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 godin</w:t>
            </w:r>
            <w:r w:rsidR="006D776F"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31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6D776F"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uključena na provedbi programa</w:t>
            </w:r>
            <w:r w:rsidR="006D776F">
              <w:rPr>
                <w:rFonts w:ascii="Arial Narrow" w:eastAsia="Arial Unicode MS" w:hAnsi="Arial Narrow" w:cs="Arial"/>
              </w:rPr>
              <w:t xml:space="preserve"> 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6D776F" w:rsidRPr="00FF694E">
              <w:rPr>
                <w:rFonts w:ascii="Arial Narrow" w:eastAsia="Arial Unicode MS" w:hAnsi="Arial Narrow" w:cs="Arial"/>
              </w:rPr>
              <w:t xml:space="preserve">projekata </w:t>
            </w:r>
            <w:r w:rsidRPr="00FF694E">
              <w:rPr>
                <w:rFonts w:ascii="Arial Narrow" w:eastAsia="Arial Unicode MS" w:hAnsi="Arial Narrow" w:cs="Arial"/>
              </w:rPr>
              <w:t>u trenutku prijave na ovaj Javni poziv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E25D5A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32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E0" w:rsidRPr="00FF694E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651248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65124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  <w:r w:rsidR="00E25D5A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Prepoznatljivost prijavitelja (i partnera ako je primjenjivo) kroz financirane programe</w:t>
            </w:r>
            <w:r w:rsidR="00AC4B6D">
              <w:rPr>
                <w:rFonts w:ascii="Arial Narrow" w:eastAsia="Arial Unicode MS" w:hAnsi="Arial Narrow" w:cs="Arial"/>
              </w:rPr>
              <w:t xml:space="preserve"> 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AC4B6D" w:rsidRPr="00FF694E">
              <w:rPr>
                <w:rFonts w:ascii="Arial Narrow" w:eastAsia="Arial Unicode MS" w:hAnsi="Arial Narrow" w:cs="Arial"/>
              </w:rPr>
              <w:t xml:space="preserve">projekte </w:t>
            </w:r>
            <w:r w:rsidRPr="00FF694E">
              <w:rPr>
                <w:rFonts w:ascii="Arial Narrow" w:eastAsia="Arial Unicode MS" w:hAnsi="Arial Narrow" w:cs="Arial"/>
              </w:rPr>
              <w:t>u dvije godine koje su prethodile godini raspisivanja Natječaja.</w:t>
            </w: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  <w:i/>
              </w:rPr>
              <w:t>(molimo navedite nazive programa</w:t>
            </w:r>
            <w:r w:rsidR="00AC4B6D">
              <w:rPr>
                <w:rFonts w:ascii="Arial Narrow" w:eastAsia="Arial Unicode MS" w:hAnsi="Arial Narrow" w:cs="Arial"/>
                <w:i/>
              </w:rPr>
              <w:t xml:space="preserve"> 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AC4B6D" w:rsidRPr="00FF694E">
              <w:rPr>
                <w:rFonts w:ascii="Arial Narrow" w:eastAsia="Arial Unicode MS" w:hAnsi="Arial Narrow" w:cs="Arial"/>
                <w:i/>
              </w:rPr>
              <w:t xml:space="preserve">projekata </w:t>
            </w:r>
            <w:r w:rsidRPr="00FF694E">
              <w:rPr>
                <w:rFonts w:ascii="Arial Narrow" w:eastAsia="Arial Unicode MS" w:hAnsi="Arial Narrow" w:cs="Arial"/>
                <w:i/>
              </w:rPr>
              <w:t>i tijela državne uprave, odnosno jedinica lokalne i područne (regionalne) samouprave koji su vam odobrili bespovratne potpore u 201</w:t>
            </w:r>
            <w:r w:rsidR="001200C7">
              <w:rPr>
                <w:rFonts w:ascii="Arial Narrow" w:eastAsia="Arial Unicode MS" w:hAnsi="Arial Narrow" w:cs="Arial"/>
                <w:i/>
              </w:rPr>
              <w:t>6</w:t>
            </w:r>
            <w:r w:rsidRPr="00FF694E">
              <w:rPr>
                <w:rFonts w:ascii="Arial Narrow" w:eastAsia="Arial Unicode MS" w:hAnsi="Arial Narrow" w:cs="Arial"/>
                <w:i/>
              </w:rPr>
              <w:t>. i 201</w:t>
            </w:r>
            <w:r w:rsidR="001200C7">
              <w:rPr>
                <w:rFonts w:ascii="Arial Narrow" w:eastAsia="Arial Unicode MS" w:hAnsi="Arial Narrow" w:cs="Arial"/>
                <w:i/>
              </w:rPr>
              <w:t>7</w:t>
            </w:r>
            <w:r w:rsidR="00AC4B6D">
              <w:rPr>
                <w:rFonts w:ascii="Arial Narrow" w:eastAsia="Arial Unicode MS" w:hAnsi="Arial Narrow" w:cs="Arial"/>
                <w:i/>
              </w:rPr>
              <w:t>.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godini))</w:t>
            </w: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E25D5A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podatke o  partnerskoj organizaciji ukoliko se</w:t>
            </w:r>
            <w:r w:rsidR="00AC4B6D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program </w:t>
            </w:r>
            <w:r w:rsidR="00AC4B6D">
              <w:rPr>
                <w:rFonts w:ascii="Arial Narrow" w:eastAsia="Arial Unicode MS" w:hAnsi="Arial Narrow" w:cs="Arial"/>
              </w:rPr>
              <w:t xml:space="preserve">ili </w:t>
            </w:r>
            <w:r w:rsidR="00AC4B6D" w:rsidRPr="00FF694E">
              <w:rPr>
                <w:rFonts w:ascii="Arial Narrow" w:eastAsia="Arial Unicode MS" w:hAnsi="Arial Narrow" w:cs="Arial"/>
              </w:rPr>
              <w:t xml:space="preserve">projekt </w:t>
            </w:r>
            <w:r w:rsidRPr="00FF694E">
              <w:rPr>
                <w:rFonts w:ascii="Arial Narrow" w:eastAsia="Arial Unicode MS" w:hAnsi="Arial Narrow" w:cs="Arial"/>
              </w:rPr>
              <w:t>prijavljuje u partnerstvu: (ukoliko je potrebno dodajte nove retke)</w:t>
            </w: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PARTNERSKA ORGANIZACIJA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913313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913313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913313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913313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913313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913313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913313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1200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Ukupno ostvareni  prihod u 201</w:t>
            </w:r>
            <w:r w:rsidR="001200C7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odobrenih bespovratnih potpora u 201</w:t>
            </w:r>
            <w:r w:rsidR="00AC4B6D">
              <w:rPr>
                <w:rFonts w:ascii="Arial Narrow" w:eastAsia="Arial Unicode MS" w:hAnsi="Arial Narrow" w:cs="Arial"/>
              </w:rPr>
              <w:t>6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13313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FF694E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2648DB" w:rsidP="002648D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Pr="00FF694E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2648D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2648DB" w:rsidP="002648D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/ MBS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PODACI O PROGRAMU</w:t>
            </w:r>
            <w:r w:rsidR="00AC4B6D" w:rsidRPr="00FF694E">
              <w:rPr>
                <w:rFonts w:ascii="Arial Narrow" w:eastAsia="Arial Unicode MS" w:hAnsi="Arial Narrow" w:cs="Arial"/>
                <w:b/>
              </w:rPr>
              <w:t xml:space="preserve"> </w:t>
            </w:r>
            <w:r w:rsidR="00AC4B6D">
              <w:rPr>
                <w:rFonts w:ascii="Arial Narrow" w:eastAsia="Arial Unicode MS" w:hAnsi="Arial Narrow" w:cs="Arial"/>
                <w:b/>
              </w:rPr>
              <w:t xml:space="preserve">ILI </w:t>
            </w:r>
            <w:r w:rsidR="00AC4B6D" w:rsidRPr="00FF694E">
              <w:rPr>
                <w:rFonts w:ascii="Arial Narrow" w:eastAsia="Arial Unicode MS" w:hAnsi="Arial Narrow" w:cs="Arial"/>
                <w:b/>
              </w:rPr>
              <w:t>PROJEKTU</w:t>
            </w:r>
          </w:p>
        </w:tc>
      </w:tr>
      <w:tr w:rsidR="007540E0" w:rsidRPr="00FF694E" w:rsidTr="002648D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2648DB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Naziv 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  <w:r w:rsidR="00D271A9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Sažetak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 xml:space="preserve"> (ukratko predstavite osnovne informacije o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u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="00AC4B6D">
              <w:rPr>
                <w:rFonts w:ascii="Arial Narrow" w:eastAsia="Arial Unicode MS" w:hAnsi="Arial Narrow" w:cs="Arial"/>
              </w:rPr>
              <w:t>u</w:t>
            </w:r>
            <w:r w:rsidRPr="00FF694E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  <w:r w:rsidR="00D271A9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 xml:space="preserve"> u mjesecima: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Područje provedbe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(navedite područje društvenog djelovanja i javnu politiku na koju se odnosi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Ukupan iznos potreban za provedbu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6.1.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koji se traži od Grada Bjelovara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1A035E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1A035E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1A035E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AC4B6D" w:rsidRPr="00AC4B6D">
              <w:rPr>
                <w:rFonts w:ascii="Arial Narrow" w:eastAsia="Arial Unicode MS" w:hAnsi="Arial Narrow" w:cs="Arial"/>
                <w:i/>
              </w:rPr>
              <w:t>programa ili projekta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8</w:t>
            </w:r>
            <w:r w:rsidR="00D271A9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9</w:t>
            </w:r>
            <w:r w:rsidR="00D271A9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Navedite način na koji ste utvrdili postojanje problema i došli do procjene potreba koje namjeravate riješiti ovim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om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="00AC4B6D">
              <w:rPr>
                <w:rFonts w:ascii="Arial Narrow" w:eastAsia="Arial Unicode MS" w:hAnsi="Arial Narrow" w:cs="Arial"/>
              </w:rPr>
              <w:t>om</w:t>
            </w:r>
            <w:r w:rsidRPr="00FF694E">
              <w:rPr>
                <w:rFonts w:ascii="Arial Narrow" w:eastAsia="Arial Unicode MS" w:hAnsi="Arial Narrow" w:cs="Arial"/>
              </w:rPr>
              <w:t xml:space="preserve">, a na temelju koje ste pripremili prijedlog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="00AC4B6D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očekivani utjecaj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 xml:space="preserve"> – na koji će način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</w:rPr>
              <w:t xml:space="preserve"> utjecati na ciljanu skupinu i krajnje korisnike u dugoročnom razdoblju.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mjerljive rezultate koje očekujete po završetku provođenja vašeg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Objasnite na koji način i kojim sadržajima predloženi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</w:rPr>
              <w:t xml:space="preserve"> doprinosi ostvarenju općeg i posebnih ciljeva utvrđenih Javnim pozivom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Detaljan opis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 xml:space="preserve"> (najviše 2000 znakova)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AC4B6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Tko su ciljane skupine (skupine na koju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ske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="00AC4B6D">
              <w:rPr>
                <w:rFonts w:ascii="Arial Narrow" w:eastAsia="Arial Unicode MS" w:hAnsi="Arial Narrow" w:cs="Arial"/>
              </w:rPr>
              <w:t>ne</w:t>
            </w:r>
            <w:r w:rsidRPr="00FF694E">
              <w:rPr>
                <w:rFonts w:ascii="Arial Narrow" w:eastAsia="Arial Unicode MS" w:hAnsi="Arial Narrow" w:cs="Arial"/>
              </w:rPr>
              <w:t xml:space="preserve"> aktivnosti izravno utječu) obuhvaćene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om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</w:rPr>
              <w:t xml:space="preserve">om, njihov broj i struktura (npr. po dobi, spolu i sl.)? Na koji su način obuhvaćeni </w:t>
            </w:r>
            <w:r w:rsidR="00AC4B6D" w:rsidRPr="00FF694E">
              <w:rPr>
                <w:rFonts w:ascii="Arial Narrow" w:eastAsia="Arial Unicode MS" w:hAnsi="Arial Narrow" w:cs="Arial"/>
              </w:rPr>
              <w:t>program</w:t>
            </w:r>
            <w:r w:rsidR="00AC4B6D">
              <w:rPr>
                <w:rFonts w:ascii="Arial Narrow" w:eastAsia="Arial Unicode MS" w:hAnsi="Arial Narrow" w:cs="Arial"/>
              </w:rPr>
              <w:t xml:space="preserve">om ili </w:t>
            </w:r>
            <w:r w:rsidR="00AC4B6D"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</w:rPr>
              <w:t>om?</w:t>
            </w:r>
            <w:r w:rsidRPr="00FF694E"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(</w:t>
            </w:r>
            <w:r w:rsidRPr="00FF694E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033D9D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Tko su krajnji korisnici </w:t>
            </w:r>
            <w:r w:rsidR="00AC4B6D" w:rsidRPr="00FF694E">
              <w:rPr>
                <w:rFonts w:ascii="Arial Narrow" w:eastAsia="Arial Unicode MS" w:hAnsi="Arial Narrow" w:cs="Arial"/>
              </w:rPr>
              <w:t>programa</w:t>
            </w:r>
            <w:r w:rsidR="00AC4B6D">
              <w:rPr>
                <w:rFonts w:ascii="Arial Narrow" w:eastAsia="Arial Unicode MS" w:hAnsi="Arial Narrow" w:cs="Arial"/>
              </w:rPr>
              <w:t xml:space="preserve"> ili </w:t>
            </w:r>
            <w:r w:rsidR="00AC4B6D"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</w:rPr>
              <w:t xml:space="preserve">(pojedinci, skupine, organizacije koje nisu izravno uključene u provedbu </w:t>
            </w:r>
            <w:r w:rsidR="00033D9D"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projekta, već on na njih ima posredan utjecaj)? Na koji način će</w:t>
            </w:r>
            <w:r w:rsidR="00033D9D">
              <w:rPr>
                <w:rFonts w:ascii="Arial Narrow" w:eastAsia="Arial Unicode MS" w:hAnsi="Arial Narrow" w:cs="Arial"/>
              </w:rPr>
              <w:t xml:space="preserve"> program ili</w:t>
            </w:r>
            <w:r w:rsidRPr="00FF694E">
              <w:rPr>
                <w:rFonts w:ascii="Arial Narrow" w:eastAsia="Arial Unicode MS" w:hAnsi="Arial Narrow" w:cs="Arial"/>
              </w:rPr>
              <w:t xml:space="preserve"> projekt na njih utjecati? </w:t>
            </w:r>
            <w:r w:rsidRPr="00FF694E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D271A9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903BBF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</w:t>
            </w:r>
            <w:r w:rsidR="00903BBF">
              <w:rPr>
                <w:rFonts w:ascii="Arial Narrow" w:eastAsia="Arial Unicode MS" w:hAnsi="Arial Narrow" w:cs="Arial"/>
              </w:rPr>
              <w:t>mjesto</w:t>
            </w:r>
            <w:r w:rsidRPr="00FF694E">
              <w:rPr>
                <w:rFonts w:ascii="Arial Narrow" w:eastAsia="Arial Unicode MS" w:hAnsi="Arial Narrow" w:cs="Arial"/>
              </w:rPr>
              <w:t xml:space="preserve"> provedb</w:t>
            </w:r>
            <w:r w:rsidR="00903BBF">
              <w:rPr>
                <w:rFonts w:ascii="Arial Narrow" w:eastAsia="Arial Unicode MS" w:hAnsi="Arial Narrow" w:cs="Arial"/>
              </w:rPr>
              <w:t>e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033D9D"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903BBF" w:rsidP="00394EA9">
            <w:pPr>
              <w:snapToGrid w:val="0"/>
              <w:ind w:right="-318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Vremensko razdoblje provedbe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D271A9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5B52F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koji je najzastupljeniji tip aktivnosti koji se provodi u programu</w:t>
            </w:r>
            <w:r w:rsidR="005B52F7">
              <w:rPr>
                <w:rFonts w:ascii="Arial Narrow" w:eastAsia="Arial Unicode MS" w:hAnsi="Arial Narrow" w:cs="Arial"/>
              </w:rPr>
              <w:t xml:space="preserve"> ili</w:t>
            </w:r>
            <w:r w:rsidR="005B52F7" w:rsidRPr="00FF694E">
              <w:rPr>
                <w:rFonts w:ascii="Arial Narrow" w:eastAsia="Arial Unicode MS" w:hAnsi="Arial Narrow" w:cs="Arial"/>
              </w:rPr>
              <w:t xml:space="preserve"> projektu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D271A9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5B52F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programa</w:t>
            </w:r>
            <w:r w:rsidR="005B52F7">
              <w:rPr>
                <w:rFonts w:ascii="Arial Narrow" w:eastAsia="Arial Unicode MS" w:hAnsi="Arial Narrow" w:cs="Arial"/>
                <w:shd w:val="clear" w:color="auto" w:fill="FFFFCC"/>
              </w:rPr>
              <w:t xml:space="preserve"> ili</w:t>
            </w:r>
            <w:r w:rsidR="005B52F7" w:rsidRPr="00FF694E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</w:t>
            </w:r>
          </w:p>
        </w:tc>
      </w:tr>
      <w:tr w:rsidR="007540E0" w:rsidRPr="00FF694E" w:rsidTr="00F46224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F46224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5B52F7" w:rsidP="005B52F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Voditeljica</w:t>
            </w:r>
            <w:r w:rsidR="007540E0" w:rsidRPr="00FF694E">
              <w:rPr>
                <w:rFonts w:ascii="Arial Narrow" w:eastAsia="Arial Unicode MS" w:hAnsi="Arial Narrow" w:cs="Arial"/>
              </w:rPr>
              <w:t>/voditelj programa</w:t>
            </w:r>
            <w:r>
              <w:rPr>
                <w:rFonts w:ascii="Arial Narrow" w:eastAsia="Arial Unicode MS" w:hAnsi="Arial Narrow" w:cs="Arial"/>
              </w:rPr>
              <w:t xml:space="preserve"> ili</w:t>
            </w:r>
            <w:r w:rsidR="007540E0"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7540E0" w:rsidRPr="00FF694E">
              <w:rPr>
                <w:rFonts w:ascii="Arial Narrow" w:eastAsia="Arial Unicode MS" w:hAnsi="Arial Narrow" w:cs="Arial"/>
                <w:i/>
              </w:rPr>
              <w:t>(upisati ime i prezime i ukratko iskustvo</w:t>
            </w:r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D271A9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1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5B52F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volontera koji sudjeluju u provedbi programa</w:t>
            </w:r>
            <w:r w:rsidR="005B52F7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5B52F7" w:rsidRPr="00FF694E">
              <w:rPr>
                <w:rFonts w:ascii="Arial Narrow" w:eastAsia="Arial Unicode MS" w:hAnsi="Arial Narrow" w:cs="Arial"/>
              </w:rPr>
              <w:t>projekta</w:t>
            </w:r>
            <w:r w:rsidR="005B52F7" w:rsidRPr="00FF694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(navedite broj volontera i broj predviđenih volonterskih sati u </w:t>
            </w:r>
            <w:r w:rsidR="005B52F7">
              <w:rPr>
                <w:rFonts w:ascii="Arial Narrow" w:eastAsia="Arial Unicode MS" w:hAnsi="Arial Narrow" w:cs="Arial"/>
                <w:i/>
              </w:rPr>
              <w:t>programu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ili pro</w:t>
            </w:r>
            <w:r w:rsidR="005B52F7">
              <w:rPr>
                <w:rFonts w:ascii="Arial Narrow" w:eastAsia="Arial Unicode MS" w:hAnsi="Arial Narrow" w:cs="Arial"/>
                <w:i/>
              </w:rPr>
              <w:t>jektu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Opis aktivnosti koje će volonteri provoditi u provedbi </w:t>
            </w:r>
            <w:r w:rsidR="005B52F7"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 (za svaku kategoriju i vrstu volonterskog rada)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E57232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 osoba koje sudjeluju u provedbi programa</w:t>
            </w:r>
            <w:r w:rsidR="00E57232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E57232"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</w:rPr>
              <w:t>(navesti za sve organizacije)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67491D" w:rsidP="0067491D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>
              <w:rPr>
                <w:rFonts w:ascii="Arial Narrow" w:eastAsia="Arial Unicode MS" w:hAnsi="Arial Narrow" w:cs="Arial"/>
              </w:rPr>
              <w:t>Vanjski/e stručni/e suradnici/</w:t>
            </w:r>
            <w:r w:rsidR="007540E0" w:rsidRPr="00FF694E">
              <w:rPr>
                <w:rFonts w:ascii="Arial Narrow" w:eastAsia="Arial Unicode MS" w:hAnsi="Arial Narrow" w:cs="Arial"/>
              </w:rPr>
              <w:t>e koji/e sudjeluju u provedbi programa</w:t>
            </w:r>
            <w:r w:rsidR="00870FEB">
              <w:rPr>
                <w:rFonts w:ascii="Arial Narrow" w:eastAsia="Arial Unicode MS" w:hAnsi="Arial Narrow" w:cs="Arial"/>
              </w:rPr>
              <w:t xml:space="preserve"> ili</w:t>
            </w:r>
            <w:r w:rsidR="007540E0"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7540E0" w:rsidRPr="00FF694E">
              <w:rPr>
                <w:rFonts w:ascii="Arial Narrow" w:eastAsia="Arial Unicode MS" w:hAnsi="Arial Narrow" w:cs="Arial"/>
                <w:i/>
              </w:rPr>
              <w:t>(upisati ime, prezime i područje stručnog djelovanja)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F46224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870FEB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870FEB"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 xml:space="preserve"> - prijavitelja da samostalno ili u suradnji s </w:t>
            </w:r>
            <w:r w:rsidRPr="00FF694E">
              <w:rPr>
                <w:rFonts w:ascii="Arial Narrow" w:eastAsia="Arial Unicode MS" w:hAnsi="Arial Narrow" w:cs="Arial"/>
              </w:rPr>
              <w:lastRenderedPageBreak/>
              <w:t xml:space="preserve">partnerskim </w:t>
            </w:r>
          </w:p>
          <w:p w:rsidR="007540E0" w:rsidRPr="00FF694E" w:rsidRDefault="007540E0" w:rsidP="00870FEB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organizacijama (ako je primjenjivo) provede predloženi program</w:t>
            </w:r>
            <w:r w:rsidR="00870FEB">
              <w:rPr>
                <w:rFonts w:ascii="Arial Narrow" w:eastAsia="Arial Unicode MS" w:hAnsi="Arial Narrow" w:cs="Arial"/>
              </w:rPr>
              <w:t xml:space="preserve"> ili </w:t>
            </w:r>
            <w:r w:rsidR="00870FEB" w:rsidRPr="00FF694E">
              <w:rPr>
                <w:rFonts w:ascii="Arial Narrow" w:eastAsia="Arial Unicode MS" w:hAnsi="Arial Narrow" w:cs="Arial"/>
              </w:rPr>
              <w:t>projekt</w:t>
            </w:r>
            <w:r w:rsidR="00870FEB" w:rsidRPr="00FF694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(navedite prijašnje i sadašnje aktivnosti/programe</w:t>
            </w:r>
            <w:r w:rsidR="00870FEB">
              <w:rPr>
                <w:rFonts w:ascii="Arial Narrow" w:eastAsia="Arial Unicode MS" w:hAnsi="Arial Narrow" w:cs="Arial"/>
                <w:i/>
              </w:rPr>
              <w:t>/</w:t>
            </w:r>
            <w:r w:rsidR="00870FEB" w:rsidRPr="00FF694E">
              <w:rPr>
                <w:rFonts w:ascii="Arial Narrow" w:eastAsia="Arial Unicode MS" w:hAnsi="Arial Narrow" w:cs="Arial"/>
                <w:i/>
              </w:rPr>
              <w:t xml:space="preserve">projekte </w:t>
            </w:r>
            <w:r w:rsidRPr="00FF694E">
              <w:rPr>
                <w:rFonts w:ascii="Arial Narrow" w:eastAsia="Arial Unicode MS" w:hAnsi="Arial Narrow" w:cs="Arial"/>
                <w:i/>
              </w:rPr>
              <w:t>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D271A9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6</w:t>
            </w:r>
            <w:r w:rsidR="007540E0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26005F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Provodi li se program</w:t>
            </w:r>
            <w:r w:rsidR="00870FEB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870FEB" w:rsidRPr="00FF694E">
              <w:rPr>
                <w:rFonts w:ascii="Arial Narrow" w:eastAsia="Arial Unicode MS" w:hAnsi="Arial Narrow" w:cs="Arial"/>
              </w:rPr>
              <w:t xml:space="preserve">projekt </w:t>
            </w:r>
            <w:r w:rsidRPr="00FF694E">
              <w:rPr>
                <w:rFonts w:ascii="Arial Narrow" w:eastAsia="Arial Unicode MS" w:hAnsi="Arial Narrow" w:cs="Arial"/>
              </w:rPr>
              <w:t>u partnerstvu?  (u slučaju potvrdnog odgovora, odgovoriti na pitanja 2</w:t>
            </w:r>
            <w:r w:rsidR="0026005F">
              <w:rPr>
                <w:rFonts w:ascii="Arial Narrow" w:eastAsia="Arial Unicode MS" w:hAnsi="Arial Narrow" w:cs="Arial"/>
              </w:rPr>
              <w:t>7. – 29</w:t>
            </w:r>
            <w:r w:rsidRPr="00FF694E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7540E0" w:rsidRPr="00FF694E" w:rsidTr="00870FE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61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D271A9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7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870FEB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i zašto je došlo do povezivanja partnerskih organizacija koje prijavljuju ovaj zajednički program</w:t>
            </w:r>
            <w:r w:rsidR="00870FEB"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870FEB">
              <w:rPr>
                <w:rFonts w:ascii="Arial Narrow" w:eastAsia="Arial Unicode MS" w:hAnsi="Arial Narrow" w:cs="Arial"/>
              </w:rPr>
              <w:t xml:space="preserve">ili </w:t>
            </w:r>
            <w:r w:rsidR="00870FEB" w:rsidRPr="00FF694E">
              <w:rPr>
                <w:rFonts w:ascii="Arial Narrow" w:eastAsia="Arial Unicode MS" w:hAnsi="Arial Narrow" w:cs="Arial"/>
              </w:rPr>
              <w:t>projekt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8</w:t>
            </w:r>
            <w:r w:rsidR="00D271A9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870FEB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ulogu/doprinos partnerske organizacije u provedbi programa</w:t>
            </w:r>
            <w:r w:rsidR="00870FEB">
              <w:rPr>
                <w:rFonts w:ascii="Arial Narrow" w:eastAsia="Arial Unicode MS" w:hAnsi="Arial Narrow" w:cs="Arial"/>
              </w:rPr>
              <w:t xml:space="preserve"> ili</w:t>
            </w:r>
            <w:r w:rsidR="00870FEB"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F46224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F46224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8C111B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ćete osigurati prijenos specifičnih znanja i vještina među partnerskim organizacijama u programu</w:t>
            </w:r>
            <w:r w:rsidR="008C111B"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8C111B">
              <w:rPr>
                <w:rFonts w:ascii="Arial Narrow" w:eastAsia="Arial Unicode MS" w:hAnsi="Arial Narrow" w:cs="Arial"/>
              </w:rPr>
              <w:t xml:space="preserve">ili </w:t>
            </w:r>
            <w:r w:rsidR="008C111B" w:rsidRPr="00FF694E">
              <w:rPr>
                <w:rFonts w:ascii="Arial Narrow" w:eastAsia="Arial Unicode MS" w:hAnsi="Arial Narrow" w:cs="Arial"/>
              </w:rPr>
              <w:t>projektu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F46224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7540E0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8C111B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programa </w:t>
            </w:r>
            <w:r w:rsidR="008C111B">
              <w:rPr>
                <w:rFonts w:ascii="Arial Narrow" w:eastAsia="Arial Unicode MS" w:hAnsi="Arial Narrow" w:cs="Arial"/>
              </w:rPr>
              <w:t xml:space="preserve">ili </w:t>
            </w:r>
            <w:r w:rsidR="008C111B"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</w:rPr>
              <w:t>te informirati širu javnost o tijeku provedbe i rezultatima programa</w:t>
            </w:r>
            <w:r w:rsidR="008C111B"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8C111B">
              <w:rPr>
                <w:rFonts w:ascii="Arial Narrow" w:eastAsia="Arial Unicode MS" w:hAnsi="Arial Narrow" w:cs="Arial"/>
              </w:rPr>
              <w:t xml:space="preserve">ili </w:t>
            </w:r>
            <w:r w:rsidR="008C111B" w:rsidRPr="00FF694E">
              <w:rPr>
                <w:rFonts w:ascii="Arial Narrow" w:eastAsia="Arial Unicode MS" w:hAnsi="Arial Narrow" w:cs="Arial"/>
              </w:rPr>
              <w:t>projekta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8C111B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Opišite na koji će se način izvršiti praćenje i vrednovanje postignuća rezultata programa</w:t>
            </w:r>
            <w:r w:rsidR="008C111B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8C111B"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</w:rPr>
              <w:t>i njegov utjecaj na ispunjavanje ciljeva Javnog poziva?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planira li se i na koji će se način osigurati održivost programa</w:t>
            </w:r>
            <w:r w:rsidR="008C111B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="008C111B"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Pr="00FF694E">
              <w:rPr>
                <w:rFonts w:ascii="Arial Narrow" w:eastAsia="Arial Unicode MS" w:hAnsi="Arial Narrow" w:cs="Arial"/>
              </w:rPr>
              <w:t xml:space="preserve">nakon isteka financijske podrške ugovornog tijela (financijsku, institucionalnu, na razini razvijanja javnih politika i okolišnu održivost programskih </w:t>
            </w:r>
            <w:r w:rsidR="008C111B">
              <w:rPr>
                <w:rFonts w:ascii="Arial Narrow" w:eastAsia="Arial Unicode MS" w:hAnsi="Arial Narrow" w:cs="Arial"/>
              </w:rPr>
              <w:t xml:space="preserve">ili </w:t>
            </w:r>
            <w:r w:rsidR="008C111B" w:rsidRPr="00FF694E">
              <w:rPr>
                <w:rFonts w:ascii="Arial Narrow" w:eastAsia="Arial Unicode MS" w:hAnsi="Arial Narrow" w:cs="Arial"/>
              </w:rPr>
              <w:t xml:space="preserve">projektnih </w:t>
            </w:r>
            <w:r w:rsidRPr="00FF694E">
              <w:rPr>
                <w:rFonts w:ascii="Arial Narrow" w:eastAsia="Arial Unicode MS" w:hAnsi="Arial Narrow" w:cs="Arial"/>
              </w:rPr>
              <w:t xml:space="preserve">aktivnosti nakon završetka </w:t>
            </w:r>
            <w:r w:rsidR="008C111B"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projekta)?</w:t>
            </w:r>
          </w:p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7540E0" w:rsidRPr="00FF694E" w:rsidRDefault="007540E0" w:rsidP="00394EA9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7540E0" w:rsidRPr="00FF694E" w:rsidTr="00870FEB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0E0" w:rsidRPr="00FF694E" w:rsidRDefault="007540E0" w:rsidP="00D271A9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7540E0" w:rsidRDefault="007540E0" w:rsidP="007540E0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7540E0" w:rsidSect="00732C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1134" w:footer="720" w:gutter="0"/>
          <w:cols w:space="720"/>
          <w:titlePg/>
          <w:docGrid w:linePitch="360"/>
        </w:sectPr>
      </w:pPr>
    </w:p>
    <w:p w:rsidR="007540E0" w:rsidRPr="00FE6027" w:rsidRDefault="007540E0" w:rsidP="007540E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7540E0" w:rsidRPr="009842F4" w:rsidTr="00394EA9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540E0" w:rsidRPr="009842F4" w:rsidRDefault="007540E0" w:rsidP="00394EA9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540E0" w:rsidRPr="009842F4" w:rsidRDefault="007540E0" w:rsidP="00394EA9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7540E0" w:rsidRPr="009842F4" w:rsidTr="00394EA9">
        <w:tc>
          <w:tcPr>
            <w:tcW w:w="3415" w:type="dxa"/>
            <w:shd w:val="clear" w:color="auto" w:fill="auto"/>
            <w:vAlign w:val="center"/>
          </w:tcPr>
          <w:p w:rsidR="007540E0" w:rsidRPr="009842F4" w:rsidRDefault="007540E0" w:rsidP="00416266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lja/voditeljice programa ili projekta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7540E0" w:rsidRPr="009842F4" w:rsidRDefault="007540E0" w:rsidP="00416266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</w:tc>
      </w:tr>
    </w:tbl>
    <w:p w:rsidR="007540E0" w:rsidRPr="009842F4" w:rsidRDefault="007540E0" w:rsidP="007540E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7540E0" w:rsidRPr="009842F4" w:rsidRDefault="007540E0" w:rsidP="007540E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7540E0" w:rsidRPr="009842F4" w:rsidTr="00394EA9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540E0" w:rsidRPr="009842F4" w:rsidRDefault="007540E0" w:rsidP="00394EA9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540E0" w:rsidRPr="009842F4" w:rsidRDefault="007540E0" w:rsidP="00394EA9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7540E0" w:rsidRPr="009842F4" w:rsidTr="00394EA9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7540E0" w:rsidRPr="009842F4" w:rsidRDefault="007540E0" w:rsidP="00394EA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7540E0" w:rsidRPr="009842F4" w:rsidRDefault="007540E0" w:rsidP="007540E0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7540E0" w:rsidRPr="009842F4" w:rsidRDefault="007540E0" w:rsidP="007540E0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52"/>
        <w:gridCol w:w="3150"/>
        <w:gridCol w:w="190"/>
        <w:gridCol w:w="971"/>
        <w:gridCol w:w="789"/>
      </w:tblGrid>
      <w:tr w:rsidR="007540E0" w:rsidRPr="009842F4" w:rsidTr="00394EA9">
        <w:trPr>
          <w:trHeight w:val="237"/>
        </w:trPr>
        <w:tc>
          <w:tcPr>
            <w:tcW w:w="352" w:type="dxa"/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40E0" w:rsidRPr="009842F4" w:rsidRDefault="007540E0" w:rsidP="00394EA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7540E0" w:rsidRPr="009842F4" w:rsidRDefault="007540E0" w:rsidP="00E6081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E6081A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="0041626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0548EC" w:rsidRDefault="000548EC" w:rsidP="00394EA9"/>
    <w:sectPr w:rsidR="000548EC" w:rsidSect="00394EA9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02C" w:rsidRDefault="005E502C">
      <w:r>
        <w:separator/>
      </w:r>
    </w:p>
  </w:endnote>
  <w:endnote w:type="continuationSeparator" w:id="0">
    <w:p w:rsidR="005E502C" w:rsidRDefault="005E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A9" w:rsidRDefault="005D3264">
    <w:pPr>
      <w:pStyle w:val="Podnoje"/>
      <w:jc w:val="right"/>
    </w:pPr>
    <w:r>
      <w:fldChar w:fldCharType="begin"/>
    </w:r>
    <w:r w:rsidR="00394EA9">
      <w:instrText xml:space="preserve"> PAGE   \* MERGEFORMAT </w:instrText>
    </w:r>
    <w:r>
      <w:fldChar w:fldCharType="separate"/>
    </w:r>
    <w:r w:rsidR="003D7030">
      <w:rPr>
        <w:noProof/>
      </w:rPr>
      <w:t>8</w:t>
    </w:r>
    <w:r>
      <w:fldChar w:fldCharType="end"/>
    </w:r>
  </w:p>
  <w:p w:rsidR="00394EA9" w:rsidRDefault="00394EA9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A9" w:rsidRDefault="00394EA9">
    <w:pPr>
      <w:pStyle w:val="Podnoje"/>
      <w:jc w:val="right"/>
    </w:pPr>
  </w:p>
  <w:p w:rsidR="00394EA9" w:rsidRDefault="00394EA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02C" w:rsidRDefault="005E502C">
      <w:r>
        <w:separator/>
      </w:r>
    </w:p>
  </w:footnote>
  <w:footnote w:type="continuationSeparator" w:id="0">
    <w:p w:rsidR="005E502C" w:rsidRDefault="005E5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A9" w:rsidRDefault="00394EA9" w:rsidP="00394EA9">
    <w:pPr>
      <w:pStyle w:val="Zaglavlje"/>
    </w:pPr>
  </w:p>
  <w:p w:rsidR="00394EA9" w:rsidRPr="00D23DF2" w:rsidRDefault="00394EA9" w:rsidP="00394EA9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A9" w:rsidRDefault="00394EA9">
    <w:pPr>
      <w:pStyle w:val="Zaglavlje"/>
    </w:pPr>
  </w:p>
  <w:p w:rsidR="00394EA9" w:rsidRDefault="00394EA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197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919DF"/>
    <w:multiLevelType w:val="hybridMultilevel"/>
    <w:tmpl w:val="01C08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C0414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0E0"/>
    <w:rsid w:val="00033D9D"/>
    <w:rsid w:val="00041F85"/>
    <w:rsid w:val="000548EC"/>
    <w:rsid w:val="000A76D3"/>
    <w:rsid w:val="001200C7"/>
    <w:rsid w:val="00133189"/>
    <w:rsid w:val="001334C9"/>
    <w:rsid w:val="001A035E"/>
    <w:rsid w:val="0026005F"/>
    <w:rsid w:val="002648DB"/>
    <w:rsid w:val="00285C43"/>
    <w:rsid w:val="003026CC"/>
    <w:rsid w:val="00305150"/>
    <w:rsid w:val="0034177E"/>
    <w:rsid w:val="003505EC"/>
    <w:rsid w:val="00394EA9"/>
    <w:rsid w:val="003D42B5"/>
    <w:rsid w:val="003D7030"/>
    <w:rsid w:val="003F3DD2"/>
    <w:rsid w:val="00416266"/>
    <w:rsid w:val="004B33C6"/>
    <w:rsid w:val="005B52F7"/>
    <w:rsid w:val="005D3264"/>
    <w:rsid w:val="005E502C"/>
    <w:rsid w:val="005F7695"/>
    <w:rsid w:val="00602C99"/>
    <w:rsid w:val="00651248"/>
    <w:rsid w:val="0067491D"/>
    <w:rsid w:val="00682433"/>
    <w:rsid w:val="006D776F"/>
    <w:rsid w:val="00732C1D"/>
    <w:rsid w:val="007540E0"/>
    <w:rsid w:val="00837B71"/>
    <w:rsid w:val="00870FEB"/>
    <w:rsid w:val="008C111B"/>
    <w:rsid w:val="00903BBF"/>
    <w:rsid w:val="00913313"/>
    <w:rsid w:val="009619C7"/>
    <w:rsid w:val="009A6D18"/>
    <w:rsid w:val="009B1C37"/>
    <w:rsid w:val="00A70015"/>
    <w:rsid w:val="00AC4B6D"/>
    <w:rsid w:val="00B67DFE"/>
    <w:rsid w:val="00C25E62"/>
    <w:rsid w:val="00D271A9"/>
    <w:rsid w:val="00E05FE9"/>
    <w:rsid w:val="00E25D5A"/>
    <w:rsid w:val="00E57232"/>
    <w:rsid w:val="00E6081A"/>
    <w:rsid w:val="00F4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E0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540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40E0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7540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40E0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9B1C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24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24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2016-12-15T12:34:00Z</cp:lastPrinted>
  <dcterms:created xsi:type="dcterms:W3CDTF">2016-12-14T08:05:00Z</dcterms:created>
  <dcterms:modified xsi:type="dcterms:W3CDTF">2018-01-10T06:16:00Z</dcterms:modified>
</cp:coreProperties>
</file>