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3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9107"/>
      </w:tblGrid>
      <w:tr w:rsidR="00C7175F" w:rsidTr="00BE09E0">
        <w:trPr>
          <w:trHeight w:val="686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175F" w:rsidRDefault="00C7175F">
            <w:r w:rsidRPr="001A31CD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-95250</wp:posOffset>
                  </wp:positionV>
                  <wp:extent cx="409575" cy="457200"/>
                  <wp:effectExtent l="19050" t="0" r="9525" b="0"/>
                  <wp:wrapTight wrapText="bothSides">
                    <wp:wrapPolygon edited="0">
                      <wp:start x="-1005" y="0"/>
                      <wp:lineTo x="-1005" y="20700"/>
                      <wp:lineTo x="22102" y="20700"/>
                      <wp:lineTo x="22102" y="0"/>
                      <wp:lineTo x="-1005" y="0"/>
                    </wp:wrapPolygon>
                  </wp:wrapTight>
                  <wp:docPr id="13" name="Slika 22" descr="Slikovni rezultat za grad bjelovar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grad bjelovar gr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3332" t="8111" r="22229" b="8066"/>
                          <a:stretch/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175F" w:rsidRDefault="00C7175F" w:rsidP="00C7175F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C7175F" w:rsidRDefault="00C7175F" w:rsidP="00C7175F">
            <w:pPr>
              <w:pStyle w:val="Bezprored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  <w:p w:rsidR="00C7175F" w:rsidRDefault="00C7175F"/>
        </w:tc>
      </w:tr>
      <w:tr w:rsidR="00C7175F" w:rsidTr="00BE09E0">
        <w:trPr>
          <w:trHeight w:val="90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175F" w:rsidRDefault="00C7175F" w:rsidP="00C7175F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C7175F" w:rsidRDefault="00C7175F" w:rsidP="00C7175F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C7175F" w:rsidRDefault="00C7175F" w:rsidP="00C7175F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14.1.</w:t>
            </w:r>
          </w:p>
        </w:tc>
        <w:tc>
          <w:tcPr>
            <w:tcW w:w="9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175F" w:rsidRPr="00FC26E3" w:rsidRDefault="00C7175F" w:rsidP="00C7175F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C7175F" w:rsidRPr="00381CA3" w:rsidRDefault="00C7175F" w:rsidP="00381CA3">
            <w:pPr>
              <w:rPr>
                <w:rFonts w:ascii="Arial" w:hAnsi="Arial" w:cs="Arial"/>
                <w:b/>
              </w:rPr>
            </w:pPr>
            <w:r w:rsidRPr="00E7042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Pr="00E70425">
              <w:rPr>
                <w:rFonts w:ascii="Arial" w:hAnsi="Arial" w:cs="Arial"/>
                <w:b/>
              </w:rPr>
              <w:t xml:space="preserve">za </w:t>
            </w:r>
            <w:r>
              <w:rPr>
                <w:rFonts w:ascii="Arial" w:hAnsi="Arial" w:cs="Arial"/>
                <w:b/>
                <w:noProof/>
              </w:rPr>
              <w:t>studijska putovanja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455FB">
              <w:rPr>
                <w:rFonts w:ascii="Arial" w:hAnsi="Arial" w:cs="Arial"/>
                <w:b/>
              </w:rPr>
              <w:t>u 2018. godini</w:t>
            </w:r>
          </w:p>
        </w:tc>
      </w:tr>
    </w:tbl>
    <w:p w:rsidR="00C7175F" w:rsidRDefault="00C7175F" w:rsidP="00C7175F">
      <w:pPr>
        <w:pStyle w:val="Tijeloteksta"/>
        <w:spacing w:after="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GRAD BJELOVAR</w:t>
      </w:r>
    </w:p>
    <w:p w:rsidR="00C7175F" w:rsidRDefault="00C7175F" w:rsidP="00C7175F">
      <w:pPr>
        <w:pStyle w:val="Bezproreda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UPRAVNI ODJEL ZA GOSPODARSTVO</w:t>
      </w:r>
    </w:p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8172"/>
        <w:gridCol w:w="2835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A455FB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8C47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ulaganja </w:t>
            </w:r>
          </w:p>
        </w:tc>
      </w:tr>
      <w:tr w:rsidR="008C60EF" w:rsidTr="008C47F4">
        <w:trPr>
          <w:trHeight w:val="451"/>
        </w:trPr>
        <w:tc>
          <w:tcPr>
            <w:tcW w:w="8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8C47F4">
        <w:trPr>
          <w:trHeight w:val="330"/>
        </w:trPr>
        <w:tc>
          <w:tcPr>
            <w:tcW w:w="81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8C47F4">
        <w:trPr>
          <w:trHeight w:val="330"/>
        </w:trPr>
        <w:tc>
          <w:tcPr>
            <w:tcW w:w="81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8C47F4">
        <w:trPr>
          <w:trHeight w:val="330"/>
        </w:trPr>
        <w:tc>
          <w:tcPr>
            <w:tcW w:w="81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8C47F4">
        <w:trPr>
          <w:trHeight w:val="332"/>
        </w:trPr>
        <w:tc>
          <w:tcPr>
            <w:tcW w:w="8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8C47F4">
              <w:rPr>
                <w:rFonts w:ascii="Arial" w:hAnsi="Arial" w:cs="Arial"/>
                <w:b/>
                <w:bCs/>
                <w:sz w:val="20"/>
                <w:szCs w:val="20"/>
              </w:rPr>
              <w:t>kupan trošak: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C6149" w:rsidRPr="00A455FB" w:rsidRDefault="002C7AEA" w:rsidP="00A455FB">
      <w:pPr>
        <w:ind w:right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Ovom Obrascu</w:t>
      </w:r>
      <w:r w:rsidR="008C60EF">
        <w:rPr>
          <w:rFonts w:ascii="Arial" w:hAnsi="Arial" w:cs="Arial"/>
          <w:b/>
          <w:sz w:val="20"/>
          <w:szCs w:val="20"/>
        </w:rPr>
        <w:t xml:space="preserve"> potrebno je priložiti:</w:t>
      </w:r>
      <w:r w:rsidR="008C60EF">
        <w:rPr>
          <w:rFonts w:ascii="Arial" w:hAnsi="Arial" w:cs="Arial"/>
          <w:sz w:val="20"/>
          <w:szCs w:val="20"/>
        </w:rPr>
        <w:t xml:space="preserve"> </w:t>
      </w:r>
    </w:p>
    <w:p w:rsidR="004C6149" w:rsidRPr="00D51250" w:rsidRDefault="004C6149" w:rsidP="004C614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1250">
        <w:rPr>
          <w:rFonts w:ascii="Arial" w:hAnsi="Arial" w:cs="Arial"/>
          <w:sz w:val="22"/>
          <w:szCs w:val="22"/>
        </w:rPr>
        <w:t>Uvjerenje o upisu u Upisnik poljoprivrednih gospodarstava u APPRRR,</w:t>
      </w:r>
    </w:p>
    <w:p w:rsidR="004C6149" w:rsidRPr="00D51250" w:rsidRDefault="004C6149" w:rsidP="004C614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1250">
        <w:rPr>
          <w:rFonts w:ascii="Arial" w:hAnsi="Arial" w:cs="Arial"/>
          <w:sz w:val="22"/>
          <w:szCs w:val="22"/>
        </w:rPr>
        <w:t>preslika osobne iskaznice,</w:t>
      </w:r>
    </w:p>
    <w:p w:rsidR="004C6149" w:rsidRPr="00D51250" w:rsidRDefault="004C6149" w:rsidP="004C614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1250">
        <w:rPr>
          <w:rFonts w:ascii="Arial" w:hAnsi="Arial" w:cs="Arial"/>
          <w:sz w:val="22"/>
          <w:szCs w:val="22"/>
        </w:rPr>
        <w:t>potvrda da nema nepodmirenih financijskih obveza prema Gradu Bjelovaru    (pribavlja Grad),</w:t>
      </w:r>
    </w:p>
    <w:p w:rsidR="004C6149" w:rsidRPr="00D51250" w:rsidRDefault="004C6149" w:rsidP="004C614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1250">
        <w:rPr>
          <w:rFonts w:ascii="Arial" w:hAnsi="Arial" w:cs="Arial"/>
          <w:sz w:val="22"/>
          <w:szCs w:val="22"/>
        </w:rPr>
        <w:t xml:space="preserve">račun iz kojeg je vidljiv iznos temeljem kojeg Grad sufinancira putovanje, </w:t>
      </w:r>
    </w:p>
    <w:p w:rsidR="004C6149" w:rsidRPr="00D51250" w:rsidRDefault="004C6149" w:rsidP="004C614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51250">
        <w:rPr>
          <w:rFonts w:ascii="Arial" w:hAnsi="Arial" w:cs="Arial"/>
          <w:sz w:val="22"/>
          <w:szCs w:val="22"/>
        </w:rPr>
        <w:t xml:space="preserve">podatke o grupi: broj i imena osoba iz grupe za koje se sufinancira putovanje,    </w:t>
      </w:r>
    </w:p>
    <w:p w:rsidR="004C6149" w:rsidRPr="00D51250" w:rsidRDefault="004C6149" w:rsidP="004C6149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1250">
        <w:rPr>
          <w:rFonts w:ascii="Arial" w:hAnsi="Arial" w:cs="Arial"/>
          <w:sz w:val="22"/>
          <w:szCs w:val="22"/>
        </w:rPr>
        <w:t xml:space="preserve">izjavu o primljenim potporama male vrijednosti </w:t>
      </w:r>
      <w:r w:rsidRPr="00D51250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D51250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D51250">
        <w:rPr>
          <w:rFonts w:ascii="Arial" w:hAnsi="Arial" w:cs="Arial"/>
          <w:sz w:val="22"/>
          <w:szCs w:val="22"/>
        </w:rPr>
        <w:t xml:space="preserve"> (prilaže i podnositelj  zahtjeva koji do sada nije koristio </w:t>
      </w:r>
      <w:r w:rsidRPr="00D51250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D51250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D51250">
        <w:rPr>
          <w:rFonts w:ascii="Arial" w:hAnsi="Arial" w:cs="Arial"/>
          <w:sz w:val="22"/>
          <w:szCs w:val="22"/>
        </w:rPr>
        <w:t xml:space="preserve"> potpore), </w:t>
      </w:r>
    </w:p>
    <w:p w:rsidR="004C6149" w:rsidRPr="00D51250" w:rsidRDefault="004C6149" w:rsidP="004C6149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51250">
        <w:rPr>
          <w:rFonts w:ascii="Arial" w:hAnsi="Arial" w:cs="Arial"/>
          <w:sz w:val="22"/>
          <w:szCs w:val="22"/>
        </w:rPr>
        <w:t xml:space="preserve">izjava o suglasnosti za korištenje osobnih podataka </w:t>
      </w:r>
    </w:p>
    <w:p w:rsidR="008C60EF" w:rsidRDefault="008C60EF" w:rsidP="00AF39C2">
      <w:pPr>
        <w:rPr>
          <w:rFonts w:ascii="Arial" w:hAnsi="Arial" w:cs="Arial"/>
          <w:sz w:val="20"/>
          <w:szCs w:val="20"/>
        </w:rPr>
      </w:pPr>
    </w:p>
    <w:p w:rsidR="008C60EF" w:rsidRDefault="008C60EF" w:rsidP="008C60EF">
      <w:pPr>
        <w:ind w:left="28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Mjesto i datum:</w:t>
      </w:r>
      <w:r>
        <w:rPr>
          <w:rFonts w:ascii="Arial" w:hAnsi="Arial" w:cs="Arial"/>
          <w:sz w:val="20"/>
          <w:szCs w:val="20"/>
        </w:rPr>
        <w:t> _________________________________</w:t>
      </w:r>
    </w:p>
    <w:p w:rsidR="008C60EF" w:rsidRDefault="008C60EF" w:rsidP="008C60EF">
      <w:pPr>
        <w:ind w:left="2880"/>
        <w:jc w:val="right"/>
        <w:rPr>
          <w:rFonts w:ascii="Arial" w:hAnsi="Arial" w:cs="Arial"/>
          <w:sz w:val="20"/>
          <w:szCs w:val="20"/>
        </w:rPr>
      </w:pPr>
    </w:p>
    <w:p w:rsidR="008C60EF" w:rsidRDefault="008C60EF" w:rsidP="008C60E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Ispunio i za točnost podataka odgovara (potpis i pečat): </w:t>
      </w:r>
    </w:p>
    <w:p w:rsidR="008C60EF" w:rsidRDefault="008C60EF" w:rsidP="008C60EF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</w:t>
      </w:r>
      <w:r>
        <w:rPr>
          <w:rFonts w:ascii="Calibri" w:hAnsi="Calibri"/>
        </w:rPr>
        <w:t>_____________________________</w:t>
      </w:r>
    </w:p>
    <w:sectPr w:rsidR="008C60EF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22F0B"/>
    <w:multiLevelType w:val="hybridMultilevel"/>
    <w:tmpl w:val="0A22FD4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C36"/>
    <w:rsid w:val="00000AE0"/>
    <w:rsid w:val="0004694E"/>
    <w:rsid w:val="00055B63"/>
    <w:rsid w:val="000A1211"/>
    <w:rsid w:val="000B3405"/>
    <w:rsid w:val="000B78FD"/>
    <w:rsid w:val="000E1580"/>
    <w:rsid w:val="001D7EFA"/>
    <w:rsid w:val="0024378A"/>
    <w:rsid w:val="00287C41"/>
    <w:rsid w:val="002A33B8"/>
    <w:rsid w:val="002C2561"/>
    <w:rsid w:val="002C7AEA"/>
    <w:rsid w:val="0036335A"/>
    <w:rsid w:val="00381CA3"/>
    <w:rsid w:val="00384EBD"/>
    <w:rsid w:val="00397C2E"/>
    <w:rsid w:val="003B0E06"/>
    <w:rsid w:val="003B1900"/>
    <w:rsid w:val="003F0E40"/>
    <w:rsid w:val="003F48EA"/>
    <w:rsid w:val="00455997"/>
    <w:rsid w:val="004C6149"/>
    <w:rsid w:val="00512510"/>
    <w:rsid w:val="005D0BC6"/>
    <w:rsid w:val="005D4A2E"/>
    <w:rsid w:val="005D72D5"/>
    <w:rsid w:val="00625C89"/>
    <w:rsid w:val="00721646"/>
    <w:rsid w:val="00730DB6"/>
    <w:rsid w:val="00753437"/>
    <w:rsid w:val="0077578D"/>
    <w:rsid w:val="00783437"/>
    <w:rsid w:val="00783E0E"/>
    <w:rsid w:val="00797D4E"/>
    <w:rsid w:val="007D2AFE"/>
    <w:rsid w:val="007D59E3"/>
    <w:rsid w:val="007F0293"/>
    <w:rsid w:val="00801B9E"/>
    <w:rsid w:val="00812D14"/>
    <w:rsid w:val="008B6B7B"/>
    <w:rsid w:val="008C47F4"/>
    <w:rsid w:val="008C60EF"/>
    <w:rsid w:val="0092740B"/>
    <w:rsid w:val="00944416"/>
    <w:rsid w:val="00952C0D"/>
    <w:rsid w:val="00A455FB"/>
    <w:rsid w:val="00AF39C2"/>
    <w:rsid w:val="00B86B9A"/>
    <w:rsid w:val="00BA5BF8"/>
    <w:rsid w:val="00BE09E0"/>
    <w:rsid w:val="00C7175F"/>
    <w:rsid w:val="00DA0F53"/>
    <w:rsid w:val="00DC17EE"/>
    <w:rsid w:val="00DE37A9"/>
    <w:rsid w:val="00DF673F"/>
    <w:rsid w:val="00E10925"/>
    <w:rsid w:val="00E37469"/>
    <w:rsid w:val="00EB6475"/>
    <w:rsid w:val="00EE2319"/>
    <w:rsid w:val="00F2307A"/>
    <w:rsid w:val="00F2464D"/>
    <w:rsid w:val="00F34C36"/>
    <w:rsid w:val="00F51E4F"/>
    <w:rsid w:val="00F62DC5"/>
    <w:rsid w:val="00F70D14"/>
    <w:rsid w:val="00F8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Bjelovar;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dodjelu potpora male vrijednosti za studijska putovanja u 2018. godini</dc:title>
  <dc:subject>Javni poziv za dodjelu potpora male vrijednosti za studijska putovanja u 2018. godini</dc:subject>
  <dc:creator>Grad Bjelovar</dc:creator>
  <cp:lastPrinted>2018-03-12T08:25:00Z</cp:lastPrinted>
  <dcterms:created xsi:type="dcterms:W3CDTF">2018-03-07T06:47:00Z</dcterms:created>
  <dcterms:modified xsi:type="dcterms:W3CDTF">2018-03-12T13:11:00Z</dcterms:modified>
</cp:coreProperties>
</file>