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976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AA0E11" w:rsidRPr="002D28F6" w14:paraId="50B93F67" w14:textId="77777777" w:rsidTr="007A4D8C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CC432CA" w14:textId="77777777" w:rsidR="00AA0E11" w:rsidRPr="002D28F6" w:rsidRDefault="00AA0E11" w:rsidP="007A4D8C">
            <w:pPr>
              <w:jc w:val="center"/>
              <w:rPr>
                <w:rFonts w:ascii="Arial" w:hAnsi="Arial" w:cs="Arial"/>
              </w:rPr>
            </w:pPr>
          </w:p>
          <w:p w14:paraId="0DDD79EE" w14:textId="77777777" w:rsidR="00AA0E11" w:rsidRPr="00B66393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B66393">
              <w:rPr>
                <w:rFonts w:ascii="Arial" w:hAnsi="Arial" w:cs="Arial"/>
                <w:b/>
              </w:rPr>
              <w:t>OBRAZAC</w:t>
            </w:r>
          </w:p>
          <w:p w14:paraId="049B4D65" w14:textId="061834C1" w:rsidR="00B66393" w:rsidRPr="00B66393" w:rsidRDefault="00AA0E11" w:rsidP="00B66393">
            <w:pPr>
              <w:jc w:val="center"/>
              <w:rPr>
                <w:rFonts w:ascii="Arial" w:hAnsi="Arial" w:cs="Arial"/>
                <w:color w:val="000000"/>
              </w:rPr>
            </w:pPr>
            <w:r w:rsidRPr="00B66393">
              <w:rPr>
                <w:rFonts w:ascii="Arial" w:hAnsi="Arial" w:cs="Arial"/>
                <w:b/>
              </w:rPr>
              <w:t>sudjelovanja javnosti u internetsk</w:t>
            </w:r>
            <w:r w:rsidR="00027651" w:rsidRPr="00B66393">
              <w:rPr>
                <w:rFonts w:ascii="Arial" w:hAnsi="Arial" w:cs="Arial"/>
                <w:b/>
              </w:rPr>
              <w:t xml:space="preserve">om savjetovanju o </w:t>
            </w:r>
            <w:r w:rsidR="006853D8">
              <w:rPr>
                <w:rFonts w:ascii="Arial" w:hAnsi="Arial" w:cs="Arial"/>
                <w:b/>
              </w:rPr>
              <w:t>Programu javnih potreba u sportu Grada Bjelovara</w:t>
            </w:r>
            <w:r w:rsidR="00B66393" w:rsidRPr="00B66393">
              <w:rPr>
                <w:rFonts w:ascii="Arial" w:hAnsi="Arial" w:cs="Arial"/>
                <w:b/>
              </w:rPr>
              <w:t xml:space="preserve"> za 20</w:t>
            </w:r>
            <w:r w:rsidR="0017561A">
              <w:rPr>
                <w:rFonts w:ascii="Arial" w:hAnsi="Arial" w:cs="Arial"/>
                <w:b/>
              </w:rPr>
              <w:t>2</w:t>
            </w:r>
            <w:r w:rsidR="0008042E">
              <w:rPr>
                <w:rFonts w:ascii="Arial" w:hAnsi="Arial" w:cs="Arial"/>
                <w:b/>
              </w:rPr>
              <w:t>2</w:t>
            </w:r>
            <w:r w:rsidR="00B66393" w:rsidRPr="00B66393">
              <w:rPr>
                <w:rFonts w:ascii="Arial" w:hAnsi="Arial" w:cs="Arial"/>
                <w:b/>
              </w:rPr>
              <w:t xml:space="preserve">. godinu </w:t>
            </w:r>
          </w:p>
          <w:p w14:paraId="54F4DC6E" w14:textId="77777777" w:rsidR="00AA0E11" w:rsidRPr="002D28F6" w:rsidRDefault="00AA0E11" w:rsidP="00B66393">
            <w:pPr>
              <w:jc w:val="center"/>
              <w:rPr>
                <w:rFonts w:ascii="Arial" w:hAnsi="Arial" w:cs="Arial"/>
              </w:rPr>
            </w:pPr>
          </w:p>
        </w:tc>
      </w:tr>
      <w:tr w:rsidR="00AA0E11" w:rsidRPr="002D28F6" w14:paraId="4D0478AD" w14:textId="77777777" w:rsidTr="007A4D8C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DC22B48" w14:textId="77777777" w:rsidR="00AA0E11" w:rsidRPr="002D28F6" w:rsidRDefault="00AA0E11" w:rsidP="007A4D8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D035354" w14:textId="77777777" w:rsidR="00AA0E11" w:rsidRDefault="00AA0E11" w:rsidP="007A4D8C">
            <w:pPr>
              <w:jc w:val="center"/>
              <w:rPr>
                <w:rFonts w:ascii="Arial" w:hAnsi="Arial" w:cs="Arial"/>
              </w:rPr>
            </w:pPr>
          </w:p>
          <w:p w14:paraId="13A0A632" w14:textId="63E8F6B4" w:rsidR="00AA0E11" w:rsidRPr="004F4759" w:rsidRDefault="00061191" w:rsidP="007A4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Nacrt p</w:t>
            </w:r>
            <w:r w:rsidR="002B39AF">
              <w:rPr>
                <w:rFonts w:ascii="Arial" w:hAnsi="Arial" w:cs="Arial"/>
                <w:sz w:val="22"/>
                <w:szCs w:val="22"/>
              </w:rPr>
              <w:t>rogram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2C1606">
              <w:rPr>
                <w:rFonts w:ascii="Arial" w:hAnsi="Arial" w:cs="Arial"/>
                <w:sz w:val="22"/>
                <w:szCs w:val="22"/>
              </w:rPr>
              <w:t xml:space="preserve"> javih potreba u </w:t>
            </w:r>
            <w:r w:rsidR="006853D8">
              <w:rPr>
                <w:rFonts w:ascii="Arial" w:hAnsi="Arial" w:cs="Arial"/>
                <w:sz w:val="22"/>
                <w:szCs w:val="22"/>
              </w:rPr>
              <w:t xml:space="preserve">sportu Grada Bjelovara </w:t>
            </w:r>
            <w:r w:rsidR="002B39AF">
              <w:rPr>
                <w:rFonts w:ascii="Arial" w:hAnsi="Arial" w:cs="Arial"/>
                <w:sz w:val="22"/>
                <w:szCs w:val="22"/>
              </w:rPr>
              <w:t>za 20</w:t>
            </w:r>
            <w:r w:rsidR="0017561A">
              <w:rPr>
                <w:rFonts w:ascii="Arial" w:hAnsi="Arial" w:cs="Arial"/>
                <w:sz w:val="22"/>
                <w:szCs w:val="22"/>
              </w:rPr>
              <w:t>2</w:t>
            </w:r>
            <w:r w:rsidR="0008042E">
              <w:rPr>
                <w:rFonts w:ascii="Arial" w:hAnsi="Arial" w:cs="Arial"/>
                <w:sz w:val="22"/>
                <w:szCs w:val="22"/>
              </w:rPr>
              <w:t>2</w:t>
            </w:r>
            <w:r w:rsidR="002B39AF">
              <w:rPr>
                <w:rFonts w:ascii="Arial" w:hAnsi="Arial" w:cs="Arial"/>
                <w:sz w:val="22"/>
                <w:szCs w:val="22"/>
              </w:rPr>
              <w:t xml:space="preserve">. godinu </w:t>
            </w:r>
          </w:p>
          <w:p w14:paraId="15147620" w14:textId="77777777" w:rsidR="00AA0E11" w:rsidRPr="002D28F6" w:rsidRDefault="00AA0E11" w:rsidP="007A4D8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A0E11" w:rsidRPr="002D28F6" w14:paraId="7220A7B9" w14:textId="77777777" w:rsidTr="007A4D8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F965087" w14:textId="77777777" w:rsidR="00AA0E11" w:rsidRPr="002D28F6" w:rsidRDefault="00AA0E11" w:rsidP="007A4D8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49C100E" w14:textId="77777777" w:rsidR="00AA0E11" w:rsidRPr="00C172EF" w:rsidRDefault="00AA0E11" w:rsidP="002C1606">
            <w:pPr>
              <w:rPr>
                <w:rFonts w:ascii="Arial" w:hAnsi="Arial" w:cs="Arial"/>
                <w:b/>
                <w:i/>
              </w:rPr>
            </w:pPr>
            <w:r w:rsidRPr="00C172EF">
              <w:rPr>
                <w:rFonts w:ascii="Arial" w:hAnsi="Arial" w:cs="Arial"/>
                <w:sz w:val="22"/>
                <w:szCs w:val="22"/>
                <w:lang w:eastAsia="en-US"/>
              </w:rPr>
              <w:t>Grad Bjelovar, Upravni odjel za</w:t>
            </w:r>
            <w:r w:rsidR="002C160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odgoj, obrazovanje i sport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A0E11" w:rsidRPr="002D28F6" w14:paraId="0FD5D422" w14:textId="77777777" w:rsidTr="007A4D8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9CF5EB6" w14:textId="77777777" w:rsidR="00AA0E11" w:rsidRPr="002D28F6" w:rsidRDefault="00AA0E11" w:rsidP="00AB208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3716BB8" w14:textId="1DF4F25E" w:rsidR="002C1606" w:rsidRDefault="002B39AF" w:rsidP="00AB208C">
            <w:pPr>
              <w:rPr>
                <w:rFonts w:ascii="Arial" w:hAnsi="Arial" w:cs="Arial"/>
                <w:sz w:val="22"/>
                <w:szCs w:val="22"/>
              </w:rPr>
            </w:pPr>
            <w:r w:rsidRPr="00AC45EA">
              <w:rPr>
                <w:rFonts w:ascii="Arial" w:hAnsi="Arial" w:cs="Arial"/>
                <w:sz w:val="22"/>
                <w:szCs w:val="22"/>
              </w:rPr>
              <w:t>Razlog donošenja Programa</w:t>
            </w:r>
            <w:r w:rsidR="002C1606" w:rsidRPr="00AC45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0A1D" w:rsidRPr="00AC45EA">
              <w:rPr>
                <w:rFonts w:ascii="Arial" w:hAnsi="Arial" w:cs="Arial"/>
                <w:sz w:val="22"/>
                <w:szCs w:val="22"/>
              </w:rPr>
              <w:t>jav</w:t>
            </w:r>
            <w:r w:rsidR="006853D8" w:rsidRPr="00AC45EA">
              <w:rPr>
                <w:rFonts w:ascii="Arial" w:hAnsi="Arial" w:cs="Arial"/>
                <w:sz w:val="22"/>
                <w:szCs w:val="22"/>
              </w:rPr>
              <w:t>ih potreba u sportu Grada Bjelovara</w:t>
            </w:r>
            <w:r w:rsidR="002C1606" w:rsidRPr="00AC45EA">
              <w:rPr>
                <w:rFonts w:ascii="Arial" w:hAnsi="Arial" w:cs="Arial"/>
                <w:sz w:val="22"/>
                <w:szCs w:val="22"/>
              </w:rPr>
              <w:t xml:space="preserve"> za 20</w:t>
            </w:r>
            <w:r w:rsidR="0017561A">
              <w:rPr>
                <w:rFonts w:ascii="Arial" w:hAnsi="Arial" w:cs="Arial"/>
                <w:sz w:val="22"/>
                <w:szCs w:val="22"/>
              </w:rPr>
              <w:t>2</w:t>
            </w:r>
            <w:r w:rsidR="0073392A">
              <w:rPr>
                <w:rFonts w:ascii="Arial" w:hAnsi="Arial" w:cs="Arial"/>
                <w:sz w:val="22"/>
                <w:szCs w:val="22"/>
              </w:rPr>
              <w:t>1</w:t>
            </w:r>
            <w:r w:rsidR="002C1606" w:rsidRPr="00AC45EA">
              <w:rPr>
                <w:rFonts w:ascii="Arial" w:hAnsi="Arial" w:cs="Arial"/>
                <w:sz w:val="22"/>
                <w:szCs w:val="22"/>
              </w:rPr>
              <w:t xml:space="preserve">. godinu su odredbe </w:t>
            </w:r>
            <w:r w:rsidR="006853D8" w:rsidRPr="00AC45EA">
              <w:rPr>
                <w:rFonts w:ascii="Arial" w:hAnsi="Arial" w:cs="Arial"/>
                <w:sz w:val="22"/>
                <w:szCs w:val="22"/>
              </w:rPr>
              <w:t xml:space="preserve">članka 76. Zakona o sportu </w:t>
            </w:r>
            <w:r w:rsidR="0073392A" w:rsidRPr="0073392A">
              <w:rPr>
                <w:rFonts w:ascii="Arial" w:hAnsi="Arial" w:cs="Arial"/>
                <w:sz w:val="22"/>
                <w:szCs w:val="22"/>
              </w:rPr>
              <w:t>("Narodne novine" broj 71/06, 150/08, 124/10, 124/11, 86/12, 94/13, 85/15, 19/16 i 98/19)</w:t>
            </w:r>
            <w:r w:rsidR="007339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53D8" w:rsidRPr="00AC45EA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08042E">
              <w:t xml:space="preserve"> </w:t>
            </w:r>
            <w:r w:rsidR="0008042E" w:rsidRPr="0008042E">
              <w:rPr>
                <w:rFonts w:ascii="Arial" w:hAnsi="Arial" w:cs="Arial"/>
                <w:sz w:val="22"/>
                <w:szCs w:val="22"/>
              </w:rPr>
              <w:t>članka 32. stavka 1. točke 19. Statuta Grada Bjelovara ("Službeni glasnik Grada Bjelovara" 2/21)</w:t>
            </w:r>
            <w:r w:rsidR="00F50A1D" w:rsidRPr="00AC45EA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2C1606" w:rsidRPr="00AC45EA">
              <w:rPr>
                <w:rFonts w:ascii="Arial" w:hAnsi="Arial" w:cs="Arial"/>
                <w:sz w:val="22"/>
                <w:szCs w:val="22"/>
              </w:rPr>
              <w:t xml:space="preserve"> kojima je propisano da Program javnih potreba u </w:t>
            </w:r>
            <w:r w:rsidR="006853D8" w:rsidRPr="00AC45EA">
              <w:rPr>
                <w:rFonts w:ascii="Arial" w:hAnsi="Arial" w:cs="Arial"/>
                <w:sz w:val="22"/>
                <w:szCs w:val="22"/>
              </w:rPr>
              <w:t>sportu Grada Bjelovara</w:t>
            </w:r>
            <w:r w:rsidR="002C1606" w:rsidRPr="00AC45EA">
              <w:rPr>
                <w:rFonts w:ascii="Arial" w:hAnsi="Arial" w:cs="Arial"/>
                <w:sz w:val="22"/>
                <w:szCs w:val="22"/>
              </w:rPr>
              <w:t xml:space="preserve"> donosi predstavničko tijelo za kalendarsku godinu, te da se program donosi istodobno s donošenjem proračuna jedinice lokalne samouprave. </w:t>
            </w:r>
            <w:r w:rsidR="009469F5" w:rsidRPr="00AC45EA">
              <w:rPr>
                <w:rFonts w:ascii="Arial" w:hAnsi="Arial" w:cs="Arial"/>
                <w:sz w:val="22"/>
                <w:szCs w:val="22"/>
              </w:rPr>
              <w:t>Cilj donošenja</w:t>
            </w:r>
            <w:r w:rsidR="002C1606" w:rsidRPr="00AC45EA">
              <w:rPr>
                <w:rFonts w:ascii="Arial" w:hAnsi="Arial" w:cs="Arial"/>
                <w:sz w:val="22"/>
                <w:szCs w:val="22"/>
              </w:rPr>
              <w:t xml:space="preserve"> javih potreba u </w:t>
            </w:r>
            <w:r w:rsidR="006853D8" w:rsidRPr="00AC45EA">
              <w:rPr>
                <w:rFonts w:ascii="Arial" w:hAnsi="Arial" w:cs="Arial"/>
                <w:sz w:val="22"/>
                <w:szCs w:val="22"/>
              </w:rPr>
              <w:t xml:space="preserve">sportu Grada Bjelovara je omogućavanje bavljenja tjelesnom aktivnošću što većeg broja djece, mladeži i građanstva, koje se organizirano izvodi radi postizanja sportskih postignuća te radi unapređenja zdravlja ili rekreacije. Sukladno odredbama Zakona o sportu </w:t>
            </w:r>
            <w:r w:rsidR="00B17EF2" w:rsidRPr="00AC45EA">
              <w:rPr>
                <w:rFonts w:ascii="Arial" w:hAnsi="Arial" w:cs="Arial"/>
                <w:color w:val="000000" w:themeColor="text1"/>
                <w:sz w:val="22"/>
                <w:szCs w:val="22"/>
              </w:rPr>
              <w:t>planira se provedba u</w:t>
            </w:r>
            <w:r w:rsidR="004E51D6" w:rsidRPr="00AC45EA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17561A">
              <w:rPr>
                <w:rFonts w:ascii="Arial" w:hAnsi="Arial" w:cs="Arial"/>
                <w:sz w:val="22"/>
                <w:szCs w:val="22"/>
              </w:rPr>
              <w:t>2</w:t>
            </w:r>
            <w:r w:rsidR="0008042E">
              <w:rPr>
                <w:rFonts w:ascii="Arial" w:hAnsi="Arial" w:cs="Arial"/>
                <w:sz w:val="22"/>
                <w:szCs w:val="22"/>
              </w:rPr>
              <w:t>2</w:t>
            </w:r>
            <w:r w:rsidR="004E51D6" w:rsidRPr="00AC45EA">
              <w:rPr>
                <w:rFonts w:ascii="Arial" w:hAnsi="Arial" w:cs="Arial"/>
                <w:sz w:val="22"/>
                <w:szCs w:val="22"/>
              </w:rPr>
              <w:t>. godini i plan</w:t>
            </w:r>
            <w:r w:rsidR="007A4D8C" w:rsidRPr="00AC45EA">
              <w:rPr>
                <w:rFonts w:ascii="Arial" w:hAnsi="Arial" w:cs="Arial"/>
                <w:sz w:val="22"/>
                <w:szCs w:val="22"/>
              </w:rPr>
              <w:t xml:space="preserve"> izvora financiranja.</w:t>
            </w:r>
          </w:p>
          <w:p w14:paraId="413E587F" w14:textId="77777777" w:rsidR="00DB033F" w:rsidRPr="00DB033F" w:rsidRDefault="00DB033F" w:rsidP="00DB033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A0E11" w:rsidRPr="002D28F6" w14:paraId="17735DAC" w14:textId="77777777" w:rsidTr="007A4D8C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937E795" w14:textId="77777777" w:rsidR="00AA0E11" w:rsidRPr="002D28F6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Razdoblje internetskog savjetovanja</w:t>
            </w:r>
          </w:p>
          <w:p w14:paraId="10BC00B2" w14:textId="6F887FB2" w:rsidR="00AA0E11" w:rsidRPr="005040DA" w:rsidRDefault="009469F5" w:rsidP="007A4D8C">
            <w:pPr>
              <w:jc w:val="center"/>
              <w:rPr>
                <w:rFonts w:ascii="Arial" w:hAnsi="Arial" w:cs="Arial"/>
                <w:b/>
              </w:rPr>
            </w:pPr>
            <w:r w:rsidRPr="00DB033F">
              <w:rPr>
                <w:rFonts w:ascii="Arial" w:hAnsi="Arial" w:cs="Arial"/>
                <w:b/>
              </w:rPr>
              <w:t>0</w:t>
            </w:r>
            <w:r w:rsidR="0008042E">
              <w:rPr>
                <w:rFonts w:ascii="Arial" w:hAnsi="Arial" w:cs="Arial"/>
                <w:b/>
              </w:rPr>
              <w:t>8</w:t>
            </w:r>
            <w:r w:rsidRPr="00DB033F">
              <w:rPr>
                <w:rFonts w:ascii="Arial" w:hAnsi="Arial" w:cs="Arial"/>
                <w:b/>
              </w:rPr>
              <w:t>.11.20</w:t>
            </w:r>
            <w:r w:rsidR="0073392A">
              <w:rPr>
                <w:rFonts w:ascii="Arial" w:hAnsi="Arial" w:cs="Arial"/>
                <w:b/>
              </w:rPr>
              <w:t>2</w:t>
            </w:r>
            <w:r w:rsidR="0008042E">
              <w:rPr>
                <w:rFonts w:ascii="Arial" w:hAnsi="Arial" w:cs="Arial"/>
                <w:b/>
              </w:rPr>
              <w:t>1</w:t>
            </w:r>
            <w:r w:rsidRPr="00DB033F">
              <w:rPr>
                <w:rFonts w:ascii="Arial" w:hAnsi="Arial" w:cs="Arial"/>
                <w:b/>
              </w:rPr>
              <w:t>. -</w:t>
            </w:r>
            <w:r w:rsidR="007A4D8C" w:rsidRPr="00DB033F">
              <w:rPr>
                <w:rFonts w:ascii="Arial" w:hAnsi="Arial" w:cs="Arial"/>
                <w:b/>
              </w:rPr>
              <w:t xml:space="preserve"> </w:t>
            </w:r>
            <w:r w:rsidR="00DB033F" w:rsidRPr="00DB033F">
              <w:rPr>
                <w:rFonts w:ascii="Arial" w:hAnsi="Arial" w:cs="Arial"/>
                <w:b/>
              </w:rPr>
              <w:t>1</w:t>
            </w:r>
            <w:r w:rsidR="0008042E">
              <w:rPr>
                <w:rFonts w:ascii="Arial" w:hAnsi="Arial" w:cs="Arial"/>
                <w:b/>
              </w:rPr>
              <w:t>4</w:t>
            </w:r>
            <w:r w:rsidR="00AA0E11" w:rsidRPr="00DB033F">
              <w:rPr>
                <w:rFonts w:ascii="Arial" w:hAnsi="Arial" w:cs="Arial"/>
                <w:b/>
              </w:rPr>
              <w:t>.11.20</w:t>
            </w:r>
            <w:r w:rsidR="0073392A">
              <w:rPr>
                <w:rFonts w:ascii="Arial" w:hAnsi="Arial" w:cs="Arial"/>
                <w:b/>
              </w:rPr>
              <w:t>2</w:t>
            </w:r>
            <w:r w:rsidR="0008042E">
              <w:rPr>
                <w:rFonts w:ascii="Arial" w:hAnsi="Arial" w:cs="Arial"/>
                <w:b/>
              </w:rPr>
              <w:t>1</w:t>
            </w:r>
            <w:r w:rsidR="00AA0E11" w:rsidRPr="00DB033F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AA0E11" w:rsidRPr="002D28F6" w14:paraId="6F5FE59C" w14:textId="77777777" w:rsidTr="007A4D8C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FDD3B05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252DF6C0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7941A667" w14:textId="77777777" w:rsidTr="007A4D8C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CF884E9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50FC691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2D91ACF5" w14:textId="77777777" w:rsidTr="007A4D8C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699B5D3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1E15BF6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794A2C78" w14:textId="77777777" w:rsidTr="007A4D8C">
        <w:trPr>
          <w:trHeight w:val="11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8A4FC82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Primjedbe i prijedlozi na pojedine članke nacrta prijedloga akta s obrazloženjem</w:t>
            </w:r>
          </w:p>
          <w:p w14:paraId="7C77E855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  <w:p w14:paraId="1F18EE4E" w14:textId="77777777" w:rsidR="00AA0E11" w:rsidRPr="002D28F6" w:rsidRDefault="00AA0E11" w:rsidP="007A4D8C">
            <w:pPr>
              <w:rPr>
                <w:rFonts w:ascii="Arial" w:hAnsi="Arial" w:cs="Arial"/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A7AEFB1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5DBB5920" w14:textId="77777777" w:rsidTr="007A4D8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D98E943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lastRenderedPageBreak/>
              <w:t>Ime i prezime osobe (ili osoba) koja je sastavljala primjedbe i prijedloge ili osobe koja predstavlja zainteresiranu javnost, e-mail ili drugi podaci za kontakt</w:t>
            </w:r>
            <w:r>
              <w:rPr>
                <w:rFonts w:ascii="Arial" w:hAnsi="Arial" w:cs="Arial"/>
              </w:rPr>
              <w:t xml:space="preserve">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E3977F2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4BBD5088" w14:textId="77777777" w:rsidTr="007A4D8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7571523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 xml:space="preserve">Jeste li suglasni da se ovaj obrazac s imenom/ nazivom sudionika savjetovanja objavi na internetskoj stranici Grada Bjelovara?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2D2CADC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6180E445" w14:textId="77777777" w:rsidTr="007A4D8C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8C75FDA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3B4FDFE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</w:tbl>
    <w:p w14:paraId="28C21398" w14:textId="77777777" w:rsidR="00AA0E11" w:rsidRPr="002D28F6" w:rsidRDefault="00AA0E11" w:rsidP="00AA0E11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>Važna napomena:</w:t>
      </w:r>
    </w:p>
    <w:p w14:paraId="3876709B" w14:textId="77777777" w:rsidR="00AA0E11" w:rsidRPr="002D28F6" w:rsidRDefault="00AA0E11" w:rsidP="00AA0E11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 xml:space="preserve">Popunjeni obrazac dostaviti na adresu elektroničke pošte: </w:t>
      </w:r>
    </w:p>
    <w:p w14:paraId="32CAC19A" w14:textId="77777777" w:rsidR="00AA0E11" w:rsidRPr="00FB3983" w:rsidRDefault="00AA0E11" w:rsidP="00AA0E11">
      <w:pPr>
        <w:jc w:val="center"/>
        <w:rPr>
          <w:rFonts w:ascii="Arial" w:hAnsi="Arial" w:cs="Arial"/>
          <w:color w:val="2E74B5"/>
          <w:sz w:val="18"/>
          <w:szCs w:val="18"/>
        </w:rPr>
      </w:pPr>
      <w:r w:rsidRPr="00FB3983">
        <w:rPr>
          <w:rFonts w:ascii="Arial" w:hAnsi="Arial" w:cs="Arial"/>
          <w:color w:val="2E74B5"/>
        </w:rPr>
        <w:t xml:space="preserve">mbirac@bjelovar.hr </w:t>
      </w:r>
    </w:p>
    <w:p w14:paraId="2771FBE0" w14:textId="1551D71E" w:rsidR="00AA0E11" w:rsidRPr="00DB033F" w:rsidRDefault="00061191" w:rsidP="00AA0E11">
      <w:pPr>
        <w:jc w:val="center"/>
        <w:rPr>
          <w:rFonts w:ascii="Arial" w:hAnsi="Arial" w:cs="Arial"/>
          <w:b/>
        </w:rPr>
      </w:pPr>
      <w:hyperlink r:id="rId4" w:history="1"/>
      <w:r w:rsidR="009469F5">
        <w:rPr>
          <w:rFonts w:ascii="Arial" w:hAnsi="Arial" w:cs="Arial"/>
          <w:b/>
        </w:rPr>
        <w:t xml:space="preserve"> </w:t>
      </w:r>
      <w:r w:rsidR="009469F5" w:rsidRPr="00DB033F">
        <w:rPr>
          <w:rFonts w:ascii="Arial" w:hAnsi="Arial" w:cs="Arial"/>
          <w:b/>
        </w:rPr>
        <w:t xml:space="preserve">zaključno s </w:t>
      </w:r>
      <w:r w:rsidR="00DB033F" w:rsidRPr="00DB033F">
        <w:rPr>
          <w:rFonts w:ascii="Arial" w:hAnsi="Arial" w:cs="Arial"/>
          <w:b/>
        </w:rPr>
        <w:t>1</w:t>
      </w:r>
      <w:r w:rsidR="0008042E">
        <w:rPr>
          <w:rFonts w:ascii="Arial" w:hAnsi="Arial" w:cs="Arial"/>
          <w:b/>
        </w:rPr>
        <w:t>4</w:t>
      </w:r>
      <w:r w:rsidR="00AA0E11" w:rsidRPr="00DB033F">
        <w:rPr>
          <w:rFonts w:ascii="Arial" w:hAnsi="Arial" w:cs="Arial"/>
          <w:b/>
        </w:rPr>
        <w:t>.11.20</w:t>
      </w:r>
      <w:r w:rsidR="0073392A">
        <w:rPr>
          <w:rFonts w:ascii="Arial" w:hAnsi="Arial" w:cs="Arial"/>
          <w:b/>
        </w:rPr>
        <w:t>2</w:t>
      </w:r>
      <w:r w:rsidR="0008042E">
        <w:rPr>
          <w:rFonts w:ascii="Arial" w:hAnsi="Arial" w:cs="Arial"/>
          <w:b/>
        </w:rPr>
        <w:t>1</w:t>
      </w:r>
      <w:r w:rsidR="00AA0E11" w:rsidRPr="00DB033F">
        <w:rPr>
          <w:rFonts w:ascii="Arial" w:hAnsi="Arial" w:cs="Arial"/>
          <w:b/>
        </w:rPr>
        <w:t>.</w:t>
      </w:r>
    </w:p>
    <w:p w14:paraId="5AD88C6D" w14:textId="77777777" w:rsidR="004E6F17" w:rsidRPr="0017561A" w:rsidRDefault="004E6F17" w:rsidP="00AA0E11">
      <w:pPr>
        <w:rPr>
          <w:rFonts w:ascii="Arial" w:hAnsi="Arial" w:cs="Arial"/>
          <w:b/>
        </w:rPr>
      </w:pPr>
    </w:p>
    <w:p w14:paraId="40901973" w14:textId="77777777" w:rsidR="009469F5" w:rsidRPr="0017561A" w:rsidRDefault="009469F5" w:rsidP="0017561A">
      <w:pPr>
        <w:rPr>
          <w:rFonts w:ascii="Arial" w:hAnsi="Arial" w:cs="Arial"/>
          <w:b/>
        </w:rPr>
      </w:pPr>
    </w:p>
    <w:p w14:paraId="732D212C" w14:textId="77777777" w:rsidR="009469F5" w:rsidRPr="002D28F6" w:rsidRDefault="009469F5" w:rsidP="009469F5">
      <w:pPr>
        <w:pStyle w:val="Default"/>
        <w:ind w:firstLine="708"/>
        <w:jc w:val="both"/>
        <w:rPr>
          <w:rFonts w:ascii="Arial" w:hAnsi="Arial" w:cs="Arial"/>
          <w:b/>
          <w:color w:val="auto"/>
        </w:rPr>
      </w:pPr>
      <w:r w:rsidRPr="009F43AC">
        <w:rPr>
          <w:rFonts w:ascii="Arial" w:hAnsi="Arial" w:cs="Arial"/>
          <w:b/>
          <w:color w:val="auto"/>
        </w:rPr>
        <w:t>Po završetku savjetovanja, sve pristig</w:t>
      </w:r>
      <w:r w:rsidRPr="002D28F6">
        <w:rPr>
          <w:rFonts w:ascii="Arial" w:hAnsi="Arial" w:cs="Arial"/>
          <w:b/>
          <w:color w:val="auto"/>
        </w:rPr>
        <w:t xml:space="preserve">le primjedbe/prijedlozi biti će javno dostupni na internetskoj stranici Grada Bjelovara. </w:t>
      </w:r>
      <w:r>
        <w:rPr>
          <w:rFonts w:ascii="Arial" w:hAnsi="Arial" w:cs="Arial"/>
          <w:b/>
          <w:color w:val="auto"/>
        </w:rPr>
        <w:t xml:space="preserve">Ukoliko </w:t>
      </w:r>
      <w:r w:rsidRPr="002D28F6">
        <w:rPr>
          <w:rFonts w:ascii="Arial" w:hAnsi="Arial" w:cs="Arial"/>
          <w:b/>
          <w:color w:val="auto"/>
        </w:rPr>
        <w:t>želite da Vaši osobni podaci (ime i prezime) budu javno objavljeni, molimo da to jas</w:t>
      </w:r>
      <w:r>
        <w:rPr>
          <w:rFonts w:ascii="Arial" w:hAnsi="Arial" w:cs="Arial"/>
          <w:b/>
          <w:color w:val="auto"/>
        </w:rPr>
        <w:t>no istaknete pri slanju obrasca na način da u polju za suglasnost upišete DA.</w:t>
      </w:r>
    </w:p>
    <w:p w14:paraId="255E915E" w14:textId="77777777" w:rsidR="009469F5" w:rsidRPr="002D28F6" w:rsidRDefault="009469F5" w:rsidP="009469F5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37FB8AB5" w14:textId="77777777" w:rsidR="009469F5" w:rsidRPr="00E85D03" w:rsidRDefault="009469F5" w:rsidP="0017561A">
      <w:pPr>
        <w:pStyle w:val="Tekstfusnote"/>
        <w:spacing w:after="0"/>
        <w:ind w:firstLine="708"/>
        <w:outlineLvl w:val="0"/>
        <w:rPr>
          <w:rFonts w:ascii="Arial" w:hAnsi="Arial" w:cs="Arial"/>
          <w:b/>
          <w:sz w:val="22"/>
          <w:szCs w:val="22"/>
        </w:rPr>
      </w:pPr>
      <w:r w:rsidRPr="00E85D03">
        <w:rPr>
          <w:rFonts w:ascii="Arial" w:hAnsi="Arial" w:cs="Arial"/>
          <w:b/>
          <w:sz w:val="22"/>
          <w:szCs w:val="22"/>
        </w:rPr>
        <w:t xml:space="preserve">Anonimni, uvredljivi i </w:t>
      </w:r>
      <w:r w:rsidR="00F711A0">
        <w:rPr>
          <w:rFonts w:ascii="Arial" w:hAnsi="Arial" w:cs="Arial"/>
          <w:b/>
          <w:sz w:val="22"/>
          <w:szCs w:val="22"/>
        </w:rPr>
        <w:t>neprimjereni</w:t>
      </w:r>
      <w:r w:rsidRPr="00E85D03">
        <w:rPr>
          <w:rFonts w:ascii="Arial" w:hAnsi="Arial" w:cs="Arial"/>
          <w:b/>
          <w:sz w:val="22"/>
          <w:szCs w:val="22"/>
        </w:rPr>
        <w:t xml:space="preserve"> komentari neće se objaviti.</w:t>
      </w:r>
    </w:p>
    <w:p w14:paraId="48050723" w14:textId="77777777" w:rsidR="009469F5" w:rsidRPr="00E85D03" w:rsidRDefault="009469F5" w:rsidP="009469F5">
      <w:pPr>
        <w:jc w:val="both"/>
        <w:rPr>
          <w:rFonts w:ascii="Arial" w:hAnsi="Arial" w:cs="Arial"/>
          <w:sz w:val="22"/>
          <w:szCs w:val="22"/>
        </w:rPr>
      </w:pPr>
    </w:p>
    <w:p w14:paraId="03EFAB33" w14:textId="77777777" w:rsidR="009469F5" w:rsidRDefault="009469F5" w:rsidP="009469F5"/>
    <w:p w14:paraId="1C878312" w14:textId="77777777" w:rsidR="009469F5" w:rsidRDefault="009469F5" w:rsidP="00AA0E11"/>
    <w:sectPr w:rsidR="009469F5" w:rsidSect="004E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11"/>
    <w:rsid w:val="000044DE"/>
    <w:rsid w:val="00027651"/>
    <w:rsid w:val="00061191"/>
    <w:rsid w:val="0008042E"/>
    <w:rsid w:val="000E753B"/>
    <w:rsid w:val="0017561A"/>
    <w:rsid w:val="00190570"/>
    <w:rsid w:val="00253742"/>
    <w:rsid w:val="002B39AF"/>
    <w:rsid w:val="002C1606"/>
    <w:rsid w:val="003577FE"/>
    <w:rsid w:val="0042012B"/>
    <w:rsid w:val="00436265"/>
    <w:rsid w:val="004A3E4F"/>
    <w:rsid w:val="004D4B4C"/>
    <w:rsid w:val="004E51D6"/>
    <w:rsid w:val="004E6F17"/>
    <w:rsid w:val="00502EF5"/>
    <w:rsid w:val="0051625F"/>
    <w:rsid w:val="005F15CF"/>
    <w:rsid w:val="006853D8"/>
    <w:rsid w:val="00687FD0"/>
    <w:rsid w:val="006E574A"/>
    <w:rsid w:val="0073392A"/>
    <w:rsid w:val="007A4D8C"/>
    <w:rsid w:val="008B7712"/>
    <w:rsid w:val="009469F5"/>
    <w:rsid w:val="00984593"/>
    <w:rsid w:val="00A52E87"/>
    <w:rsid w:val="00AA0E11"/>
    <w:rsid w:val="00AB208C"/>
    <w:rsid w:val="00AC45EA"/>
    <w:rsid w:val="00B079A7"/>
    <w:rsid w:val="00B17EF2"/>
    <w:rsid w:val="00B66393"/>
    <w:rsid w:val="00C468F7"/>
    <w:rsid w:val="00D116F8"/>
    <w:rsid w:val="00DB033F"/>
    <w:rsid w:val="00EF0851"/>
    <w:rsid w:val="00F50A1D"/>
    <w:rsid w:val="00F7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520E"/>
  <w15:docId w15:val="{75CA839C-6981-40B4-8A48-2DBBDB05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E11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AA0E11"/>
    <w:pPr>
      <w:jc w:val="both"/>
    </w:pPr>
    <w:rPr>
      <w:b/>
      <w:bCs/>
      <w:szCs w:val="20"/>
    </w:rPr>
  </w:style>
  <w:style w:type="character" w:customStyle="1" w:styleId="TijelotekstaChar">
    <w:name w:val="Tijelo teksta Char"/>
    <w:basedOn w:val="Zadanifontodlomka"/>
    <w:link w:val="Tijeloteksta"/>
    <w:rsid w:val="00AA0E11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Default">
    <w:name w:val="Default"/>
    <w:rsid w:val="009469F5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9469F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9469F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Melita Birač</cp:lastModifiedBy>
  <cp:revision>9</cp:revision>
  <dcterms:created xsi:type="dcterms:W3CDTF">2018-10-31T08:49:00Z</dcterms:created>
  <dcterms:modified xsi:type="dcterms:W3CDTF">2021-11-08T07:42:00Z</dcterms:modified>
</cp:coreProperties>
</file>