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72A99599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A1348A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2A693EF1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22A06EDB" w14:textId="0DD2E286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027651">
              <w:rPr>
                <w:rFonts w:ascii="Arial" w:hAnsi="Arial" w:cs="Arial"/>
                <w:b/>
              </w:rPr>
              <w:t xml:space="preserve">om savjetovanju o Nacrtu </w:t>
            </w:r>
            <w:r w:rsidR="00707BCA">
              <w:rPr>
                <w:rFonts w:ascii="Arial" w:hAnsi="Arial" w:cs="Arial"/>
                <w:b/>
              </w:rPr>
              <w:t>p</w:t>
            </w:r>
            <w:r w:rsidR="00636077" w:rsidRPr="00636077">
              <w:rPr>
                <w:rFonts w:ascii="Arial" w:hAnsi="Arial" w:cs="Arial"/>
                <w:b/>
                <w:bCs/>
              </w:rPr>
              <w:t>rogram</w:t>
            </w:r>
            <w:r w:rsidR="00636077">
              <w:rPr>
                <w:rFonts w:ascii="Arial" w:hAnsi="Arial" w:cs="Arial"/>
                <w:b/>
                <w:bCs/>
              </w:rPr>
              <w:t>a</w:t>
            </w:r>
            <w:r w:rsidR="001F23FF">
              <w:rPr>
                <w:rFonts w:ascii="Arial" w:hAnsi="Arial" w:cs="Arial"/>
                <w:b/>
                <w:bCs/>
              </w:rPr>
              <w:t xml:space="preserve"> </w:t>
            </w:r>
            <w:r w:rsidR="00636077" w:rsidRPr="00636077">
              <w:rPr>
                <w:rFonts w:ascii="Arial" w:hAnsi="Arial" w:cs="Arial"/>
                <w:b/>
              </w:rPr>
              <w:t>javnih potreba u kulturi Grada Bjelovara</w:t>
            </w:r>
            <w:r w:rsidR="00A259FB">
              <w:rPr>
                <w:rFonts w:ascii="Arial" w:hAnsi="Arial" w:cs="Arial"/>
                <w:b/>
                <w:bCs/>
              </w:rPr>
              <w:t xml:space="preserve"> za 202</w:t>
            </w:r>
            <w:r w:rsidR="001F23FF">
              <w:rPr>
                <w:rFonts w:ascii="Arial" w:hAnsi="Arial" w:cs="Arial"/>
                <w:b/>
                <w:bCs/>
              </w:rPr>
              <w:t>2</w:t>
            </w:r>
            <w:r w:rsidR="00636077" w:rsidRPr="00636077">
              <w:rPr>
                <w:rFonts w:ascii="Arial" w:hAnsi="Arial" w:cs="Arial"/>
                <w:b/>
                <w:bCs/>
              </w:rPr>
              <w:t>. godinu</w:t>
            </w:r>
          </w:p>
          <w:p w14:paraId="7FC99016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76C81091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DD074A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6D93B3" w14:textId="1EFE309E" w:rsidR="00AA0E11" w:rsidRPr="00636077" w:rsidRDefault="001F23FF" w:rsidP="007A4D8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Nacrt p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godinu</w:t>
            </w:r>
          </w:p>
        </w:tc>
      </w:tr>
      <w:tr w:rsidR="00AA0E11" w:rsidRPr="002D28F6" w14:paraId="2E7D05D5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308302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1ED925" w14:textId="77777777" w:rsidR="00AA0E11" w:rsidRPr="00C172EF" w:rsidRDefault="00AA0E11" w:rsidP="00636077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636077">
              <w:rPr>
                <w:rFonts w:ascii="Arial" w:hAnsi="Arial" w:cs="Arial"/>
                <w:sz w:val="22"/>
                <w:szCs w:val="22"/>
                <w:lang w:eastAsia="en-US"/>
              </w:rPr>
              <w:t>kulturu, zdravstvo, socijalnu skrb i opće poslove</w:t>
            </w:r>
          </w:p>
        </w:tc>
      </w:tr>
      <w:tr w:rsidR="00AA0E11" w:rsidRPr="002D28F6" w14:paraId="78D45111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D55885C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5CEBF1" w14:textId="31ABA8FB" w:rsidR="004C199B" w:rsidRPr="004C199B" w:rsidRDefault="002B39AF" w:rsidP="009B7187">
            <w:pPr>
              <w:spacing w:after="160" w:line="256" w:lineRule="auto"/>
              <w:rPr>
                <w:rFonts w:ascii="Arial" w:hAnsi="Arial" w:cs="Arial"/>
              </w:rPr>
            </w:pPr>
            <w:r w:rsidRPr="009469F5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 w:rsidR="001F23F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godinu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 je odredba članka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9a. </w:t>
            </w:r>
            <w:r w:rsidR="00636077">
              <w:rPr>
                <w:rFonts w:ascii="Arial" w:hAnsi="Arial" w:cs="Arial"/>
                <w:sz w:val="22"/>
                <w:szCs w:val="22"/>
              </w:rPr>
              <w:t>Zakona</w:t>
            </w:r>
            <w:r w:rsidR="001F2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o financiranju javnih potreba u kulturi ("Narodne novine" </w:t>
            </w:r>
            <w:r w:rsidR="00D20050">
              <w:rPr>
                <w:rFonts w:ascii="Arial" w:hAnsi="Arial" w:cs="Arial"/>
                <w:bCs/>
                <w:sz w:val="22"/>
                <w:szCs w:val="22"/>
                <w:lang w:val="pl-PL"/>
              </w:rPr>
              <w:t>,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  <w:lang w:val="pl-PL"/>
              </w:rPr>
              <w:t>broj 47/90, 27/93 i 38/09)</w:t>
            </w:r>
            <w:r w:rsidR="001F23FF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636077">
              <w:rPr>
                <w:rFonts w:ascii="Arial" w:hAnsi="Arial" w:cs="Arial"/>
                <w:sz w:val="22"/>
                <w:szCs w:val="22"/>
              </w:rPr>
              <w:t>kojom je propisano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da program javnih potreba donosi predstavničko tijelo grada na prijedlog njegovog gradonačelnika zajedno s godišnjim proračunom grada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>. C</w:t>
            </w:r>
            <w:r w:rsidR="009469F5">
              <w:rPr>
                <w:rFonts w:ascii="Arial" w:hAnsi="Arial" w:cs="Arial"/>
                <w:sz w:val="22"/>
                <w:szCs w:val="22"/>
              </w:rPr>
              <w:t>ilj donošenja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javnih potreba u kulturi Grada Bjelovara</w:t>
            </w:r>
            <w:r w:rsidR="00A259FB">
              <w:rPr>
                <w:rFonts w:ascii="Arial" w:hAnsi="Arial" w:cs="Arial"/>
                <w:bCs/>
                <w:sz w:val="22"/>
                <w:szCs w:val="22"/>
              </w:rPr>
              <w:t xml:space="preserve"> za 202</w:t>
            </w:r>
            <w:r w:rsidR="001F23F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36077" w:rsidRPr="00636077">
              <w:rPr>
                <w:rFonts w:ascii="Arial" w:hAnsi="Arial" w:cs="Arial"/>
                <w:bCs/>
                <w:sz w:val="22"/>
                <w:szCs w:val="22"/>
              </w:rPr>
              <w:t>. godin</w:t>
            </w:r>
            <w:r w:rsidR="00DD619B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="007A4D8C">
              <w:rPr>
                <w:rFonts w:ascii="Arial" w:hAnsi="Arial" w:cs="Arial"/>
                <w:sz w:val="22"/>
                <w:szCs w:val="22"/>
              </w:rPr>
              <w:t>je planiranje</w:t>
            </w:r>
            <w:r w:rsidR="00636077">
              <w:rPr>
                <w:rFonts w:ascii="Arial" w:hAnsi="Arial" w:cs="Arial"/>
                <w:sz w:val="22"/>
                <w:szCs w:val="22"/>
              </w:rPr>
              <w:t xml:space="preserve"> financiranja ustanova, udruga i drugih subjekata kulture kako bi se 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>ostvari</w:t>
            </w:r>
            <w:r w:rsidR="00636077">
              <w:rPr>
                <w:rFonts w:ascii="Arial" w:hAnsi="Arial" w:cs="Arial"/>
                <w:sz w:val="22"/>
                <w:szCs w:val="22"/>
              </w:rPr>
              <w:t>li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preduvjet</w:t>
            </w:r>
            <w:r w:rsidR="00636077">
              <w:rPr>
                <w:rFonts w:ascii="Arial" w:hAnsi="Arial" w:cs="Arial"/>
                <w:sz w:val="22"/>
                <w:szCs w:val="22"/>
              </w:rPr>
              <w:t>i</w:t>
            </w:r>
            <w:r w:rsidR="00636077" w:rsidRPr="00636077">
              <w:rPr>
                <w:rFonts w:ascii="Arial" w:hAnsi="Arial" w:cs="Arial"/>
                <w:sz w:val="22"/>
                <w:szCs w:val="22"/>
              </w:rPr>
              <w:t xml:space="preserve"> za kvalitetan kulturni i umjetnički život te očuvanje tradicije i kulturne baštine</w:t>
            </w:r>
            <w:r w:rsidR="00D80A73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1F23FF">
              <w:rPr>
                <w:rFonts w:ascii="Arial" w:hAnsi="Arial" w:cs="Arial"/>
                <w:sz w:val="22"/>
                <w:szCs w:val="22"/>
              </w:rPr>
              <w:t>2</w:t>
            </w:r>
            <w:r w:rsidR="007A4D8C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AA0E11" w:rsidRPr="002D28F6" w14:paraId="1015AD08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36F530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4B68D73A" w14:textId="1EDC6450" w:rsidR="00AA0E11" w:rsidRPr="005040DA" w:rsidRDefault="00DD619B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F23FF">
              <w:rPr>
                <w:rFonts w:ascii="Arial" w:hAnsi="Arial" w:cs="Arial"/>
                <w:b/>
              </w:rPr>
              <w:t>8</w:t>
            </w:r>
            <w:r w:rsidR="00A259FB">
              <w:rPr>
                <w:rFonts w:ascii="Arial" w:hAnsi="Arial" w:cs="Arial"/>
                <w:b/>
              </w:rPr>
              <w:t>.11.20</w:t>
            </w:r>
            <w:r w:rsidR="00D632B4">
              <w:rPr>
                <w:rFonts w:ascii="Arial" w:hAnsi="Arial" w:cs="Arial"/>
                <w:b/>
              </w:rPr>
              <w:t>2</w:t>
            </w:r>
            <w:r w:rsidR="001F23FF">
              <w:rPr>
                <w:rFonts w:ascii="Arial" w:hAnsi="Arial" w:cs="Arial"/>
                <w:b/>
              </w:rPr>
              <w:t>1</w:t>
            </w:r>
            <w:r w:rsidR="009469F5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1</w:t>
            </w:r>
            <w:r w:rsidR="001F23FF">
              <w:rPr>
                <w:rFonts w:ascii="Arial" w:hAnsi="Arial" w:cs="Arial"/>
                <w:b/>
              </w:rPr>
              <w:t>4</w:t>
            </w:r>
            <w:r w:rsidR="00A259FB">
              <w:rPr>
                <w:rFonts w:ascii="Arial" w:hAnsi="Arial" w:cs="Arial"/>
                <w:b/>
              </w:rPr>
              <w:t>.11.20</w:t>
            </w:r>
            <w:r w:rsidR="00D632B4">
              <w:rPr>
                <w:rFonts w:ascii="Arial" w:hAnsi="Arial" w:cs="Arial"/>
                <w:b/>
              </w:rPr>
              <w:t>2</w:t>
            </w:r>
            <w:r w:rsidR="001F23FF">
              <w:rPr>
                <w:rFonts w:ascii="Arial" w:hAnsi="Arial" w:cs="Arial"/>
                <w:b/>
              </w:rPr>
              <w:t>1</w:t>
            </w:r>
            <w:r w:rsidR="00AA0E11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74944469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A9BC10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449216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F839A7D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16CF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8E7DF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3D254F6A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6CA8FF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400E4E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215AF97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3A20375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00F910C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6E047C6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0C9E5E9A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B646C5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369D802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534B2320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8F683B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0A96C1C9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9FF22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D1931C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A588918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94FB7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80981D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0A12C80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190419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31694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02350491" w14:textId="77777777" w:rsidR="00636077" w:rsidRDefault="00636077" w:rsidP="00AA0E11">
      <w:pPr>
        <w:jc w:val="center"/>
        <w:rPr>
          <w:rFonts w:ascii="Arial" w:hAnsi="Arial" w:cs="Arial"/>
          <w:b/>
        </w:rPr>
      </w:pPr>
    </w:p>
    <w:p w14:paraId="46FCEEE4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70656DDB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7E3450E8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3810D948" w14:textId="7BD960C3" w:rsidR="00AA0E11" w:rsidRPr="005040DA" w:rsidRDefault="00D20050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zaključno s </w:t>
      </w:r>
      <w:r w:rsidR="00DD619B" w:rsidRPr="00DD619B">
        <w:rPr>
          <w:rFonts w:ascii="Arial" w:hAnsi="Arial" w:cs="Arial"/>
          <w:b/>
        </w:rPr>
        <w:t>1</w:t>
      </w:r>
      <w:r w:rsidR="001F23FF">
        <w:rPr>
          <w:rFonts w:ascii="Arial" w:hAnsi="Arial" w:cs="Arial"/>
          <w:b/>
        </w:rPr>
        <w:t>4</w:t>
      </w:r>
      <w:r w:rsidR="00A259FB" w:rsidRPr="00DD619B">
        <w:rPr>
          <w:rFonts w:ascii="Arial" w:hAnsi="Arial" w:cs="Arial"/>
          <w:b/>
        </w:rPr>
        <w:t>.</w:t>
      </w:r>
      <w:r w:rsidR="00A259FB">
        <w:rPr>
          <w:rFonts w:ascii="Arial" w:hAnsi="Arial" w:cs="Arial"/>
          <w:b/>
        </w:rPr>
        <w:t>11.20</w:t>
      </w:r>
      <w:r w:rsidR="00D632B4">
        <w:rPr>
          <w:rFonts w:ascii="Arial" w:hAnsi="Arial" w:cs="Arial"/>
          <w:b/>
        </w:rPr>
        <w:t>2</w:t>
      </w:r>
      <w:r w:rsidR="001F23FF">
        <w:rPr>
          <w:rFonts w:ascii="Arial" w:hAnsi="Arial" w:cs="Arial"/>
          <w:b/>
        </w:rPr>
        <w:t>1</w:t>
      </w:r>
      <w:r w:rsidR="00AA0E11" w:rsidRPr="005040DA">
        <w:rPr>
          <w:rFonts w:ascii="Arial" w:hAnsi="Arial" w:cs="Arial"/>
          <w:b/>
        </w:rPr>
        <w:t>.</w:t>
      </w:r>
    </w:p>
    <w:p w14:paraId="796C6283" w14:textId="77777777" w:rsidR="004E6F17" w:rsidRDefault="004E6F17" w:rsidP="00AA0E11">
      <w:pPr>
        <w:rPr>
          <w:rFonts w:ascii="Arial" w:hAnsi="Arial" w:cs="Arial"/>
          <w:b/>
        </w:rPr>
      </w:pPr>
    </w:p>
    <w:p w14:paraId="4E0C471B" w14:textId="77777777" w:rsidR="009469F5" w:rsidRPr="005F22A8" w:rsidRDefault="009469F5" w:rsidP="009469F5">
      <w:pPr>
        <w:jc w:val="center"/>
        <w:rPr>
          <w:rFonts w:ascii="Arial" w:hAnsi="Arial" w:cs="Arial"/>
          <w:b/>
          <w:color w:val="FF0000"/>
        </w:rPr>
      </w:pPr>
    </w:p>
    <w:p w14:paraId="4810B90A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>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4497937E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60220F8" w14:textId="77777777" w:rsidR="009469F5" w:rsidRPr="00E85D03" w:rsidRDefault="00636077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469F5"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1AB7758E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0B25898D" w14:textId="77777777" w:rsidR="009469F5" w:rsidRDefault="009469F5" w:rsidP="009469F5"/>
    <w:p w14:paraId="3A1AAC35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97116"/>
    <w:rsid w:val="001F23FF"/>
    <w:rsid w:val="00200537"/>
    <w:rsid w:val="00275532"/>
    <w:rsid w:val="002B39AF"/>
    <w:rsid w:val="00403F1F"/>
    <w:rsid w:val="004C199B"/>
    <w:rsid w:val="004D34EF"/>
    <w:rsid w:val="004E6F17"/>
    <w:rsid w:val="00502EF5"/>
    <w:rsid w:val="00636077"/>
    <w:rsid w:val="006D7664"/>
    <w:rsid w:val="006E574A"/>
    <w:rsid w:val="00707BCA"/>
    <w:rsid w:val="007A4D8C"/>
    <w:rsid w:val="009469F5"/>
    <w:rsid w:val="009875EE"/>
    <w:rsid w:val="009B7187"/>
    <w:rsid w:val="00A259FB"/>
    <w:rsid w:val="00A52E87"/>
    <w:rsid w:val="00AA0E11"/>
    <w:rsid w:val="00B079A7"/>
    <w:rsid w:val="00B831D7"/>
    <w:rsid w:val="00D20050"/>
    <w:rsid w:val="00D632B4"/>
    <w:rsid w:val="00D80A73"/>
    <w:rsid w:val="00DD619B"/>
    <w:rsid w:val="00DE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8C6A"/>
  <w15:docId w15:val="{FCFD5DD8-BC09-41EC-B2B0-FDE912DE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4</cp:revision>
  <dcterms:created xsi:type="dcterms:W3CDTF">2021-11-05T11:26:00Z</dcterms:created>
  <dcterms:modified xsi:type="dcterms:W3CDTF">2021-11-08T10:36:00Z</dcterms:modified>
</cp:coreProperties>
</file>