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F588" w14:textId="689E4047" w:rsidR="005C43FB" w:rsidRPr="008F0A6E" w:rsidRDefault="005C43FB" w:rsidP="008F0A6E">
      <w:pPr>
        <w:spacing w:after="0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3"/>
      </w:tblGrid>
      <w:tr w:rsidR="001B4619" w:rsidRPr="00A22C69" w14:paraId="0E78C61E" w14:textId="77777777" w:rsidTr="00015CFF">
        <w:tc>
          <w:tcPr>
            <w:tcW w:w="9063" w:type="dxa"/>
          </w:tcPr>
          <w:tbl>
            <w:tblPr>
              <w:tblpPr w:leftFromText="180" w:rightFromText="180" w:horzAnchor="margin" w:tblpY="-3315"/>
              <w:tblOverlap w:val="never"/>
              <w:tblW w:w="9634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81"/>
              <w:gridCol w:w="1701"/>
              <w:gridCol w:w="4252"/>
            </w:tblGrid>
            <w:tr w:rsidR="001B4619" w:rsidRPr="00A22C69" w14:paraId="62039CC1" w14:textId="77777777" w:rsidTr="00753F1B">
              <w:trPr>
                <w:trHeight w:val="1409"/>
              </w:trPr>
              <w:tc>
                <w:tcPr>
                  <w:tcW w:w="9634" w:type="dxa"/>
                  <w:gridSpan w:val="3"/>
                  <w:tcBorders>
                    <w:top w:val="single" w:sz="4" w:space="0" w:color="8177B7"/>
                    <w:left w:val="single" w:sz="4" w:space="0" w:color="8177B7"/>
                    <w:bottom w:val="single" w:sz="4" w:space="0" w:color="8177B7"/>
                    <w:right w:val="single" w:sz="4" w:space="0" w:color="8177B7"/>
                  </w:tcBorders>
                  <w:shd w:val="clear" w:color="auto" w:fill="8177B7"/>
                </w:tcPr>
                <w:p w14:paraId="4B1234D4" w14:textId="77777777" w:rsidR="001B4619" w:rsidRPr="00A22C69" w:rsidRDefault="001B4619" w:rsidP="001B4619">
                  <w:pPr>
                    <w:widowControl w:val="0"/>
                    <w:spacing w:after="0" w:line="240" w:lineRule="auto"/>
                    <w:ind w:left="4152" w:right="4132"/>
                    <w:jc w:val="center"/>
                    <w:rPr>
                      <w:rFonts w:eastAsia="Myriad Pro" w:cs="Arial"/>
                      <w:b/>
                      <w:bCs/>
                      <w:color w:val="FFFFFF"/>
                    </w:rPr>
                  </w:pPr>
                </w:p>
                <w:p w14:paraId="14817B5D" w14:textId="77777777" w:rsidR="001B4619" w:rsidRPr="00A22C69" w:rsidRDefault="001B4619" w:rsidP="001B4619">
                  <w:pPr>
                    <w:widowControl w:val="0"/>
                    <w:spacing w:after="0" w:line="260" w:lineRule="exact"/>
                    <w:ind w:left="849" w:right="828"/>
                    <w:jc w:val="center"/>
                    <w:rPr>
                      <w:rFonts w:eastAsia="Myriad Pro" w:cs="Arial"/>
                      <w:b/>
                      <w:bCs/>
                      <w:color w:val="FFFFFF"/>
                    </w:rPr>
                  </w:pPr>
                  <w:r w:rsidRPr="00A22C69">
                    <w:rPr>
                      <w:rFonts w:eastAsia="Myriad Pro" w:cs="Arial"/>
                      <w:b/>
                      <w:bCs/>
                      <w:color w:val="FFFFFF"/>
                    </w:rPr>
                    <w:t>IZ</w:t>
                  </w:r>
                  <w:r w:rsidRPr="00A22C69">
                    <w:rPr>
                      <w:rFonts w:eastAsia="Myriad Pro" w:cs="Arial"/>
                      <w:b/>
                      <w:bCs/>
                      <w:color w:val="FFFFFF"/>
                      <w:spacing w:val="-9"/>
                    </w:rPr>
                    <w:t>V</w:t>
                  </w:r>
                  <w:r w:rsidRPr="00A22C69">
                    <w:rPr>
                      <w:rFonts w:eastAsia="Myriad Pro" w:cs="Arial"/>
                      <w:b/>
                      <w:bCs/>
                      <w:color w:val="FFFFFF"/>
                    </w:rPr>
                    <w:t>JEŠ</w:t>
                  </w:r>
                  <w:r w:rsidRPr="00A22C69">
                    <w:rPr>
                      <w:rFonts w:eastAsia="Myriad Pro" w:cs="Arial"/>
                      <w:b/>
                      <w:bCs/>
                      <w:color w:val="FFFFFF"/>
                      <w:spacing w:val="2"/>
                    </w:rPr>
                    <w:t>Ć</w:t>
                  </w:r>
                  <w:r w:rsidRPr="00A22C69">
                    <w:rPr>
                      <w:rFonts w:eastAsia="Myriad Pro" w:cs="Arial"/>
                      <w:b/>
                      <w:bCs/>
                      <w:color w:val="FFFFFF"/>
                    </w:rPr>
                    <w:t>E O PR</w:t>
                  </w:r>
                  <w:r w:rsidRPr="00A22C69">
                    <w:rPr>
                      <w:rFonts w:eastAsia="Myriad Pro" w:cs="Arial"/>
                      <w:b/>
                      <w:bCs/>
                      <w:color w:val="FFFFFF"/>
                      <w:spacing w:val="-2"/>
                    </w:rPr>
                    <w:t>O</w:t>
                  </w:r>
                  <w:r w:rsidRPr="00A22C69">
                    <w:rPr>
                      <w:rFonts w:eastAsia="Myriad Pro" w:cs="Arial"/>
                      <w:b/>
                      <w:bCs/>
                      <w:color w:val="FFFFFF"/>
                    </w:rPr>
                    <w:t>VEDENOM S</w:t>
                  </w:r>
                  <w:r w:rsidRPr="00A22C69">
                    <w:rPr>
                      <w:rFonts w:eastAsia="Myriad Pro" w:cs="Arial"/>
                      <w:b/>
                      <w:bCs/>
                      <w:color w:val="FFFFFF"/>
                      <w:spacing w:val="-13"/>
                    </w:rPr>
                    <w:t>A</w:t>
                  </w:r>
                  <w:r w:rsidRPr="00A22C69">
                    <w:rPr>
                      <w:rFonts w:eastAsia="Myriad Pro" w:cs="Arial"/>
                      <w:b/>
                      <w:bCs/>
                      <w:color w:val="FFFFFF"/>
                      <w:spacing w:val="-9"/>
                    </w:rPr>
                    <w:t>V</w:t>
                  </w:r>
                  <w:r w:rsidRPr="00A22C69">
                    <w:rPr>
                      <w:rFonts w:eastAsia="Myriad Pro" w:cs="Arial"/>
                      <w:b/>
                      <w:bCs/>
                      <w:color w:val="FFFFFF"/>
                    </w:rPr>
                    <w:t>JE</w:t>
                  </w:r>
                  <w:r w:rsidRPr="00A22C69">
                    <w:rPr>
                      <w:rFonts w:eastAsia="Myriad Pro" w:cs="Arial"/>
                      <w:b/>
                      <w:bCs/>
                      <w:color w:val="FFFFFF"/>
                      <w:spacing w:val="-6"/>
                    </w:rPr>
                    <w:t>T</w:t>
                  </w:r>
                  <w:r w:rsidRPr="00A22C69">
                    <w:rPr>
                      <w:rFonts w:eastAsia="Myriad Pro" w:cs="Arial"/>
                      <w:b/>
                      <w:bCs/>
                      <w:color w:val="FFFFFF"/>
                      <w:spacing w:val="-2"/>
                    </w:rPr>
                    <w:t>O</w:t>
                  </w:r>
                  <w:r w:rsidRPr="00A22C69">
                    <w:rPr>
                      <w:rFonts w:eastAsia="Myriad Pro" w:cs="Arial"/>
                      <w:b/>
                      <w:bCs/>
                      <w:color w:val="FFFFFF"/>
                      <w:spacing w:val="-12"/>
                    </w:rPr>
                    <w:t>V</w:t>
                  </w:r>
                  <w:r w:rsidRPr="00A22C69">
                    <w:rPr>
                      <w:rFonts w:eastAsia="Myriad Pro" w:cs="Arial"/>
                      <w:b/>
                      <w:bCs/>
                      <w:color w:val="FFFFFF"/>
                    </w:rPr>
                    <w:t>ANJU S</w:t>
                  </w:r>
                </w:p>
                <w:p w14:paraId="46666A2A" w14:textId="6BDEDF54" w:rsidR="001B4619" w:rsidRPr="00A22C69" w:rsidRDefault="001B4619" w:rsidP="001B4619">
                  <w:pPr>
                    <w:widowControl w:val="0"/>
                    <w:spacing w:after="0" w:line="260" w:lineRule="exact"/>
                    <w:ind w:right="828"/>
                    <w:jc w:val="center"/>
                    <w:rPr>
                      <w:rFonts w:eastAsia="Myriad Pro" w:cs="Arial"/>
                    </w:rPr>
                  </w:pPr>
                  <w:r w:rsidRPr="00A22C69">
                    <w:rPr>
                      <w:rFonts w:eastAsia="Myriad Pro" w:cs="Arial"/>
                      <w:b/>
                      <w:bCs/>
                      <w:color w:val="FFFFFF"/>
                    </w:rPr>
                    <w:t>J</w:t>
                  </w:r>
                  <w:r w:rsidRPr="00A22C69">
                    <w:rPr>
                      <w:rFonts w:eastAsia="Myriad Pro" w:cs="Arial"/>
                      <w:b/>
                      <w:bCs/>
                      <w:color w:val="FFFFFF"/>
                      <w:spacing w:val="-13"/>
                    </w:rPr>
                    <w:t>A</w:t>
                  </w:r>
                  <w:r w:rsidRPr="00A22C69">
                    <w:rPr>
                      <w:rFonts w:eastAsia="Myriad Pro" w:cs="Arial"/>
                      <w:b/>
                      <w:bCs/>
                      <w:color w:val="FFFFFF"/>
                    </w:rPr>
                    <w:t xml:space="preserve">VNOŠĆU O NACRTU </w:t>
                  </w:r>
                  <w:r w:rsidR="00F77F9C">
                    <w:rPr>
                      <w:rFonts w:eastAsia="Myriad Pro" w:cs="Arial"/>
                      <w:b/>
                      <w:bCs/>
                      <w:color w:val="FFFFFF"/>
                    </w:rPr>
                    <w:t xml:space="preserve">ODLUKE O </w:t>
                  </w:r>
                  <w:r w:rsidR="00600FE5" w:rsidRPr="00600FE5">
                    <w:rPr>
                      <w:rFonts w:eastAsia="Myriad Pro" w:cs="Arial"/>
                      <w:b/>
                      <w:bCs/>
                      <w:color w:val="FFFFFF"/>
                    </w:rPr>
                    <w:t>II. IZMJEN</w:t>
                  </w:r>
                  <w:r w:rsidR="001426BF">
                    <w:rPr>
                      <w:rFonts w:eastAsia="Myriad Pro" w:cs="Arial"/>
                      <w:b/>
                      <w:bCs/>
                      <w:color w:val="FFFFFF"/>
                    </w:rPr>
                    <w:t xml:space="preserve">AMA </w:t>
                  </w:r>
                  <w:r w:rsidR="00600FE5" w:rsidRPr="00600FE5">
                    <w:rPr>
                      <w:rFonts w:eastAsia="Myriad Pro" w:cs="Arial"/>
                      <w:b/>
                      <w:bCs/>
                      <w:color w:val="FFFFFF"/>
                    </w:rPr>
                    <w:t>I DOPUN</w:t>
                  </w:r>
                  <w:r w:rsidR="001426BF">
                    <w:rPr>
                      <w:rFonts w:eastAsia="Myriad Pro" w:cs="Arial"/>
                      <w:b/>
                      <w:bCs/>
                      <w:color w:val="FFFFFF"/>
                    </w:rPr>
                    <w:t>AMA</w:t>
                  </w:r>
                  <w:r w:rsidR="00F77F9C">
                    <w:rPr>
                      <w:rFonts w:eastAsia="Myriad Pro" w:cs="Arial"/>
                      <w:b/>
                      <w:bCs/>
                      <w:color w:val="FFFFFF"/>
                    </w:rPr>
                    <w:t xml:space="preserve"> </w:t>
                  </w:r>
                  <w:r w:rsidRPr="00A22C69">
                    <w:rPr>
                      <w:rFonts w:eastAsia="Myriad Pro" w:cs="Arial"/>
                      <w:b/>
                      <w:bCs/>
                      <w:color w:val="FFFFFF"/>
                    </w:rPr>
                    <w:t>ODLUKE O UPRAVLJANJU, POVREMENOM ZAKUPU, KORIŠTENJU I DAVANJU NA UPORABU DRUŠTVENIH DOMOVA NA PODRUČJU MJESNIH ODBORA GRADA BJELOVARA</w:t>
                  </w:r>
                </w:p>
              </w:tc>
            </w:tr>
            <w:tr w:rsidR="00753F1B" w:rsidRPr="00A22C69" w14:paraId="2E51F210" w14:textId="77777777" w:rsidTr="008F0A6E">
              <w:trPr>
                <w:trHeight w:hRule="exact" w:val="1562"/>
              </w:trPr>
              <w:tc>
                <w:tcPr>
                  <w:tcW w:w="3681" w:type="dxa"/>
                  <w:tcBorders>
                    <w:top w:val="single" w:sz="4" w:space="0" w:color="8177B7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DEDCEE"/>
                </w:tcPr>
                <w:p w14:paraId="3FA18D9A" w14:textId="77777777" w:rsidR="001B4619" w:rsidRPr="00A22C69" w:rsidRDefault="001B4619" w:rsidP="001B4619">
                  <w:pPr>
                    <w:widowControl w:val="0"/>
                    <w:spacing w:before="8" w:after="0" w:line="110" w:lineRule="exact"/>
                    <w:rPr>
                      <w:rFonts w:eastAsia="Calibri" w:cs="Arial"/>
                      <w:sz w:val="11"/>
                      <w:szCs w:val="11"/>
                    </w:rPr>
                  </w:pPr>
                </w:p>
                <w:p w14:paraId="33C21F98" w14:textId="77777777" w:rsidR="001B4619" w:rsidRPr="00A22C69" w:rsidRDefault="001B4619" w:rsidP="001B4619">
                  <w:pPr>
                    <w:widowControl w:val="0"/>
                    <w:spacing w:after="0" w:line="200" w:lineRule="exact"/>
                    <w:rPr>
                      <w:rFonts w:eastAsia="Calibri" w:cs="Arial"/>
                      <w:sz w:val="20"/>
                      <w:szCs w:val="20"/>
                    </w:rPr>
                  </w:pPr>
                </w:p>
                <w:p w14:paraId="3942CB1B" w14:textId="77777777" w:rsidR="001B4619" w:rsidRPr="00A22C69" w:rsidRDefault="001B4619" w:rsidP="001B4619">
                  <w:pPr>
                    <w:widowControl w:val="0"/>
                    <w:spacing w:after="0" w:line="240" w:lineRule="auto"/>
                    <w:ind w:left="108" w:right="-20"/>
                    <w:rPr>
                      <w:rFonts w:eastAsia="Myriad Pro" w:cs="Arial"/>
                    </w:rPr>
                  </w:pPr>
                  <w:r w:rsidRPr="00A22C69">
                    <w:rPr>
                      <w:rFonts w:eastAsia="Myriad Pro" w:cs="Arial"/>
                      <w:color w:val="231F20"/>
                    </w:rPr>
                    <w:t>Nasl</w:t>
                  </w:r>
                  <w:r w:rsidRPr="00A22C69">
                    <w:rPr>
                      <w:rFonts w:eastAsia="Myriad Pro" w:cs="Arial"/>
                      <w:color w:val="231F20"/>
                      <w:spacing w:val="-2"/>
                    </w:rPr>
                    <w:t>o</w:t>
                  </w:r>
                  <w:r w:rsidRPr="00A22C69">
                    <w:rPr>
                      <w:rFonts w:eastAsia="Myriad Pro" w:cs="Arial"/>
                      <w:color w:val="231F20"/>
                    </w:rPr>
                    <w:t>v dokumenta</w:t>
                  </w:r>
                </w:p>
              </w:tc>
              <w:tc>
                <w:tcPr>
                  <w:tcW w:w="5953" w:type="dxa"/>
                  <w:gridSpan w:val="2"/>
                  <w:tcBorders>
                    <w:top w:val="single" w:sz="4" w:space="0" w:color="8177B7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DEDCEE"/>
                  <w:hideMark/>
                </w:tcPr>
                <w:p w14:paraId="5276B030" w14:textId="760DFC0C" w:rsidR="001B4619" w:rsidRPr="00A22C69" w:rsidRDefault="001B4619" w:rsidP="008F0A6E">
                  <w:pPr>
                    <w:widowControl w:val="0"/>
                    <w:spacing w:before="35" w:after="0" w:line="240" w:lineRule="auto"/>
                    <w:ind w:left="129" w:right="1135"/>
                    <w:jc w:val="both"/>
                    <w:rPr>
                      <w:rFonts w:eastAsia="Myriad Pro" w:cs="Arial"/>
                      <w:color w:val="231F20"/>
                    </w:rPr>
                  </w:pPr>
                  <w:r w:rsidRPr="00A22C69">
                    <w:rPr>
                      <w:rFonts w:eastAsia="Myriad Pro" w:cs="Arial"/>
                      <w:color w:val="231F20"/>
                    </w:rPr>
                    <w:t>Izvješće o provedenom savjetovanju o Nacrtu</w:t>
                  </w:r>
                  <w:r w:rsidR="00F77F9C">
                    <w:rPr>
                      <w:rFonts w:eastAsia="Myriad Pro" w:cs="Arial"/>
                      <w:color w:val="231F20"/>
                    </w:rPr>
                    <w:t xml:space="preserve"> odluke o</w:t>
                  </w:r>
                  <w:r w:rsidRPr="00A22C69">
                    <w:rPr>
                      <w:rFonts w:eastAsia="Myriad Pro" w:cs="Arial"/>
                      <w:color w:val="231F20"/>
                    </w:rPr>
                    <w:t xml:space="preserve"> </w:t>
                  </w:r>
                  <w:r w:rsidR="008F0A6E">
                    <w:rPr>
                      <w:rFonts w:eastAsia="Myriad Pro" w:cs="Arial"/>
                      <w:color w:val="231F20"/>
                    </w:rPr>
                    <w:t xml:space="preserve">II. </w:t>
                  </w:r>
                  <w:r w:rsidR="008F0A6E" w:rsidRPr="008F0A6E">
                    <w:rPr>
                      <w:rFonts w:eastAsia="Myriad Pro" w:cs="Arial"/>
                      <w:color w:val="231F20"/>
                    </w:rPr>
                    <w:t>izmjen</w:t>
                  </w:r>
                  <w:r w:rsidR="001426BF">
                    <w:rPr>
                      <w:rFonts w:eastAsia="Myriad Pro" w:cs="Arial"/>
                      <w:color w:val="231F20"/>
                    </w:rPr>
                    <w:t>ama</w:t>
                  </w:r>
                  <w:r w:rsidR="008F0A6E" w:rsidRPr="008F0A6E">
                    <w:rPr>
                      <w:rFonts w:eastAsia="Myriad Pro" w:cs="Arial"/>
                      <w:color w:val="231F20"/>
                    </w:rPr>
                    <w:t xml:space="preserve"> i dopun</w:t>
                  </w:r>
                  <w:r w:rsidR="001426BF">
                    <w:rPr>
                      <w:rFonts w:eastAsia="Myriad Pro" w:cs="Arial"/>
                      <w:color w:val="231F20"/>
                    </w:rPr>
                    <w:t>ama</w:t>
                  </w:r>
                  <w:r w:rsidR="008F0A6E" w:rsidRPr="008F0A6E">
                    <w:rPr>
                      <w:rFonts w:eastAsia="Myriad Pro" w:cs="Arial"/>
                      <w:color w:val="231F20"/>
                    </w:rPr>
                    <w:t xml:space="preserve"> Odluke o upravljanju,</w:t>
                  </w:r>
                  <w:r w:rsidR="008F0A6E">
                    <w:rPr>
                      <w:rFonts w:eastAsia="Myriad Pro" w:cs="Arial"/>
                      <w:color w:val="231F20"/>
                    </w:rPr>
                    <w:t xml:space="preserve"> </w:t>
                  </w:r>
                  <w:r w:rsidR="008F0A6E" w:rsidRPr="008F0A6E">
                    <w:rPr>
                      <w:rFonts w:eastAsia="Myriad Pro" w:cs="Arial"/>
                      <w:color w:val="231F20"/>
                    </w:rPr>
                    <w:t>povremenom zakupu, korištenju</w:t>
                  </w:r>
                  <w:r w:rsidR="008F0A6E">
                    <w:rPr>
                      <w:rFonts w:eastAsia="Myriad Pro" w:cs="Arial"/>
                      <w:color w:val="231F20"/>
                    </w:rPr>
                    <w:t xml:space="preserve"> </w:t>
                  </w:r>
                  <w:r w:rsidR="008F0A6E" w:rsidRPr="008F0A6E">
                    <w:rPr>
                      <w:rFonts w:eastAsia="Myriad Pro" w:cs="Arial"/>
                      <w:color w:val="231F20"/>
                    </w:rPr>
                    <w:t>i davanju na uporabu društvenih domova na području mjesnih odbora Grada  Bjelovara</w:t>
                  </w:r>
                </w:p>
              </w:tc>
            </w:tr>
            <w:tr w:rsidR="00753F1B" w:rsidRPr="00A22C69" w14:paraId="23F1130C" w14:textId="77777777" w:rsidTr="00753F1B">
              <w:trPr>
                <w:trHeight w:hRule="exact" w:val="658"/>
              </w:trPr>
              <w:tc>
                <w:tcPr>
                  <w:tcW w:w="368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EDEBF6"/>
                  <w:hideMark/>
                </w:tcPr>
                <w:p w14:paraId="18C01460" w14:textId="77777777" w:rsidR="001B4619" w:rsidRPr="00A22C69" w:rsidRDefault="001B4619" w:rsidP="001B4619">
                  <w:pPr>
                    <w:widowControl w:val="0"/>
                    <w:spacing w:before="37" w:after="0" w:line="260" w:lineRule="exact"/>
                    <w:ind w:left="108" w:right="609"/>
                    <w:rPr>
                      <w:rFonts w:eastAsia="Myriad Pro" w:cs="Arial"/>
                    </w:rPr>
                  </w:pPr>
                  <w:r w:rsidRPr="00A22C69">
                    <w:rPr>
                      <w:rFonts w:eastAsia="Myriad Pro" w:cs="Arial"/>
                      <w:color w:val="231F20"/>
                    </w:rPr>
                    <w:t>S</w:t>
                  </w:r>
                  <w:r w:rsidRPr="00A22C69">
                    <w:rPr>
                      <w:rFonts w:eastAsia="Myriad Pro" w:cs="Arial"/>
                      <w:color w:val="231F20"/>
                      <w:spacing w:val="2"/>
                    </w:rPr>
                    <w:t>t</w:t>
                  </w:r>
                  <w:r w:rsidRPr="00A22C69">
                    <w:rPr>
                      <w:rFonts w:eastAsia="Myriad Pro" w:cs="Arial"/>
                      <w:color w:val="231F20"/>
                    </w:rPr>
                    <w:t>vara</w:t>
                  </w:r>
                  <w:r w:rsidRPr="00A22C69">
                    <w:rPr>
                      <w:rFonts w:eastAsia="Myriad Pro" w:cs="Arial"/>
                      <w:color w:val="231F20"/>
                      <w:spacing w:val="-1"/>
                    </w:rPr>
                    <w:t>t</w:t>
                  </w:r>
                  <w:r w:rsidRPr="00A22C69">
                    <w:rPr>
                      <w:rFonts w:eastAsia="Myriad Pro" w:cs="Arial"/>
                      <w:color w:val="231F20"/>
                    </w:rPr>
                    <w:t>elj dokumenta, tijelo koje p</w:t>
                  </w:r>
                  <w:r w:rsidRPr="00A22C69">
                    <w:rPr>
                      <w:rFonts w:eastAsia="Myriad Pro" w:cs="Arial"/>
                      <w:color w:val="231F20"/>
                      <w:spacing w:val="-2"/>
                    </w:rPr>
                    <w:t>rov</w:t>
                  </w:r>
                  <w:r w:rsidRPr="00A22C69">
                    <w:rPr>
                      <w:rFonts w:eastAsia="Myriad Pro" w:cs="Arial"/>
                      <w:color w:val="231F20"/>
                    </w:rPr>
                    <w:t>odi s</w:t>
                  </w:r>
                  <w:r w:rsidRPr="00A22C69">
                    <w:rPr>
                      <w:rFonts w:eastAsia="Myriad Pro" w:cs="Arial"/>
                      <w:color w:val="231F20"/>
                      <w:spacing w:val="-2"/>
                    </w:rPr>
                    <w:t>a</w:t>
                  </w:r>
                  <w:r w:rsidRPr="00A22C69">
                    <w:rPr>
                      <w:rFonts w:eastAsia="Myriad Pro" w:cs="Arial"/>
                      <w:color w:val="231F20"/>
                    </w:rPr>
                    <w:t>vje</w:t>
                  </w:r>
                  <w:r w:rsidRPr="00A22C69">
                    <w:rPr>
                      <w:rFonts w:eastAsia="Myriad Pro" w:cs="Arial"/>
                      <w:color w:val="231F20"/>
                      <w:spacing w:val="-1"/>
                    </w:rPr>
                    <w:t>t</w:t>
                  </w:r>
                  <w:r w:rsidRPr="00A22C69">
                    <w:rPr>
                      <w:rFonts w:eastAsia="Myriad Pro" w:cs="Arial"/>
                      <w:color w:val="231F20"/>
                      <w:spacing w:val="-2"/>
                    </w:rPr>
                    <w:t>o</w:t>
                  </w:r>
                  <w:r w:rsidRPr="00A22C69">
                    <w:rPr>
                      <w:rFonts w:eastAsia="Myriad Pro" w:cs="Arial"/>
                      <w:color w:val="231F20"/>
                      <w:spacing w:val="-1"/>
                    </w:rPr>
                    <w:t>v</w:t>
                  </w:r>
                  <w:r w:rsidRPr="00A22C69">
                    <w:rPr>
                      <w:rFonts w:eastAsia="Myriad Pro" w:cs="Arial"/>
                      <w:color w:val="231F20"/>
                    </w:rPr>
                    <w:t>anje</w:t>
                  </w:r>
                </w:p>
              </w:tc>
              <w:tc>
                <w:tcPr>
                  <w:tcW w:w="5953" w:type="dxa"/>
                  <w:gridSpan w:val="2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EDEBF6"/>
                  <w:hideMark/>
                </w:tcPr>
                <w:p w14:paraId="1BDA6212" w14:textId="77777777" w:rsidR="001B4619" w:rsidRPr="00A22C69" w:rsidRDefault="001B4619" w:rsidP="00334EF6">
                  <w:pPr>
                    <w:widowControl w:val="0"/>
                    <w:spacing w:before="35" w:after="0" w:line="240" w:lineRule="auto"/>
                    <w:ind w:left="129" w:right="739"/>
                    <w:jc w:val="center"/>
                    <w:rPr>
                      <w:rFonts w:eastAsia="Myriad Pro" w:cs="Arial"/>
                      <w:color w:val="231F20"/>
                    </w:rPr>
                  </w:pPr>
                  <w:r w:rsidRPr="00A22C69">
                    <w:rPr>
                      <w:rFonts w:eastAsia="Myriad Pro" w:cs="Arial"/>
                      <w:color w:val="231F20"/>
                    </w:rPr>
                    <w:t>Upravni odjel za gospodarstvo</w:t>
                  </w:r>
                </w:p>
              </w:tc>
            </w:tr>
            <w:tr w:rsidR="00753F1B" w:rsidRPr="00A22C69" w14:paraId="69F394B4" w14:textId="77777777" w:rsidTr="009632A2">
              <w:trPr>
                <w:trHeight w:hRule="exact" w:val="1630"/>
              </w:trPr>
              <w:tc>
                <w:tcPr>
                  <w:tcW w:w="368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DEDCEE"/>
                </w:tcPr>
                <w:p w14:paraId="72748A46" w14:textId="77777777" w:rsidR="001B4619" w:rsidRPr="00A22C69" w:rsidRDefault="001B4619" w:rsidP="001B4619">
                  <w:pPr>
                    <w:widowControl w:val="0"/>
                    <w:spacing w:before="8" w:after="0" w:line="130" w:lineRule="exact"/>
                    <w:rPr>
                      <w:rFonts w:eastAsia="Calibri" w:cs="Arial"/>
                      <w:sz w:val="13"/>
                      <w:szCs w:val="13"/>
                    </w:rPr>
                  </w:pPr>
                </w:p>
                <w:p w14:paraId="7BE9943D" w14:textId="77777777" w:rsidR="001B4619" w:rsidRPr="00A22C69" w:rsidRDefault="001B4619" w:rsidP="001B4619">
                  <w:pPr>
                    <w:widowControl w:val="0"/>
                    <w:spacing w:after="0" w:line="200" w:lineRule="exact"/>
                    <w:rPr>
                      <w:rFonts w:eastAsia="Calibri" w:cs="Arial"/>
                      <w:sz w:val="20"/>
                      <w:szCs w:val="20"/>
                    </w:rPr>
                  </w:pPr>
                </w:p>
                <w:p w14:paraId="4AE8EF41" w14:textId="77777777" w:rsidR="001B4619" w:rsidRPr="00A22C69" w:rsidRDefault="001B4619" w:rsidP="001B4619">
                  <w:pPr>
                    <w:widowControl w:val="0"/>
                    <w:spacing w:after="0" w:line="240" w:lineRule="auto"/>
                    <w:ind w:left="108" w:right="-20"/>
                    <w:rPr>
                      <w:rFonts w:eastAsia="Myriad Pro" w:cs="Arial"/>
                    </w:rPr>
                  </w:pPr>
                  <w:r w:rsidRPr="00A22C69">
                    <w:rPr>
                      <w:rFonts w:eastAsia="Myriad Pro" w:cs="Arial"/>
                      <w:color w:val="231F20"/>
                      <w:spacing w:val="-2"/>
                    </w:rPr>
                    <w:t>S</w:t>
                  </w:r>
                  <w:r w:rsidRPr="00A22C69">
                    <w:rPr>
                      <w:rFonts w:eastAsia="Myriad Pro" w:cs="Arial"/>
                      <w:color w:val="231F20"/>
                    </w:rPr>
                    <w:t>vrha dokumenta</w:t>
                  </w:r>
                </w:p>
              </w:tc>
              <w:tc>
                <w:tcPr>
                  <w:tcW w:w="5953" w:type="dxa"/>
                  <w:gridSpan w:val="2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DEDCEE"/>
                  <w:hideMark/>
                </w:tcPr>
                <w:p w14:paraId="652F7DA2" w14:textId="6C49F30E" w:rsidR="001B4619" w:rsidRPr="00A22C69" w:rsidRDefault="001B4619" w:rsidP="008F0A6E">
                  <w:pPr>
                    <w:widowControl w:val="0"/>
                    <w:spacing w:before="240" w:after="0" w:line="260" w:lineRule="exact"/>
                    <w:ind w:left="164" w:right="1135"/>
                    <w:jc w:val="both"/>
                    <w:rPr>
                      <w:rFonts w:eastAsia="Myriad Pro" w:cs="Arial"/>
                    </w:rPr>
                  </w:pPr>
                  <w:r w:rsidRPr="00A22C69">
                    <w:rPr>
                      <w:rFonts w:eastAsia="Myriad Pro" w:cs="Arial"/>
                      <w:color w:val="231F20"/>
                    </w:rPr>
                    <w:t xml:space="preserve">Izvješćivanje o provedenom savjetovanju s javnošću o Nacrtu </w:t>
                  </w:r>
                  <w:r w:rsidR="00F77F9C">
                    <w:rPr>
                      <w:rFonts w:eastAsia="Myriad Pro" w:cs="Arial"/>
                      <w:color w:val="231F20"/>
                    </w:rPr>
                    <w:t xml:space="preserve">odluke </w:t>
                  </w:r>
                  <w:r w:rsidR="009632A2" w:rsidRPr="00A22C69">
                    <w:rPr>
                      <w:rFonts w:eastAsia="Myriad Pro" w:cs="Arial"/>
                      <w:color w:val="231F20"/>
                    </w:rPr>
                    <w:t>II</w:t>
                  </w:r>
                  <w:r w:rsidR="008F0A6E">
                    <w:rPr>
                      <w:rFonts w:eastAsia="Myriad Pro" w:cs="Arial"/>
                      <w:color w:val="231F20"/>
                    </w:rPr>
                    <w:t>.</w:t>
                  </w:r>
                  <w:r w:rsidR="009632A2" w:rsidRPr="00A22C69">
                    <w:rPr>
                      <w:rFonts w:eastAsia="Myriad Pro" w:cs="Arial"/>
                      <w:color w:val="231F20"/>
                    </w:rPr>
                    <w:t xml:space="preserve"> </w:t>
                  </w:r>
                  <w:r w:rsidR="008F0A6E" w:rsidRPr="008F0A6E">
                    <w:rPr>
                      <w:rFonts w:eastAsia="Myriad Pro" w:cs="Arial"/>
                      <w:color w:val="231F20"/>
                    </w:rPr>
                    <w:t>izmjen</w:t>
                  </w:r>
                  <w:r w:rsidR="001426BF">
                    <w:rPr>
                      <w:rFonts w:eastAsia="Myriad Pro" w:cs="Arial"/>
                      <w:color w:val="231F20"/>
                    </w:rPr>
                    <w:t>ama</w:t>
                  </w:r>
                  <w:r w:rsidR="008F0A6E" w:rsidRPr="008F0A6E">
                    <w:rPr>
                      <w:rFonts w:eastAsia="Myriad Pro" w:cs="Arial"/>
                      <w:color w:val="231F20"/>
                    </w:rPr>
                    <w:t xml:space="preserve"> i dopun</w:t>
                  </w:r>
                  <w:r w:rsidR="001426BF">
                    <w:rPr>
                      <w:rFonts w:eastAsia="Myriad Pro" w:cs="Arial"/>
                      <w:color w:val="231F20"/>
                    </w:rPr>
                    <w:t>ama</w:t>
                  </w:r>
                  <w:r w:rsidR="008F0A6E" w:rsidRPr="008F0A6E">
                    <w:rPr>
                      <w:rFonts w:eastAsia="Myriad Pro" w:cs="Arial"/>
                      <w:color w:val="231F20"/>
                    </w:rPr>
                    <w:t xml:space="preserve"> Odluke o upravljanju, povremenom zakupu, korištenju</w:t>
                  </w:r>
                  <w:r w:rsidR="008F0A6E">
                    <w:rPr>
                      <w:rFonts w:eastAsia="Myriad Pro" w:cs="Arial"/>
                      <w:color w:val="231F20"/>
                    </w:rPr>
                    <w:t xml:space="preserve"> </w:t>
                  </w:r>
                  <w:r w:rsidR="008F0A6E" w:rsidRPr="008F0A6E">
                    <w:rPr>
                      <w:rFonts w:eastAsia="Myriad Pro" w:cs="Arial"/>
                      <w:color w:val="231F20"/>
                    </w:rPr>
                    <w:t>i davanju na uporabu društvenih domova na području mjesnih odbora Grada Bjelovara</w:t>
                  </w:r>
                </w:p>
              </w:tc>
            </w:tr>
            <w:tr w:rsidR="00753F1B" w:rsidRPr="00A22C69" w14:paraId="66F6D51D" w14:textId="77777777" w:rsidTr="00753F1B">
              <w:trPr>
                <w:trHeight w:hRule="exact" w:val="564"/>
              </w:trPr>
              <w:tc>
                <w:tcPr>
                  <w:tcW w:w="368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EDEBF6"/>
                </w:tcPr>
                <w:p w14:paraId="409CA9F6" w14:textId="77777777" w:rsidR="001B4619" w:rsidRPr="00A22C69" w:rsidRDefault="001B4619" w:rsidP="001B4619">
                  <w:pPr>
                    <w:widowControl w:val="0"/>
                    <w:spacing w:before="3" w:after="0" w:line="120" w:lineRule="exact"/>
                    <w:rPr>
                      <w:rFonts w:eastAsia="Calibri" w:cs="Arial"/>
                      <w:sz w:val="12"/>
                      <w:szCs w:val="12"/>
                    </w:rPr>
                  </w:pPr>
                </w:p>
                <w:p w14:paraId="553123C6" w14:textId="77777777" w:rsidR="001B4619" w:rsidRPr="00A22C69" w:rsidRDefault="001B4619" w:rsidP="001B4619">
                  <w:pPr>
                    <w:widowControl w:val="0"/>
                    <w:spacing w:after="0" w:line="240" w:lineRule="auto"/>
                    <w:ind w:left="108" w:right="-20"/>
                    <w:rPr>
                      <w:rFonts w:eastAsia="Myriad Pro" w:cs="Arial"/>
                    </w:rPr>
                  </w:pPr>
                  <w:r w:rsidRPr="00A22C69">
                    <w:rPr>
                      <w:rFonts w:eastAsia="Myriad Pro" w:cs="Arial"/>
                      <w:color w:val="231F20"/>
                    </w:rPr>
                    <w:t>Datum dokumenta</w:t>
                  </w:r>
                </w:p>
              </w:tc>
              <w:tc>
                <w:tcPr>
                  <w:tcW w:w="5953" w:type="dxa"/>
                  <w:gridSpan w:val="2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EDEBF6"/>
                </w:tcPr>
                <w:p w14:paraId="593641DD" w14:textId="77777777" w:rsidR="001B4619" w:rsidRPr="00A22C69" w:rsidRDefault="001B4619" w:rsidP="001B4619">
                  <w:pPr>
                    <w:widowControl w:val="0"/>
                    <w:spacing w:after="0" w:line="240" w:lineRule="auto"/>
                    <w:ind w:left="165" w:right="-20"/>
                    <w:rPr>
                      <w:rFonts w:eastAsia="Calibri" w:cs="Arial"/>
                      <w:sz w:val="12"/>
                      <w:szCs w:val="12"/>
                      <w:highlight w:val="yellow"/>
                    </w:rPr>
                  </w:pPr>
                </w:p>
                <w:p w14:paraId="11899A72" w14:textId="305F9551" w:rsidR="001B4619" w:rsidRPr="00A22C69" w:rsidRDefault="008F0A6E" w:rsidP="001B4619">
                  <w:pPr>
                    <w:widowControl w:val="0"/>
                    <w:spacing w:after="0" w:line="240" w:lineRule="auto"/>
                    <w:ind w:left="165" w:right="-20"/>
                    <w:jc w:val="center"/>
                    <w:rPr>
                      <w:rFonts w:eastAsia="Myriad Pro" w:cs="Arial"/>
                      <w:highlight w:val="yellow"/>
                    </w:rPr>
                  </w:pPr>
                  <w:r w:rsidRPr="008F0A6E">
                    <w:rPr>
                      <w:rFonts w:eastAsia="Myriad Pro" w:cs="Arial"/>
                    </w:rPr>
                    <w:t>2</w:t>
                  </w:r>
                  <w:r w:rsidR="009632A2" w:rsidRPr="008F0A6E">
                    <w:rPr>
                      <w:rFonts w:eastAsia="Myriad Pro" w:cs="Arial"/>
                    </w:rPr>
                    <w:t>0</w:t>
                  </w:r>
                  <w:r w:rsidR="001B4619" w:rsidRPr="008F0A6E">
                    <w:rPr>
                      <w:rFonts w:eastAsia="Myriad Pro" w:cs="Arial"/>
                    </w:rPr>
                    <w:t xml:space="preserve">. </w:t>
                  </w:r>
                  <w:r w:rsidR="009632A2" w:rsidRPr="008F0A6E">
                    <w:rPr>
                      <w:rFonts w:eastAsia="Myriad Pro" w:cs="Arial"/>
                    </w:rPr>
                    <w:t>listopad</w:t>
                  </w:r>
                  <w:r w:rsidR="001B4619" w:rsidRPr="008F0A6E">
                    <w:rPr>
                      <w:rFonts w:eastAsia="Myriad Pro" w:cs="Arial"/>
                    </w:rPr>
                    <w:t>, 20</w:t>
                  </w:r>
                  <w:r w:rsidR="009632A2" w:rsidRPr="008F0A6E">
                    <w:rPr>
                      <w:rFonts w:eastAsia="Myriad Pro" w:cs="Arial"/>
                    </w:rPr>
                    <w:t>22</w:t>
                  </w:r>
                  <w:r w:rsidR="001B4619" w:rsidRPr="008F0A6E">
                    <w:rPr>
                      <w:rFonts w:eastAsia="Myriad Pro" w:cs="Arial"/>
                    </w:rPr>
                    <w:t>. godine</w:t>
                  </w:r>
                </w:p>
              </w:tc>
            </w:tr>
            <w:tr w:rsidR="00753F1B" w:rsidRPr="00A22C69" w14:paraId="335B1223" w14:textId="77777777" w:rsidTr="00753F1B">
              <w:trPr>
                <w:trHeight w:hRule="exact" w:val="564"/>
              </w:trPr>
              <w:tc>
                <w:tcPr>
                  <w:tcW w:w="368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DEDCEE"/>
                </w:tcPr>
                <w:p w14:paraId="265AA13D" w14:textId="77777777" w:rsidR="001B4619" w:rsidRPr="00A22C69" w:rsidRDefault="001B4619" w:rsidP="001B4619">
                  <w:pPr>
                    <w:widowControl w:val="0"/>
                    <w:spacing w:before="3" w:after="0" w:line="120" w:lineRule="exact"/>
                    <w:rPr>
                      <w:rFonts w:eastAsia="Calibri" w:cs="Arial"/>
                      <w:sz w:val="12"/>
                      <w:szCs w:val="12"/>
                    </w:rPr>
                  </w:pPr>
                </w:p>
                <w:p w14:paraId="7DE8639E" w14:textId="77777777" w:rsidR="001B4619" w:rsidRPr="00A22C69" w:rsidRDefault="001B4619" w:rsidP="001B4619">
                  <w:pPr>
                    <w:widowControl w:val="0"/>
                    <w:spacing w:after="0" w:line="240" w:lineRule="auto"/>
                    <w:ind w:left="108" w:right="-20"/>
                    <w:rPr>
                      <w:rFonts w:eastAsia="Myriad Pro" w:cs="Arial"/>
                    </w:rPr>
                  </w:pPr>
                  <w:r w:rsidRPr="00A22C69">
                    <w:rPr>
                      <w:rFonts w:eastAsia="Myriad Pro" w:cs="Arial"/>
                      <w:color w:val="231F20"/>
                      <w:spacing w:val="-7"/>
                    </w:rPr>
                    <w:t>V</w:t>
                  </w:r>
                  <w:r w:rsidRPr="00A22C69">
                    <w:rPr>
                      <w:rFonts w:eastAsia="Myriad Pro" w:cs="Arial"/>
                      <w:color w:val="231F20"/>
                    </w:rPr>
                    <w:t>e</w:t>
                  </w:r>
                  <w:r w:rsidRPr="00A22C69">
                    <w:rPr>
                      <w:rFonts w:eastAsia="Myriad Pro" w:cs="Arial"/>
                      <w:color w:val="231F20"/>
                      <w:spacing w:val="2"/>
                    </w:rPr>
                    <w:t>r</w:t>
                  </w:r>
                  <w:r w:rsidRPr="00A22C69">
                    <w:rPr>
                      <w:rFonts w:eastAsia="Myriad Pro" w:cs="Arial"/>
                      <w:color w:val="231F20"/>
                    </w:rPr>
                    <w:t>zija dokumenta</w:t>
                  </w:r>
                </w:p>
              </w:tc>
              <w:tc>
                <w:tcPr>
                  <w:tcW w:w="5953" w:type="dxa"/>
                  <w:gridSpan w:val="2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DEDCEE"/>
                  <w:hideMark/>
                </w:tcPr>
                <w:p w14:paraId="5742A905" w14:textId="77777777" w:rsidR="001B4619" w:rsidRPr="00A22C69" w:rsidRDefault="001B4619" w:rsidP="001B4619">
                  <w:pPr>
                    <w:widowControl w:val="0"/>
                    <w:jc w:val="center"/>
                    <w:rPr>
                      <w:rFonts w:eastAsia="Calibri" w:cs="Arial"/>
                    </w:rPr>
                  </w:pPr>
                  <w:r w:rsidRPr="00A22C69">
                    <w:rPr>
                      <w:rFonts w:eastAsia="Calibri" w:cs="Arial"/>
                    </w:rPr>
                    <w:t>1.</w:t>
                  </w:r>
                </w:p>
              </w:tc>
            </w:tr>
            <w:tr w:rsidR="00753F1B" w:rsidRPr="00A22C69" w14:paraId="01A90A37" w14:textId="77777777" w:rsidTr="00753F1B">
              <w:trPr>
                <w:trHeight w:hRule="exact" w:val="564"/>
              </w:trPr>
              <w:tc>
                <w:tcPr>
                  <w:tcW w:w="368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EDEBF6"/>
                </w:tcPr>
                <w:p w14:paraId="47D3A314" w14:textId="77777777" w:rsidR="001B4619" w:rsidRPr="00A22C69" w:rsidRDefault="001B4619" w:rsidP="001B4619">
                  <w:pPr>
                    <w:widowControl w:val="0"/>
                    <w:spacing w:before="3" w:after="0" w:line="120" w:lineRule="exact"/>
                    <w:rPr>
                      <w:rFonts w:eastAsia="Calibri" w:cs="Arial"/>
                      <w:sz w:val="12"/>
                      <w:szCs w:val="12"/>
                    </w:rPr>
                  </w:pPr>
                </w:p>
                <w:p w14:paraId="1D24125B" w14:textId="77777777" w:rsidR="001B4619" w:rsidRPr="00A22C69" w:rsidRDefault="001B4619" w:rsidP="001B4619">
                  <w:pPr>
                    <w:widowControl w:val="0"/>
                    <w:spacing w:after="0" w:line="240" w:lineRule="auto"/>
                    <w:ind w:left="108" w:right="-20"/>
                    <w:rPr>
                      <w:rFonts w:eastAsia="Myriad Pro" w:cs="Arial"/>
                    </w:rPr>
                  </w:pPr>
                  <w:r w:rsidRPr="00A22C69">
                    <w:rPr>
                      <w:rFonts w:eastAsia="Myriad Pro" w:cs="Arial"/>
                      <w:color w:val="231F20"/>
                      <w:spacing w:val="-4"/>
                    </w:rPr>
                    <w:t>V</w:t>
                  </w:r>
                  <w:r w:rsidRPr="00A22C69">
                    <w:rPr>
                      <w:rFonts w:eastAsia="Myriad Pro" w:cs="Arial"/>
                      <w:color w:val="231F20"/>
                    </w:rPr>
                    <w:t>rsta dokumenta</w:t>
                  </w:r>
                </w:p>
              </w:tc>
              <w:tc>
                <w:tcPr>
                  <w:tcW w:w="5953" w:type="dxa"/>
                  <w:gridSpan w:val="2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EDEBF6"/>
                </w:tcPr>
                <w:p w14:paraId="0BE0E99B" w14:textId="77777777" w:rsidR="001B4619" w:rsidRPr="00A22C69" w:rsidRDefault="001B4619" w:rsidP="001B4619">
                  <w:pPr>
                    <w:widowControl w:val="0"/>
                    <w:spacing w:before="3" w:after="0" w:line="120" w:lineRule="exact"/>
                    <w:rPr>
                      <w:rFonts w:eastAsia="Calibri" w:cs="Arial"/>
                      <w:sz w:val="12"/>
                      <w:szCs w:val="12"/>
                    </w:rPr>
                  </w:pPr>
                </w:p>
                <w:p w14:paraId="4E6E89CB" w14:textId="77777777" w:rsidR="001B4619" w:rsidRPr="00A22C69" w:rsidRDefault="001B4619" w:rsidP="001B4619">
                  <w:pPr>
                    <w:widowControl w:val="0"/>
                    <w:spacing w:after="0" w:line="240" w:lineRule="auto"/>
                    <w:ind w:left="165" w:right="-20"/>
                    <w:jc w:val="center"/>
                    <w:rPr>
                      <w:rFonts w:eastAsia="Myriad Pro" w:cs="Arial"/>
                    </w:rPr>
                  </w:pPr>
                  <w:r w:rsidRPr="00A22C69">
                    <w:rPr>
                      <w:rFonts w:eastAsia="Myriad Pro" w:cs="Arial"/>
                      <w:color w:val="231F20"/>
                      <w:spacing w:val="2"/>
                    </w:rPr>
                    <w:t>I</w:t>
                  </w:r>
                  <w:r w:rsidRPr="00A22C69">
                    <w:rPr>
                      <w:rFonts w:eastAsia="Myriad Pro" w:cs="Arial"/>
                      <w:color w:val="231F20"/>
                      <w:spacing w:val="5"/>
                    </w:rPr>
                    <w:t>z</w:t>
                  </w:r>
                  <w:r w:rsidRPr="00A22C69">
                    <w:rPr>
                      <w:rFonts w:eastAsia="Myriad Pro" w:cs="Arial"/>
                      <w:color w:val="231F20"/>
                    </w:rPr>
                    <w:t>vješ</w:t>
                  </w:r>
                  <w:r w:rsidRPr="00A22C69">
                    <w:rPr>
                      <w:rFonts w:eastAsia="MS Gothic" w:cs="Arial"/>
                      <w:color w:val="231F20"/>
                      <w:spacing w:val="-1"/>
                    </w:rPr>
                    <w:t>ć</w:t>
                  </w:r>
                  <w:r w:rsidRPr="00A22C69">
                    <w:rPr>
                      <w:rFonts w:eastAsia="Myriad Pro" w:cs="Arial"/>
                      <w:color w:val="231F20"/>
                    </w:rPr>
                    <w:t>e</w:t>
                  </w:r>
                </w:p>
              </w:tc>
            </w:tr>
            <w:tr w:rsidR="00753F1B" w:rsidRPr="00A22C69" w14:paraId="1FE41AFB" w14:textId="77777777" w:rsidTr="008F0A6E">
              <w:trPr>
                <w:trHeight w:hRule="exact" w:val="1272"/>
              </w:trPr>
              <w:tc>
                <w:tcPr>
                  <w:tcW w:w="368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DEDCEE"/>
                  <w:hideMark/>
                </w:tcPr>
                <w:p w14:paraId="4CF98ECF" w14:textId="77777777" w:rsidR="001B4619" w:rsidRPr="00A22C69" w:rsidRDefault="001B4619" w:rsidP="001B4619">
                  <w:pPr>
                    <w:widowControl w:val="0"/>
                    <w:spacing w:before="37" w:after="0" w:line="260" w:lineRule="exact"/>
                    <w:ind w:left="108" w:right="225"/>
                    <w:rPr>
                      <w:rFonts w:eastAsia="Myriad Pro" w:cs="Arial"/>
                    </w:rPr>
                  </w:pPr>
                  <w:r w:rsidRPr="00A22C69">
                    <w:rPr>
                      <w:rFonts w:eastAsia="Myriad Pro" w:cs="Arial"/>
                      <w:color w:val="231F20"/>
                    </w:rPr>
                    <w:t>Naziv nacrta akta</w:t>
                  </w:r>
                </w:p>
              </w:tc>
              <w:tc>
                <w:tcPr>
                  <w:tcW w:w="5953" w:type="dxa"/>
                  <w:gridSpan w:val="2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DEDCEE"/>
                  <w:hideMark/>
                </w:tcPr>
                <w:p w14:paraId="1CE88933" w14:textId="4CB6F462" w:rsidR="001B4619" w:rsidRPr="00A22C69" w:rsidRDefault="001B4619" w:rsidP="008F0A6E">
                  <w:pPr>
                    <w:widowControl w:val="0"/>
                    <w:ind w:right="1135"/>
                    <w:jc w:val="both"/>
                    <w:rPr>
                      <w:rFonts w:eastAsia="Calibri" w:cs="Arial"/>
                    </w:rPr>
                  </w:pPr>
                  <w:r w:rsidRPr="00A22C69">
                    <w:rPr>
                      <w:rFonts w:eastAsia="Myriad Pro" w:cs="Arial"/>
                      <w:color w:val="231F20"/>
                    </w:rPr>
                    <w:t>Nacrt</w:t>
                  </w:r>
                  <w:r w:rsidR="00F77F9C">
                    <w:rPr>
                      <w:rFonts w:eastAsia="Myriad Pro" w:cs="Arial"/>
                      <w:color w:val="231F20"/>
                    </w:rPr>
                    <w:t xml:space="preserve"> odluke o</w:t>
                  </w:r>
                  <w:r w:rsidRPr="00A22C69">
                    <w:rPr>
                      <w:rFonts w:eastAsia="Myriad Pro" w:cs="Arial"/>
                      <w:color w:val="231F20"/>
                    </w:rPr>
                    <w:t xml:space="preserve"> </w:t>
                  </w:r>
                  <w:r w:rsidR="009632A2" w:rsidRPr="00A22C69">
                    <w:rPr>
                      <w:rFonts w:eastAsia="Myriad Pro" w:cs="Arial"/>
                      <w:color w:val="231F20"/>
                    </w:rPr>
                    <w:t>II</w:t>
                  </w:r>
                  <w:r w:rsidR="008F0A6E">
                    <w:rPr>
                      <w:rFonts w:eastAsia="Myriad Pro" w:cs="Arial"/>
                      <w:color w:val="231F20"/>
                    </w:rPr>
                    <w:t>.</w:t>
                  </w:r>
                  <w:r w:rsidR="009632A2" w:rsidRPr="00A22C69">
                    <w:rPr>
                      <w:rFonts w:eastAsia="Myriad Pro" w:cs="Arial"/>
                      <w:color w:val="231F20"/>
                    </w:rPr>
                    <w:t xml:space="preserve"> </w:t>
                  </w:r>
                  <w:r w:rsidR="008F0A6E" w:rsidRPr="008F0A6E">
                    <w:rPr>
                      <w:rFonts w:eastAsia="Myriad Pro" w:cs="Arial"/>
                      <w:color w:val="231F20"/>
                    </w:rPr>
                    <w:t>izmjen</w:t>
                  </w:r>
                  <w:r w:rsidR="001426BF">
                    <w:rPr>
                      <w:rFonts w:eastAsia="Myriad Pro" w:cs="Arial"/>
                      <w:color w:val="231F20"/>
                    </w:rPr>
                    <w:t>ama</w:t>
                  </w:r>
                  <w:r w:rsidR="008F0A6E" w:rsidRPr="008F0A6E">
                    <w:rPr>
                      <w:rFonts w:eastAsia="Myriad Pro" w:cs="Arial"/>
                      <w:color w:val="231F20"/>
                    </w:rPr>
                    <w:t xml:space="preserve"> i dopun</w:t>
                  </w:r>
                  <w:r w:rsidR="001426BF">
                    <w:rPr>
                      <w:rFonts w:eastAsia="Myriad Pro" w:cs="Arial"/>
                      <w:color w:val="231F20"/>
                    </w:rPr>
                    <w:t>ama</w:t>
                  </w:r>
                  <w:r w:rsidR="008F0A6E" w:rsidRPr="008F0A6E">
                    <w:rPr>
                      <w:rFonts w:eastAsia="Myriad Pro" w:cs="Arial"/>
                      <w:color w:val="231F20"/>
                    </w:rPr>
                    <w:t xml:space="preserve"> Odluke o upravljanju, povremenom zakupu, korištenju i davanju na uporabu društvenih domova na području mjesnih odbora Grada</w:t>
                  </w:r>
                  <w:r w:rsidR="008F0A6E">
                    <w:rPr>
                      <w:rFonts w:eastAsia="Myriad Pro" w:cs="Arial"/>
                      <w:color w:val="231F20"/>
                    </w:rPr>
                    <w:t xml:space="preserve"> </w:t>
                  </w:r>
                  <w:r w:rsidR="008F0A6E" w:rsidRPr="008F0A6E">
                    <w:rPr>
                      <w:rFonts w:eastAsia="Myriad Pro" w:cs="Arial"/>
                      <w:color w:val="231F20"/>
                    </w:rPr>
                    <w:t>Bjelovara</w:t>
                  </w:r>
                </w:p>
              </w:tc>
            </w:tr>
            <w:tr w:rsidR="00753F1B" w:rsidRPr="00A22C69" w14:paraId="76E4AC8C" w14:textId="77777777" w:rsidTr="00753F1B">
              <w:trPr>
                <w:trHeight w:hRule="exact" w:val="918"/>
              </w:trPr>
              <w:tc>
                <w:tcPr>
                  <w:tcW w:w="368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EDEBF6"/>
                  <w:hideMark/>
                </w:tcPr>
                <w:p w14:paraId="0CEBE488" w14:textId="178C54E7" w:rsidR="001B4619" w:rsidRPr="00A22C69" w:rsidRDefault="001B4619" w:rsidP="001B4619">
                  <w:pPr>
                    <w:widowControl w:val="0"/>
                    <w:spacing w:before="37" w:after="0" w:line="260" w:lineRule="exact"/>
                    <w:ind w:left="108" w:right="363"/>
                    <w:rPr>
                      <w:rFonts w:eastAsia="Myriad Pro" w:cs="Arial"/>
                    </w:rPr>
                  </w:pPr>
                  <w:r w:rsidRPr="00A22C69">
                    <w:rPr>
                      <w:rFonts w:eastAsia="Myriad Pro" w:cs="Arial"/>
                      <w:color w:val="231F20"/>
                    </w:rPr>
                    <w:t>Jedins</w:t>
                  </w:r>
                  <w:r w:rsidRPr="00A22C69">
                    <w:rPr>
                      <w:rFonts w:eastAsia="Myriad Pro" w:cs="Arial"/>
                      <w:color w:val="231F20"/>
                      <w:spacing w:val="2"/>
                    </w:rPr>
                    <w:t>t</w:t>
                  </w:r>
                  <w:r w:rsidRPr="00A22C69">
                    <w:rPr>
                      <w:rFonts w:eastAsia="Myriad Pro" w:cs="Arial"/>
                      <w:color w:val="231F20"/>
                      <w:spacing w:val="-2"/>
                    </w:rPr>
                    <w:t>v</w:t>
                  </w:r>
                  <w:r w:rsidRPr="00A22C69">
                    <w:rPr>
                      <w:rFonts w:eastAsia="Myriad Pro" w:cs="Arial"/>
                      <w:color w:val="231F20"/>
                    </w:rPr>
                    <w:t xml:space="preserve">ena </w:t>
                  </w:r>
                  <w:r w:rsidRPr="00A22C69">
                    <w:rPr>
                      <w:rFonts w:eastAsia="Myriad Pro" w:cs="Arial"/>
                      <w:color w:val="231F20"/>
                      <w:spacing w:val="-2"/>
                    </w:rPr>
                    <w:t>o</w:t>
                  </w:r>
                  <w:r w:rsidRPr="00A22C69">
                    <w:rPr>
                      <w:rFonts w:eastAsia="Myriad Pro" w:cs="Arial"/>
                      <w:color w:val="231F20"/>
                    </w:rPr>
                    <w:t>zna</w:t>
                  </w:r>
                  <w:r w:rsidRPr="00A22C69">
                    <w:rPr>
                      <w:rFonts w:eastAsia="Myriad Pro" w:cs="Arial"/>
                      <w:color w:val="231F20"/>
                      <w:spacing w:val="4"/>
                    </w:rPr>
                    <w:t>k</w:t>
                  </w:r>
                  <w:r w:rsidRPr="00A22C69">
                    <w:rPr>
                      <w:rFonts w:eastAsia="Myriad Pro" w:cs="Arial"/>
                      <w:color w:val="231F20"/>
                    </w:rPr>
                    <w:t>a iz Plana savjetovanja s javnošću Grada Bjelovara za 20</w:t>
                  </w:r>
                  <w:r w:rsidR="009632A2" w:rsidRPr="00A22C69">
                    <w:rPr>
                      <w:rFonts w:eastAsia="Myriad Pro" w:cs="Arial"/>
                      <w:color w:val="231F20"/>
                    </w:rPr>
                    <w:t>22</w:t>
                  </w:r>
                  <w:r w:rsidRPr="00A22C69">
                    <w:rPr>
                      <w:rFonts w:eastAsia="Myriad Pro" w:cs="Arial"/>
                      <w:color w:val="231F20"/>
                    </w:rPr>
                    <w:t>. godinu</w:t>
                  </w:r>
                </w:p>
              </w:tc>
              <w:tc>
                <w:tcPr>
                  <w:tcW w:w="5953" w:type="dxa"/>
                  <w:gridSpan w:val="2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EDEBF6"/>
                  <w:hideMark/>
                </w:tcPr>
                <w:p w14:paraId="50AAE49C" w14:textId="770166DA" w:rsidR="001B4619" w:rsidRPr="00A22C69" w:rsidRDefault="001B4619" w:rsidP="00753F1B">
                  <w:pPr>
                    <w:widowControl w:val="0"/>
                    <w:tabs>
                      <w:tab w:val="left" w:pos="4958"/>
                    </w:tabs>
                    <w:ind w:right="994"/>
                    <w:jc w:val="center"/>
                    <w:rPr>
                      <w:rFonts w:eastAsia="Calibri" w:cs="Arial"/>
                    </w:rPr>
                  </w:pPr>
                  <w:r w:rsidRPr="00A22C69">
                    <w:rPr>
                      <w:rFonts w:eastAsia="Calibri" w:cs="Arial"/>
                    </w:rPr>
                    <w:t xml:space="preserve">Redni broj </w:t>
                  </w:r>
                  <w:r w:rsidR="003102D2" w:rsidRPr="003102D2">
                    <w:rPr>
                      <w:rFonts w:eastAsia="Calibri" w:cs="Arial"/>
                    </w:rPr>
                    <w:t>35</w:t>
                  </w:r>
                  <w:r w:rsidRPr="003102D2">
                    <w:rPr>
                      <w:rFonts w:eastAsia="Calibri" w:cs="Arial"/>
                    </w:rPr>
                    <w:t xml:space="preserve"> u </w:t>
                  </w:r>
                  <w:r w:rsidR="003102D2">
                    <w:rPr>
                      <w:rFonts w:eastAsia="Calibri" w:cs="Arial"/>
                    </w:rPr>
                    <w:t xml:space="preserve">II. dopunama </w:t>
                  </w:r>
                  <w:r w:rsidRPr="003102D2">
                    <w:rPr>
                      <w:rFonts w:eastAsia="Calibri" w:cs="Arial"/>
                    </w:rPr>
                    <w:t>Plan</w:t>
                  </w:r>
                  <w:r w:rsidR="003102D2">
                    <w:rPr>
                      <w:rFonts w:eastAsia="Calibri" w:cs="Arial"/>
                    </w:rPr>
                    <w:t>a</w:t>
                  </w:r>
                  <w:r w:rsidRPr="00A22C69">
                    <w:rPr>
                      <w:rFonts w:eastAsia="Calibri" w:cs="Arial"/>
                    </w:rPr>
                    <w:t xml:space="preserve"> savjetovanja s javnošću Grada Bjelovara za 20</w:t>
                  </w:r>
                  <w:r w:rsidR="009632A2" w:rsidRPr="00A22C69">
                    <w:rPr>
                      <w:rFonts w:eastAsia="Calibri" w:cs="Arial"/>
                    </w:rPr>
                    <w:t>22</w:t>
                  </w:r>
                  <w:r w:rsidRPr="00A22C69">
                    <w:rPr>
                      <w:rFonts w:eastAsia="Calibri" w:cs="Arial"/>
                    </w:rPr>
                    <w:t xml:space="preserve">. godinu </w:t>
                  </w:r>
                </w:p>
                <w:p w14:paraId="47111F25" w14:textId="77777777" w:rsidR="001B4619" w:rsidRPr="00A22C69" w:rsidRDefault="001B4619" w:rsidP="001B4619">
                  <w:pPr>
                    <w:widowControl w:val="0"/>
                    <w:rPr>
                      <w:rFonts w:eastAsia="Calibri" w:cs="Arial"/>
                    </w:rPr>
                  </w:pPr>
                  <w:r w:rsidRPr="00A22C69">
                    <w:rPr>
                      <w:rFonts w:eastAsia="Calibri" w:cs="Arial"/>
                    </w:rPr>
                    <w:t xml:space="preserve">  </w:t>
                  </w:r>
                </w:p>
              </w:tc>
            </w:tr>
            <w:tr w:rsidR="00753F1B" w:rsidRPr="00A22C69" w14:paraId="25A1EC89" w14:textId="77777777" w:rsidTr="00753F1B">
              <w:trPr>
                <w:trHeight w:hRule="exact" w:val="649"/>
              </w:trPr>
              <w:tc>
                <w:tcPr>
                  <w:tcW w:w="368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DEDCEE"/>
                </w:tcPr>
                <w:p w14:paraId="3DBC7C75" w14:textId="77777777" w:rsidR="001B4619" w:rsidRPr="00A22C69" w:rsidRDefault="001B4619" w:rsidP="001B4619">
                  <w:pPr>
                    <w:widowControl w:val="0"/>
                    <w:spacing w:before="3" w:after="0" w:line="120" w:lineRule="exact"/>
                    <w:rPr>
                      <w:rFonts w:eastAsia="Calibri" w:cs="Arial"/>
                      <w:sz w:val="12"/>
                      <w:szCs w:val="12"/>
                    </w:rPr>
                  </w:pPr>
                </w:p>
                <w:p w14:paraId="02FF6940" w14:textId="77777777" w:rsidR="001B4619" w:rsidRPr="00A22C69" w:rsidRDefault="001B4619" w:rsidP="001B4619">
                  <w:pPr>
                    <w:widowControl w:val="0"/>
                    <w:spacing w:after="0" w:line="240" w:lineRule="auto"/>
                    <w:ind w:left="108" w:right="-20"/>
                    <w:rPr>
                      <w:rFonts w:eastAsia="Myriad Pro" w:cs="Arial"/>
                    </w:rPr>
                  </w:pPr>
                  <w:r w:rsidRPr="00A22C69">
                    <w:rPr>
                      <w:rFonts w:eastAsia="Myriad Pro" w:cs="Arial"/>
                      <w:color w:val="231F20"/>
                    </w:rPr>
                    <w:t>Naziv tijela nadležnog za izradu nac</w:t>
                  </w:r>
                  <w:r w:rsidRPr="00A22C69">
                    <w:rPr>
                      <w:rFonts w:eastAsia="Myriad Pro" w:cs="Arial"/>
                      <w:color w:val="231F20"/>
                      <w:spacing w:val="5"/>
                    </w:rPr>
                    <w:t>r</w:t>
                  </w:r>
                  <w:r w:rsidRPr="00A22C69">
                    <w:rPr>
                      <w:rFonts w:eastAsia="Myriad Pro" w:cs="Arial"/>
                      <w:color w:val="231F20"/>
                    </w:rPr>
                    <w:t>ta</w:t>
                  </w:r>
                </w:p>
              </w:tc>
              <w:tc>
                <w:tcPr>
                  <w:tcW w:w="5953" w:type="dxa"/>
                  <w:gridSpan w:val="2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DEDCEE"/>
                  <w:hideMark/>
                </w:tcPr>
                <w:p w14:paraId="1B758070" w14:textId="77777777" w:rsidR="001B4619" w:rsidRPr="00A22C69" w:rsidRDefault="001B4619" w:rsidP="001B4619">
                  <w:pPr>
                    <w:widowControl w:val="0"/>
                    <w:spacing w:after="0" w:line="0" w:lineRule="atLeast"/>
                    <w:jc w:val="center"/>
                    <w:rPr>
                      <w:rFonts w:eastAsia="Calibri" w:cs="Arial"/>
                    </w:rPr>
                  </w:pPr>
                </w:p>
                <w:p w14:paraId="05CD0769" w14:textId="77777777" w:rsidR="001B4619" w:rsidRPr="00A22C69" w:rsidRDefault="001B4619" w:rsidP="001B4619">
                  <w:pPr>
                    <w:widowControl w:val="0"/>
                    <w:spacing w:line="240" w:lineRule="auto"/>
                    <w:jc w:val="center"/>
                    <w:rPr>
                      <w:rFonts w:eastAsia="Calibri" w:cs="Arial"/>
                    </w:rPr>
                  </w:pPr>
                  <w:r w:rsidRPr="00A22C69">
                    <w:rPr>
                      <w:rFonts w:eastAsia="Calibri" w:cs="Arial"/>
                    </w:rPr>
                    <w:t xml:space="preserve">Upravni odjel za </w:t>
                  </w:r>
                  <w:r w:rsidRPr="00A22C69">
                    <w:rPr>
                      <w:rFonts w:eastAsia="Myriad Pro" w:cs="Arial"/>
                      <w:color w:val="231F20"/>
                    </w:rPr>
                    <w:t>gospodarstvo</w:t>
                  </w:r>
                </w:p>
              </w:tc>
            </w:tr>
            <w:tr w:rsidR="00753F1B" w:rsidRPr="00A22C69" w14:paraId="32A9BA23" w14:textId="77777777" w:rsidTr="00753F1B">
              <w:trPr>
                <w:trHeight w:hRule="exact" w:val="1133"/>
              </w:trPr>
              <w:tc>
                <w:tcPr>
                  <w:tcW w:w="368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EDEBF6"/>
                  <w:hideMark/>
                </w:tcPr>
                <w:p w14:paraId="4FFC0FBF" w14:textId="77777777" w:rsidR="001B4619" w:rsidRPr="00A22C69" w:rsidRDefault="001B4619" w:rsidP="001B4619">
                  <w:pPr>
                    <w:widowControl w:val="0"/>
                    <w:spacing w:before="37" w:after="0" w:line="260" w:lineRule="exact"/>
                    <w:ind w:left="108" w:right="316"/>
                    <w:rPr>
                      <w:rFonts w:eastAsia="Myriad Pro" w:cs="Arial"/>
                    </w:rPr>
                  </w:pPr>
                  <w:r w:rsidRPr="00A22C69">
                    <w:rPr>
                      <w:rFonts w:eastAsia="Myriad Pro" w:cs="Arial"/>
                      <w:color w:val="231F20"/>
                    </w:rPr>
                    <w:t>Koji su p</w:t>
                  </w:r>
                  <w:r w:rsidRPr="00A22C69">
                    <w:rPr>
                      <w:rFonts w:eastAsia="Myriad Pro" w:cs="Arial"/>
                      <w:color w:val="231F20"/>
                      <w:spacing w:val="-2"/>
                    </w:rPr>
                    <w:t>r</w:t>
                  </w:r>
                  <w:r w:rsidRPr="00A22C69">
                    <w:rPr>
                      <w:rFonts w:eastAsia="Myriad Pro" w:cs="Arial"/>
                      <w:color w:val="231F20"/>
                    </w:rPr>
                    <w:t>edst</w:t>
                  </w:r>
                  <w:r w:rsidRPr="00A22C69">
                    <w:rPr>
                      <w:rFonts w:eastAsia="Myriad Pro" w:cs="Arial"/>
                      <w:color w:val="231F20"/>
                      <w:spacing w:val="-2"/>
                    </w:rPr>
                    <w:t>a</w:t>
                  </w:r>
                  <w:r w:rsidRPr="00A22C69">
                    <w:rPr>
                      <w:rFonts w:eastAsia="Myriad Pro" w:cs="Arial"/>
                      <w:color w:val="231F20"/>
                    </w:rPr>
                    <w:t>vnici zain</w:t>
                  </w:r>
                  <w:r w:rsidRPr="00A22C69">
                    <w:rPr>
                      <w:rFonts w:eastAsia="Myriad Pro" w:cs="Arial"/>
                      <w:color w:val="231F20"/>
                      <w:spacing w:val="-1"/>
                    </w:rPr>
                    <w:t>t</w:t>
                  </w:r>
                  <w:r w:rsidRPr="00A22C69">
                    <w:rPr>
                      <w:rFonts w:eastAsia="Myriad Pro" w:cs="Arial"/>
                      <w:color w:val="231F20"/>
                    </w:rPr>
                    <w:t>e</w:t>
                  </w:r>
                  <w:r w:rsidRPr="00A22C69">
                    <w:rPr>
                      <w:rFonts w:eastAsia="Myriad Pro" w:cs="Arial"/>
                      <w:color w:val="231F20"/>
                      <w:spacing w:val="-2"/>
                    </w:rPr>
                    <w:t>r</w:t>
                  </w:r>
                  <w:r w:rsidRPr="00A22C69">
                    <w:rPr>
                      <w:rFonts w:eastAsia="Myriad Pro" w:cs="Arial"/>
                      <w:color w:val="231F20"/>
                    </w:rPr>
                    <w:t>esirane j</w:t>
                  </w:r>
                  <w:r w:rsidRPr="00A22C69">
                    <w:rPr>
                      <w:rFonts w:eastAsia="Myriad Pro" w:cs="Arial"/>
                      <w:color w:val="231F20"/>
                      <w:spacing w:val="-2"/>
                    </w:rPr>
                    <w:t>a</w:t>
                  </w:r>
                  <w:r w:rsidRPr="00A22C69">
                    <w:rPr>
                      <w:rFonts w:eastAsia="Myriad Pro" w:cs="Arial"/>
                      <w:color w:val="231F20"/>
                    </w:rPr>
                    <w:t>vnosti bili u</w:t>
                  </w:r>
                  <w:r w:rsidRPr="00A22C69">
                    <w:rPr>
                      <w:rFonts w:eastAsia="Myriad Pro" w:cs="Arial"/>
                      <w:color w:val="231F20"/>
                      <w:spacing w:val="4"/>
                    </w:rPr>
                    <w:t>k</w:t>
                  </w:r>
                  <w:r w:rsidRPr="00A22C69">
                    <w:rPr>
                      <w:rFonts w:eastAsia="Myriad Pro" w:cs="Arial"/>
                      <w:color w:val="231F20"/>
                    </w:rPr>
                    <w:t>lju</w:t>
                  </w:r>
                  <w:r w:rsidRPr="00A22C69">
                    <w:rPr>
                      <w:rFonts w:eastAsia="Myriad Pro" w:cs="Arial"/>
                      <w:color w:val="231F20"/>
                      <w:spacing w:val="-1"/>
                    </w:rPr>
                    <w:t>č</w:t>
                  </w:r>
                  <w:r w:rsidRPr="00A22C69">
                    <w:rPr>
                      <w:rFonts w:eastAsia="Myriad Pro" w:cs="Arial"/>
                      <w:color w:val="231F20"/>
                    </w:rPr>
                    <w:t>eni u postupak izrade odnosno u rad stru</w:t>
                  </w:r>
                  <w:r w:rsidRPr="00A22C69">
                    <w:rPr>
                      <w:rFonts w:eastAsia="MS Gothic" w:cs="Arial"/>
                      <w:color w:val="231F20"/>
                    </w:rPr>
                    <w:t>č</w:t>
                  </w:r>
                  <w:r w:rsidRPr="00A22C69">
                    <w:rPr>
                      <w:rFonts w:eastAsia="Myriad Pro" w:cs="Arial"/>
                      <w:color w:val="231F20"/>
                    </w:rPr>
                    <w:t>ne radne skupine za izradu nac</w:t>
                  </w:r>
                  <w:r w:rsidRPr="00A22C69">
                    <w:rPr>
                      <w:rFonts w:eastAsia="Myriad Pro" w:cs="Arial"/>
                      <w:color w:val="231F20"/>
                      <w:spacing w:val="5"/>
                    </w:rPr>
                    <w:t>r</w:t>
                  </w:r>
                  <w:r w:rsidRPr="00A22C69">
                    <w:rPr>
                      <w:rFonts w:eastAsia="Myriad Pro" w:cs="Arial"/>
                      <w:color w:val="231F20"/>
                    </w:rPr>
                    <w:t>ta?</w:t>
                  </w:r>
                </w:p>
              </w:tc>
              <w:tc>
                <w:tcPr>
                  <w:tcW w:w="5953" w:type="dxa"/>
                  <w:gridSpan w:val="2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EDEBF6"/>
                </w:tcPr>
                <w:p w14:paraId="13F4F346" w14:textId="77777777" w:rsidR="001B4619" w:rsidRPr="00A22C69" w:rsidRDefault="001B4619" w:rsidP="001B4619">
                  <w:pPr>
                    <w:widowControl w:val="0"/>
                    <w:rPr>
                      <w:rFonts w:eastAsia="Calibri" w:cs="Arial"/>
                    </w:rPr>
                  </w:pPr>
                </w:p>
                <w:p w14:paraId="37257296" w14:textId="77777777" w:rsidR="001B4619" w:rsidRPr="00A22C69" w:rsidRDefault="001B4619" w:rsidP="001B4619">
                  <w:pPr>
                    <w:pStyle w:val="Odlomakpopisa"/>
                    <w:widowControl w:val="0"/>
                    <w:numPr>
                      <w:ilvl w:val="0"/>
                      <w:numId w:val="15"/>
                    </w:numPr>
                    <w:jc w:val="center"/>
                    <w:rPr>
                      <w:rFonts w:eastAsia="Calibri" w:cs="Arial"/>
                    </w:rPr>
                  </w:pPr>
                </w:p>
              </w:tc>
            </w:tr>
            <w:tr w:rsidR="00334EF6" w:rsidRPr="00A22C69" w14:paraId="3655018F" w14:textId="77777777" w:rsidTr="00753F1B">
              <w:trPr>
                <w:trHeight w:hRule="exact" w:val="564"/>
              </w:trPr>
              <w:tc>
                <w:tcPr>
                  <w:tcW w:w="3681" w:type="dxa"/>
                  <w:vMerge w:val="restart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DEDCEE"/>
                  <w:hideMark/>
                </w:tcPr>
                <w:p w14:paraId="34569BCB" w14:textId="77777777" w:rsidR="001B4619" w:rsidRPr="00A22C69" w:rsidRDefault="001B4619" w:rsidP="001B4619">
                  <w:pPr>
                    <w:widowControl w:val="0"/>
                    <w:spacing w:before="73" w:after="0" w:line="260" w:lineRule="exact"/>
                    <w:ind w:left="108" w:right="1150"/>
                    <w:rPr>
                      <w:rFonts w:eastAsia="Myriad Pro" w:cs="Arial"/>
                    </w:rPr>
                  </w:pPr>
                  <w:r w:rsidRPr="00A22C69">
                    <w:rPr>
                      <w:rFonts w:eastAsia="Myriad Pro" w:cs="Arial"/>
                      <w:color w:val="231F20"/>
                    </w:rPr>
                    <w:t>Je li nac</w:t>
                  </w:r>
                  <w:r w:rsidRPr="00A22C69">
                    <w:rPr>
                      <w:rFonts w:eastAsia="Myriad Pro" w:cs="Arial"/>
                      <w:color w:val="231F20"/>
                      <w:spacing w:val="5"/>
                    </w:rPr>
                    <w:t>r</w:t>
                  </w:r>
                  <w:r w:rsidRPr="00A22C69">
                    <w:rPr>
                      <w:rFonts w:eastAsia="Myriad Pro" w:cs="Arial"/>
                      <w:color w:val="231F20"/>
                    </w:rPr>
                    <w:t>t bio obj</w:t>
                  </w:r>
                  <w:r w:rsidRPr="00A22C69">
                    <w:rPr>
                      <w:rFonts w:eastAsia="Myriad Pro" w:cs="Arial"/>
                      <w:color w:val="231F20"/>
                      <w:spacing w:val="-2"/>
                    </w:rPr>
                    <w:t>a</w:t>
                  </w:r>
                  <w:r w:rsidRPr="00A22C69">
                    <w:rPr>
                      <w:rFonts w:eastAsia="Myriad Pro" w:cs="Arial"/>
                      <w:color w:val="231F20"/>
                    </w:rPr>
                    <w:t>vljen na in</w:t>
                  </w:r>
                  <w:r w:rsidRPr="00A22C69">
                    <w:rPr>
                      <w:rFonts w:eastAsia="Myriad Pro" w:cs="Arial"/>
                      <w:color w:val="231F20"/>
                      <w:spacing w:val="-1"/>
                    </w:rPr>
                    <w:t>t</w:t>
                  </w:r>
                  <w:r w:rsidRPr="00A22C69">
                    <w:rPr>
                      <w:rFonts w:eastAsia="Myriad Pro" w:cs="Arial"/>
                      <w:color w:val="231F20"/>
                    </w:rPr>
                    <w:t>ernets</w:t>
                  </w:r>
                  <w:r w:rsidRPr="00A22C69">
                    <w:rPr>
                      <w:rFonts w:eastAsia="Myriad Pro" w:cs="Arial"/>
                      <w:color w:val="231F20"/>
                      <w:spacing w:val="4"/>
                    </w:rPr>
                    <w:t>k</w:t>
                  </w:r>
                  <w:r w:rsidRPr="00A22C69">
                    <w:rPr>
                      <w:rFonts w:eastAsia="Myriad Pro" w:cs="Arial"/>
                      <w:color w:val="231F20"/>
                    </w:rPr>
                    <w:t>im stranicama ili</w:t>
                  </w:r>
                </w:p>
                <w:p w14:paraId="79A394BB" w14:textId="77777777" w:rsidR="001B4619" w:rsidRPr="00A22C69" w:rsidRDefault="001B4619" w:rsidP="001B4619">
                  <w:pPr>
                    <w:widowControl w:val="0"/>
                    <w:spacing w:after="0" w:line="263" w:lineRule="exact"/>
                    <w:ind w:left="108" w:right="922"/>
                    <w:jc w:val="both"/>
                    <w:rPr>
                      <w:rFonts w:eastAsia="Myriad Pro" w:cs="Arial"/>
                    </w:rPr>
                  </w:pPr>
                  <w:r w:rsidRPr="00A22C69">
                    <w:rPr>
                      <w:rFonts w:eastAsia="Myriad Pro" w:cs="Arial"/>
                      <w:color w:val="231F20"/>
                    </w:rPr>
                    <w:t>Na dru</w:t>
                  </w:r>
                  <w:r w:rsidRPr="00A22C69">
                    <w:rPr>
                      <w:rFonts w:eastAsia="Myriad Pro" w:cs="Arial"/>
                      <w:color w:val="231F20"/>
                      <w:spacing w:val="-1"/>
                    </w:rPr>
                    <w:t>g</w:t>
                  </w:r>
                  <w:r w:rsidRPr="00A22C69">
                    <w:rPr>
                      <w:rFonts w:eastAsia="Myriad Pro" w:cs="Arial"/>
                      <w:color w:val="231F20"/>
                    </w:rPr>
                    <w:t>i odg</w:t>
                  </w:r>
                  <w:r w:rsidRPr="00A22C69">
                    <w:rPr>
                      <w:rFonts w:eastAsia="Myriad Pro" w:cs="Arial"/>
                      <w:color w:val="231F20"/>
                      <w:spacing w:val="-2"/>
                    </w:rPr>
                    <w:t>o</w:t>
                  </w:r>
                  <w:r w:rsidRPr="00A22C69">
                    <w:rPr>
                      <w:rFonts w:eastAsia="Myriad Pro" w:cs="Arial"/>
                      <w:color w:val="231F20"/>
                    </w:rPr>
                    <w:t>varajući način?</w:t>
                  </w:r>
                </w:p>
                <w:p w14:paraId="138DCFE9" w14:textId="77777777" w:rsidR="001B4619" w:rsidRPr="00A22C69" w:rsidRDefault="001B4619" w:rsidP="001B4619">
                  <w:pPr>
                    <w:widowControl w:val="0"/>
                    <w:tabs>
                      <w:tab w:val="left" w:pos="1166"/>
                    </w:tabs>
                    <w:spacing w:before="82" w:after="0" w:line="260" w:lineRule="exact"/>
                    <w:ind w:left="108" w:right="229"/>
                    <w:jc w:val="both"/>
                    <w:rPr>
                      <w:rFonts w:eastAsia="Myriad Pro" w:cs="Arial"/>
                    </w:rPr>
                  </w:pPr>
                  <w:r w:rsidRPr="00A22C69">
                    <w:rPr>
                      <w:rFonts w:eastAsia="Myriad Pro" w:cs="Arial"/>
                      <w:color w:val="231F20"/>
                    </w:rPr>
                    <w:t xml:space="preserve">Ako jest, </w:t>
                  </w:r>
                  <w:r w:rsidRPr="00A22C69">
                    <w:rPr>
                      <w:rFonts w:eastAsia="Myriad Pro" w:cs="Arial"/>
                      <w:color w:val="231F20"/>
                      <w:spacing w:val="4"/>
                    </w:rPr>
                    <w:t>k</w:t>
                  </w:r>
                  <w:r w:rsidRPr="00A22C69">
                    <w:rPr>
                      <w:rFonts w:eastAsia="Myriad Pro" w:cs="Arial"/>
                      <w:color w:val="231F20"/>
                    </w:rPr>
                    <w:t>ada je nac</w:t>
                  </w:r>
                  <w:r w:rsidRPr="00A22C69">
                    <w:rPr>
                      <w:rFonts w:eastAsia="Myriad Pro" w:cs="Arial"/>
                      <w:color w:val="231F20"/>
                      <w:spacing w:val="5"/>
                    </w:rPr>
                    <w:t>r</w:t>
                  </w:r>
                  <w:r w:rsidRPr="00A22C69">
                    <w:rPr>
                      <w:rFonts w:eastAsia="Myriad Pro" w:cs="Arial"/>
                      <w:color w:val="231F20"/>
                    </w:rPr>
                    <w:t>t obj</w:t>
                  </w:r>
                  <w:r w:rsidRPr="00A22C69">
                    <w:rPr>
                      <w:rFonts w:eastAsia="Myriad Pro" w:cs="Arial"/>
                      <w:color w:val="231F20"/>
                      <w:spacing w:val="-2"/>
                    </w:rPr>
                    <w:t>a</w:t>
                  </w:r>
                  <w:r w:rsidRPr="00A22C69">
                    <w:rPr>
                      <w:rFonts w:eastAsia="Myriad Pro" w:cs="Arial"/>
                      <w:color w:val="231F20"/>
                    </w:rPr>
                    <w:t>vljen, na kojoj in</w:t>
                  </w:r>
                  <w:r w:rsidRPr="00A22C69">
                    <w:rPr>
                      <w:rFonts w:eastAsia="Myriad Pro" w:cs="Arial"/>
                      <w:color w:val="231F20"/>
                      <w:spacing w:val="-1"/>
                    </w:rPr>
                    <w:t>t</w:t>
                  </w:r>
                  <w:r w:rsidRPr="00A22C69">
                    <w:rPr>
                      <w:rFonts w:eastAsia="Myriad Pro" w:cs="Arial"/>
                      <w:color w:val="231F20"/>
                    </w:rPr>
                    <w:t>ernetskoj stranici i koliko je v</w:t>
                  </w:r>
                  <w:r w:rsidRPr="00A22C69">
                    <w:rPr>
                      <w:rFonts w:eastAsia="Myriad Pro" w:cs="Arial"/>
                      <w:color w:val="231F20"/>
                      <w:spacing w:val="-2"/>
                    </w:rPr>
                    <w:t>r</w:t>
                  </w:r>
                  <w:r w:rsidRPr="00A22C69">
                    <w:rPr>
                      <w:rFonts w:eastAsia="Myriad Pro" w:cs="Arial"/>
                      <w:color w:val="231F20"/>
                    </w:rPr>
                    <w:t>emena ost</w:t>
                  </w:r>
                  <w:r w:rsidRPr="00A22C69">
                    <w:rPr>
                      <w:rFonts w:eastAsia="Myriad Pro" w:cs="Arial"/>
                      <w:color w:val="231F20"/>
                      <w:spacing w:val="-2"/>
                    </w:rPr>
                    <w:t>a</w:t>
                  </w:r>
                  <w:r w:rsidRPr="00A22C69">
                    <w:rPr>
                      <w:rFonts w:eastAsia="Myriad Pro" w:cs="Arial"/>
                      <w:color w:val="231F20"/>
                    </w:rPr>
                    <w:t>vljeno za s</w:t>
                  </w:r>
                  <w:r w:rsidRPr="00A22C69">
                    <w:rPr>
                      <w:rFonts w:eastAsia="Myriad Pro" w:cs="Arial"/>
                      <w:color w:val="231F20"/>
                      <w:spacing w:val="-2"/>
                    </w:rPr>
                    <w:t>a</w:t>
                  </w:r>
                  <w:r w:rsidRPr="00A22C69">
                    <w:rPr>
                      <w:rFonts w:eastAsia="Myriad Pro" w:cs="Arial"/>
                      <w:color w:val="231F20"/>
                    </w:rPr>
                    <w:t>vje</w:t>
                  </w:r>
                  <w:r w:rsidRPr="00A22C69">
                    <w:rPr>
                      <w:rFonts w:eastAsia="Myriad Pro" w:cs="Arial"/>
                      <w:color w:val="231F20"/>
                      <w:spacing w:val="-1"/>
                    </w:rPr>
                    <w:t>t</w:t>
                  </w:r>
                  <w:r w:rsidRPr="00A22C69">
                    <w:rPr>
                      <w:rFonts w:eastAsia="Myriad Pro" w:cs="Arial"/>
                      <w:color w:val="231F20"/>
                      <w:spacing w:val="-2"/>
                    </w:rPr>
                    <w:t>o</w:t>
                  </w:r>
                  <w:r w:rsidRPr="00A22C69">
                    <w:rPr>
                      <w:rFonts w:eastAsia="Myriad Pro" w:cs="Arial"/>
                      <w:color w:val="231F20"/>
                      <w:spacing w:val="-1"/>
                    </w:rPr>
                    <w:t>v</w:t>
                  </w:r>
                  <w:r w:rsidRPr="00A22C69">
                    <w:rPr>
                      <w:rFonts w:eastAsia="Myriad Pro" w:cs="Arial"/>
                      <w:color w:val="231F20"/>
                    </w:rPr>
                    <w:t>anje?</w:t>
                  </w:r>
                </w:p>
                <w:p w14:paraId="426DC86E" w14:textId="77777777" w:rsidR="001B4619" w:rsidRPr="00A22C69" w:rsidRDefault="001B4619" w:rsidP="001B4619">
                  <w:pPr>
                    <w:widowControl w:val="0"/>
                    <w:spacing w:before="83" w:after="0" w:line="240" w:lineRule="auto"/>
                    <w:ind w:left="108" w:right="2170"/>
                    <w:jc w:val="both"/>
                    <w:rPr>
                      <w:rFonts w:eastAsia="Myriad Pro" w:cs="Arial"/>
                    </w:rPr>
                  </w:pPr>
                  <w:r w:rsidRPr="00A22C69">
                    <w:rPr>
                      <w:rFonts w:eastAsia="Myriad Pro" w:cs="Arial"/>
                      <w:color w:val="231F20"/>
                    </w:rPr>
                    <w:lastRenderedPageBreak/>
                    <w:t xml:space="preserve">Ako </w:t>
                  </w:r>
                  <w:proofErr w:type="spellStart"/>
                  <w:r w:rsidRPr="00A22C69">
                    <w:rPr>
                      <w:rFonts w:eastAsia="Myriad Pro" w:cs="Arial"/>
                      <w:color w:val="231F20"/>
                    </w:rPr>
                    <w:t>nij</w:t>
                  </w:r>
                  <w:r w:rsidRPr="00A22C69">
                    <w:rPr>
                      <w:rFonts w:eastAsia="Myriad Pro" w:cs="Arial"/>
                      <w:color w:val="231F20"/>
                      <w:spacing w:val="-3"/>
                    </w:rPr>
                    <w:t>e</w:t>
                  </w:r>
                  <w:r w:rsidRPr="00A22C69">
                    <w:rPr>
                      <w:rFonts w:eastAsia="Myriad Pro" w:cs="Arial"/>
                      <w:color w:val="231F20"/>
                    </w:rPr>
                    <w:t>,zaš</w:t>
                  </w:r>
                  <w:r w:rsidRPr="00A22C69">
                    <w:rPr>
                      <w:rFonts w:eastAsia="Myriad Pro" w:cs="Arial"/>
                      <w:color w:val="231F20"/>
                      <w:spacing w:val="-1"/>
                    </w:rPr>
                    <w:t>t</w:t>
                  </w:r>
                  <w:r w:rsidRPr="00A22C69">
                    <w:rPr>
                      <w:rFonts w:eastAsia="Myriad Pro" w:cs="Arial"/>
                      <w:color w:val="231F20"/>
                    </w:rPr>
                    <w:t>o</w:t>
                  </w:r>
                  <w:proofErr w:type="spellEnd"/>
                  <w:r w:rsidRPr="00A22C69">
                    <w:rPr>
                      <w:rFonts w:eastAsia="Myriad Pro" w:cs="Arial"/>
                      <w:color w:val="231F20"/>
                    </w:rPr>
                    <w:t>?</w:t>
                  </w:r>
                </w:p>
              </w:tc>
              <w:tc>
                <w:tcPr>
                  <w:tcW w:w="170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DEDCEE"/>
                </w:tcPr>
                <w:p w14:paraId="08AEF2F0" w14:textId="77777777" w:rsidR="001B4619" w:rsidRPr="00A22C69" w:rsidRDefault="001B4619" w:rsidP="001B4619">
                  <w:pPr>
                    <w:widowControl w:val="0"/>
                    <w:jc w:val="center"/>
                    <w:rPr>
                      <w:rFonts w:eastAsia="Calibri" w:cs="Arial"/>
                    </w:rPr>
                  </w:pPr>
                  <w:r w:rsidRPr="00A22C69">
                    <w:rPr>
                      <w:rFonts w:eastAsia="Calibri" w:cs="Arial"/>
                    </w:rPr>
                    <w:lastRenderedPageBreak/>
                    <w:t>Da</w:t>
                  </w:r>
                </w:p>
                <w:p w14:paraId="3AAAA5E6" w14:textId="77777777" w:rsidR="001B4619" w:rsidRPr="00A22C69" w:rsidRDefault="001B4619" w:rsidP="001B4619">
                  <w:pPr>
                    <w:widowControl w:val="0"/>
                    <w:rPr>
                      <w:rFonts w:eastAsia="Calibri" w:cs="Arial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DEDCEE"/>
                </w:tcPr>
                <w:p w14:paraId="3FAB31AF" w14:textId="77777777" w:rsidR="001B4619" w:rsidRPr="00A22C69" w:rsidRDefault="001B4619" w:rsidP="001B4619">
                  <w:pPr>
                    <w:widowControl w:val="0"/>
                    <w:spacing w:before="3" w:after="0" w:line="120" w:lineRule="exact"/>
                    <w:rPr>
                      <w:rFonts w:eastAsia="Calibri" w:cs="Arial"/>
                      <w:sz w:val="12"/>
                      <w:szCs w:val="12"/>
                    </w:rPr>
                  </w:pPr>
                </w:p>
                <w:p w14:paraId="259DEB34" w14:textId="77777777" w:rsidR="001B4619" w:rsidRPr="00A22C69" w:rsidRDefault="00000000" w:rsidP="001B4619">
                  <w:pPr>
                    <w:widowControl w:val="0"/>
                    <w:spacing w:after="0" w:line="240" w:lineRule="auto"/>
                    <w:ind w:left="108" w:right="-20"/>
                    <w:rPr>
                      <w:rFonts w:eastAsia="Myriad Pro" w:cs="Arial"/>
                    </w:rPr>
                  </w:pPr>
                  <w:hyperlink r:id="rId8" w:history="1">
                    <w:r w:rsidR="001B4619" w:rsidRPr="00A22C69">
                      <w:rPr>
                        <w:rStyle w:val="Hiperveza"/>
                        <w:rFonts w:eastAsia="Myriad Pro" w:cs="Arial"/>
                        <w:i/>
                      </w:rPr>
                      <w:t>www.bjelovar.hr</w:t>
                    </w:r>
                  </w:hyperlink>
                  <w:r w:rsidR="001B4619" w:rsidRPr="00A22C69">
                    <w:rPr>
                      <w:rFonts w:eastAsia="Myriad Pro" w:cs="Arial"/>
                      <w:i/>
                      <w:color w:val="231F20"/>
                    </w:rPr>
                    <w:t xml:space="preserve"> </w:t>
                  </w:r>
                </w:p>
              </w:tc>
            </w:tr>
            <w:tr w:rsidR="00334EF6" w:rsidRPr="00A22C69" w14:paraId="695228D6" w14:textId="77777777" w:rsidTr="00753F1B">
              <w:trPr>
                <w:trHeight w:hRule="exact" w:val="1406"/>
              </w:trPr>
              <w:tc>
                <w:tcPr>
                  <w:tcW w:w="3681" w:type="dxa"/>
                  <w:vMerge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  <w:hideMark/>
                </w:tcPr>
                <w:p w14:paraId="7629925A" w14:textId="77777777" w:rsidR="001B4619" w:rsidRPr="00A22C69" w:rsidRDefault="001B4619" w:rsidP="001B4619">
                  <w:pPr>
                    <w:spacing w:after="0"/>
                    <w:rPr>
                      <w:rFonts w:eastAsia="Myriad Pro" w:cs="Arial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DEDCEE"/>
                </w:tcPr>
                <w:p w14:paraId="33E08ADF" w14:textId="77777777" w:rsidR="001B4619" w:rsidRPr="00A22C69" w:rsidRDefault="001B4619" w:rsidP="001B4619">
                  <w:pPr>
                    <w:widowControl w:val="0"/>
                    <w:rPr>
                      <w:rFonts w:eastAsia="Calibri" w:cs="Arial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DEDCEE"/>
                  <w:hideMark/>
                </w:tcPr>
                <w:p w14:paraId="483C505F" w14:textId="6459E05C" w:rsidR="001B4619" w:rsidRPr="00A22C69" w:rsidRDefault="001B4619" w:rsidP="00334EF6">
                  <w:pPr>
                    <w:widowControl w:val="0"/>
                    <w:spacing w:after="0" w:line="240" w:lineRule="auto"/>
                    <w:ind w:left="108" w:right="852"/>
                    <w:rPr>
                      <w:rFonts w:eastAsia="Myriad Pro" w:cs="Arial"/>
                      <w:color w:val="0000FF"/>
                      <w:spacing w:val="1"/>
                      <w:u w:val="single"/>
                    </w:rPr>
                  </w:pPr>
                  <w:r w:rsidRPr="00A22C69">
                    <w:rPr>
                      <w:rFonts w:eastAsia="Myriad Pro" w:cs="Arial"/>
                      <w:color w:val="231F20"/>
                    </w:rPr>
                    <w:t xml:space="preserve">Nacrt je </w:t>
                  </w:r>
                  <w:r w:rsidRPr="00A22C69">
                    <w:rPr>
                      <w:rFonts w:eastAsia="Myriad Pro" w:cs="Arial"/>
                    </w:rPr>
                    <w:t xml:space="preserve">objavljen dana </w:t>
                  </w:r>
                  <w:r w:rsidR="008F0A6E">
                    <w:rPr>
                      <w:rFonts w:eastAsia="Myriad Pro" w:cs="Arial"/>
                    </w:rPr>
                    <w:t>20</w:t>
                  </w:r>
                  <w:r w:rsidRPr="00A22C69">
                    <w:rPr>
                      <w:rFonts w:eastAsia="Myriad Pro" w:cs="Arial"/>
                    </w:rPr>
                    <w:t xml:space="preserve">. </w:t>
                  </w:r>
                  <w:r w:rsidR="009632A2" w:rsidRPr="00A22C69">
                    <w:rPr>
                      <w:rFonts w:eastAsia="Myriad Pro" w:cs="Arial"/>
                    </w:rPr>
                    <w:t>10</w:t>
                  </w:r>
                  <w:r w:rsidRPr="00A22C69">
                    <w:rPr>
                      <w:rFonts w:eastAsia="Myriad Pro" w:cs="Arial"/>
                    </w:rPr>
                    <w:t>.20</w:t>
                  </w:r>
                  <w:r w:rsidR="009632A2" w:rsidRPr="00A22C69">
                    <w:rPr>
                      <w:rFonts w:eastAsia="Myriad Pro" w:cs="Arial"/>
                    </w:rPr>
                    <w:t>22</w:t>
                  </w:r>
                  <w:r w:rsidRPr="00A22C69">
                    <w:rPr>
                      <w:rFonts w:eastAsia="Myriad Pro" w:cs="Arial"/>
                    </w:rPr>
                    <w:t>. godine na internets</w:t>
                  </w:r>
                  <w:r w:rsidRPr="00A22C69">
                    <w:rPr>
                      <w:rFonts w:eastAsia="Myriad Pro" w:cs="Arial"/>
                      <w:spacing w:val="-3"/>
                    </w:rPr>
                    <w:t>k</w:t>
                  </w:r>
                  <w:r w:rsidRPr="00A22C69">
                    <w:rPr>
                      <w:rFonts w:eastAsia="Myriad Pro" w:cs="Arial"/>
                    </w:rPr>
                    <w:t>oj st</w:t>
                  </w:r>
                  <w:r w:rsidRPr="00A22C69">
                    <w:rPr>
                      <w:rFonts w:eastAsia="Myriad Pro" w:cs="Arial"/>
                      <w:spacing w:val="-3"/>
                    </w:rPr>
                    <w:t>r</w:t>
                  </w:r>
                  <w:r w:rsidRPr="00A22C69">
                    <w:rPr>
                      <w:rFonts w:eastAsia="Myriad Pro" w:cs="Arial"/>
                    </w:rPr>
                    <w:t>ani</w:t>
                  </w:r>
                  <w:r w:rsidRPr="00A22C69">
                    <w:rPr>
                      <w:rFonts w:eastAsia="Myriad Pro" w:cs="Arial"/>
                      <w:spacing w:val="-2"/>
                    </w:rPr>
                    <w:t>c</w:t>
                  </w:r>
                  <w:r w:rsidRPr="00A22C69">
                    <w:rPr>
                      <w:rFonts w:eastAsia="Myriad Pro" w:cs="Arial"/>
                    </w:rPr>
                    <w:t>i</w:t>
                  </w:r>
                  <w:r w:rsidRPr="00A22C69">
                    <w:rPr>
                      <w:rFonts w:eastAsia="Myriad Pro" w:cs="Arial"/>
                      <w:color w:val="231F20"/>
                    </w:rPr>
                    <w:t xml:space="preserve"> </w:t>
                  </w:r>
                  <w:r w:rsidRPr="00A22C69">
                    <w:rPr>
                      <w:rFonts w:eastAsia="Myriad Pro" w:cs="Arial"/>
                      <w:color w:val="231F20"/>
                      <w:spacing w:val="1"/>
                    </w:rPr>
                    <w:t xml:space="preserve">Grada Bjelovara </w:t>
                  </w:r>
                  <w:hyperlink r:id="rId9" w:history="1">
                    <w:r w:rsidRPr="00A22C69">
                      <w:rPr>
                        <w:rStyle w:val="Hiperveza"/>
                        <w:rFonts w:eastAsia="Myriad Pro" w:cs="Arial"/>
                        <w:color w:val="0000FF"/>
                        <w:spacing w:val="1"/>
                      </w:rPr>
                      <w:t>www.bjelovar.hr</w:t>
                    </w:r>
                  </w:hyperlink>
                  <w:r w:rsidRPr="00A22C69">
                    <w:rPr>
                      <w:rFonts w:eastAsia="Myriad Pro" w:cs="Arial"/>
                      <w:color w:val="0000FF"/>
                      <w:spacing w:val="1"/>
                      <w:u w:val="single"/>
                    </w:rPr>
                    <w:t xml:space="preserve"> </w:t>
                  </w:r>
                </w:p>
                <w:p w14:paraId="4CE431AA" w14:textId="7E650BA6" w:rsidR="001B4619" w:rsidRPr="00A22C69" w:rsidRDefault="001B4619" w:rsidP="001B4619">
                  <w:pPr>
                    <w:widowControl w:val="0"/>
                    <w:spacing w:before="37" w:after="0" w:line="260" w:lineRule="exact"/>
                    <w:ind w:left="108" w:right="508"/>
                    <w:rPr>
                      <w:rFonts w:eastAsia="Myriad Pro" w:cs="Arial"/>
                    </w:rPr>
                  </w:pPr>
                  <w:r w:rsidRPr="008F0A6E">
                    <w:rPr>
                      <w:rFonts w:eastAsia="Myriad Pro" w:cs="Arial"/>
                      <w:color w:val="231F20"/>
                      <w:spacing w:val="1"/>
                    </w:rPr>
                    <w:t xml:space="preserve">Savjetovanje je trajalo od </w:t>
                  </w:r>
                  <w:r w:rsidR="008F0A6E" w:rsidRPr="008F0A6E">
                    <w:rPr>
                      <w:rFonts w:eastAsia="Myriad Pro" w:cs="Arial"/>
                      <w:color w:val="231F20"/>
                      <w:spacing w:val="1"/>
                    </w:rPr>
                    <w:t>2</w:t>
                  </w:r>
                  <w:r w:rsidR="008C1C61" w:rsidRPr="008F0A6E">
                    <w:rPr>
                      <w:rFonts w:eastAsia="Myriad Pro" w:cs="Arial"/>
                      <w:spacing w:val="1"/>
                    </w:rPr>
                    <w:t>0</w:t>
                  </w:r>
                  <w:r w:rsidRPr="008F0A6E">
                    <w:rPr>
                      <w:rFonts w:eastAsia="Myriad Pro" w:cs="Arial"/>
                      <w:spacing w:val="1"/>
                    </w:rPr>
                    <w:t>.1</w:t>
                  </w:r>
                  <w:r w:rsidR="008C1C61" w:rsidRPr="008F0A6E">
                    <w:rPr>
                      <w:rFonts w:eastAsia="Myriad Pro" w:cs="Arial"/>
                      <w:spacing w:val="1"/>
                    </w:rPr>
                    <w:t>0</w:t>
                  </w:r>
                  <w:r w:rsidRPr="008F0A6E">
                    <w:rPr>
                      <w:rFonts w:eastAsia="Myriad Pro" w:cs="Arial"/>
                      <w:spacing w:val="1"/>
                    </w:rPr>
                    <w:t>.20</w:t>
                  </w:r>
                  <w:r w:rsidR="008C1C61" w:rsidRPr="008F0A6E">
                    <w:rPr>
                      <w:rFonts w:eastAsia="Myriad Pro" w:cs="Arial"/>
                      <w:spacing w:val="1"/>
                    </w:rPr>
                    <w:t>22</w:t>
                  </w:r>
                  <w:r w:rsidRPr="008F0A6E">
                    <w:rPr>
                      <w:rFonts w:eastAsia="Myriad Pro" w:cs="Arial"/>
                      <w:spacing w:val="1"/>
                    </w:rPr>
                    <w:t>. - 1</w:t>
                  </w:r>
                  <w:r w:rsidR="008F0A6E" w:rsidRPr="008F0A6E">
                    <w:rPr>
                      <w:rFonts w:eastAsia="Myriad Pro" w:cs="Arial"/>
                      <w:spacing w:val="1"/>
                    </w:rPr>
                    <w:t>8</w:t>
                  </w:r>
                  <w:r w:rsidRPr="008F0A6E">
                    <w:rPr>
                      <w:rFonts w:eastAsia="Myriad Pro" w:cs="Arial"/>
                      <w:spacing w:val="1"/>
                    </w:rPr>
                    <w:t>.</w:t>
                  </w:r>
                  <w:r w:rsidR="008C1C61" w:rsidRPr="008F0A6E">
                    <w:rPr>
                      <w:rFonts w:eastAsia="Myriad Pro" w:cs="Arial"/>
                      <w:spacing w:val="1"/>
                    </w:rPr>
                    <w:t>11</w:t>
                  </w:r>
                  <w:r w:rsidRPr="008F0A6E">
                    <w:rPr>
                      <w:rFonts w:eastAsia="Myriad Pro" w:cs="Arial"/>
                      <w:spacing w:val="1"/>
                    </w:rPr>
                    <w:t>.20</w:t>
                  </w:r>
                  <w:r w:rsidR="008C1C61" w:rsidRPr="008F0A6E">
                    <w:rPr>
                      <w:rFonts w:eastAsia="Myriad Pro" w:cs="Arial"/>
                      <w:spacing w:val="1"/>
                    </w:rPr>
                    <w:t>22</w:t>
                  </w:r>
                  <w:r w:rsidRPr="008F0A6E">
                    <w:rPr>
                      <w:rFonts w:eastAsia="Myriad Pro" w:cs="Arial"/>
                      <w:spacing w:val="1"/>
                    </w:rPr>
                    <w:t>. godine</w:t>
                  </w:r>
                  <w:r w:rsidRPr="00A22C69">
                    <w:rPr>
                      <w:rFonts w:eastAsia="Myriad Pro" w:cs="Arial"/>
                      <w:spacing w:val="1"/>
                    </w:rPr>
                    <w:t xml:space="preserve"> </w:t>
                  </w:r>
                </w:p>
              </w:tc>
            </w:tr>
            <w:tr w:rsidR="00334EF6" w:rsidRPr="00A22C69" w14:paraId="4B433E5C" w14:textId="77777777" w:rsidTr="00753F1B">
              <w:trPr>
                <w:trHeight w:hRule="exact" w:val="1001"/>
              </w:trPr>
              <w:tc>
                <w:tcPr>
                  <w:tcW w:w="3681" w:type="dxa"/>
                  <w:vMerge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  <w:hideMark/>
                </w:tcPr>
                <w:p w14:paraId="0FF59108" w14:textId="77777777" w:rsidR="001B4619" w:rsidRPr="00A22C69" w:rsidRDefault="001B4619" w:rsidP="001B4619">
                  <w:pPr>
                    <w:spacing w:after="0"/>
                    <w:rPr>
                      <w:rFonts w:eastAsia="Myriad Pro" w:cs="Arial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DEDCEE"/>
                </w:tcPr>
                <w:p w14:paraId="5AC999F9" w14:textId="77777777" w:rsidR="001B4619" w:rsidRPr="00A22C69" w:rsidRDefault="001B4619" w:rsidP="001B4619">
                  <w:pPr>
                    <w:widowControl w:val="0"/>
                    <w:rPr>
                      <w:rFonts w:eastAsia="Calibri" w:cs="Arial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DEDCEE"/>
                </w:tcPr>
                <w:p w14:paraId="0324DCE6" w14:textId="77777777" w:rsidR="001B4619" w:rsidRPr="00A22C69" w:rsidRDefault="001B4619" w:rsidP="001B4619">
                  <w:pPr>
                    <w:widowControl w:val="0"/>
                    <w:spacing w:before="3" w:after="0" w:line="120" w:lineRule="exact"/>
                    <w:rPr>
                      <w:rFonts w:eastAsia="Calibri" w:cs="Arial"/>
                      <w:sz w:val="12"/>
                      <w:szCs w:val="12"/>
                    </w:rPr>
                  </w:pPr>
                </w:p>
                <w:p w14:paraId="383B0533" w14:textId="77777777" w:rsidR="001B4619" w:rsidRPr="00A22C69" w:rsidRDefault="001B4619" w:rsidP="001B4619">
                  <w:pPr>
                    <w:widowControl w:val="0"/>
                    <w:spacing w:after="0" w:line="240" w:lineRule="auto"/>
                    <w:ind w:left="108" w:right="-20"/>
                    <w:rPr>
                      <w:rFonts w:eastAsia="Myriad Pro" w:cs="Arial"/>
                    </w:rPr>
                  </w:pPr>
                </w:p>
              </w:tc>
            </w:tr>
            <w:tr w:rsidR="00753F1B" w:rsidRPr="00A22C69" w14:paraId="25DF01CD" w14:textId="77777777" w:rsidTr="00753F1B">
              <w:trPr>
                <w:trHeight w:hRule="exact" w:val="884"/>
              </w:trPr>
              <w:tc>
                <w:tcPr>
                  <w:tcW w:w="368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EDEBF6"/>
                  <w:hideMark/>
                </w:tcPr>
                <w:p w14:paraId="6DBC2F2E" w14:textId="77777777" w:rsidR="001B4619" w:rsidRPr="00A22C69" w:rsidRDefault="001B4619" w:rsidP="001B4619">
                  <w:pPr>
                    <w:widowControl w:val="0"/>
                    <w:spacing w:before="37" w:after="0" w:line="260" w:lineRule="exact"/>
                    <w:ind w:left="108" w:right="422"/>
                    <w:rPr>
                      <w:rFonts w:eastAsia="Myriad Pro" w:cs="Arial"/>
                    </w:rPr>
                  </w:pPr>
                  <w:r w:rsidRPr="00A22C69">
                    <w:rPr>
                      <w:rFonts w:eastAsia="Myriad Pro" w:cs="Arial"/>
                      <w:color w:val="231F20"/>
                    </w:rPr>
                    <w:t>Koji su predstavnici zainteresirane javnosti dostavili svoja o</w:t>
                  </w:r>
                  <w:r w:rsidRPr="00A22C69">
                    <w:rPr>
                      <w:rFonts w:eastAsia="MS Gothic" w:cs="Arial"/>
                      <w:color w:val="231F20"/>
                    </w:rPr>
                    <w:t>č</w:t>
                  </w:r>
                  <w:r w:rsidRPr="00A22C69">
                    <w:rPr>
                      <w:rFonts w:eastAsia="Myriad Pro" w:cs="Arial"/>
                      <w:color w:val="231F20"/>
                    </w:rPr>
                    <w:t>itovanja?</w:t>
                  </w:r>
                </w:p>
              </w:tc>
              <w:tc>
                <w:tcPr>
                  <w:tcW w:w="5953" w:type="dxa"/>
                  <w:gridSpan w:val="2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EDEBF6"/>
                </w:tcPr>
                <w:p w14:paraId="676AD6CB" w14:textId="77777777" w:rsidR="001B4619" w:rsidRPr="00A22C69" w:rsidRDefault="001B4619" w:rsidP="001B4619">
                  <w:pPr>
                    <w:widowControl w:val="0"/>
                    <w:rPr>
                      <w:rFonts w:eastAsia="Calibri" w:cs="Arial"/>
                    </w:rPr>
                  </w:pPr>
                </w:p>
                <w:p w14:paraId="08BF16EC" w14:textId="77777777" w:rsidR="001B4619" w:rsidRPr="00A22C69" w:rsidRDefault="001B4619" w:rsidP="001B4619">
                  <w:pPr>
                    <w:widowControl w:val="0"/>
                    <w:jc w:val="center"/>
                    <w:rPr>
                      <w:rFonts w:eastAsia="Calibri" w:cs="Arial"/>
                    </w:rPr>
                  </w:pPr>
                  <w:r w:rsidRPr="00A22C69">
                    <w:rPr>
                      <w:rFonts w:eastAsia="Calibri" w:cs="Arial"/>
                    </w:rPr>
                    <w:t>Nema pristiglih očitovanja zainteresirane javnosti</w:t>
                  </w:r>
                </w:p>
              </w:tc>
            </w:tr>
            <w:tr w:rsidR="00753F1B" w:rsidRPr="00A22C69" w14:paraId="39DD9C7A" w14:textId="77777777" w:rsidTr="00753F1B">
              <w:trPr>
                <w:trHeight w:hRule="exact" w:val="862"/>
              </w:trPr>
              <w:tc>
                <w:tcPr>
                  <w:tcW w:w="368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DEDCEE"/>
                  <w:hideMark/>
                </w:tcPr>
                <w:p w14:paraId="7754D36F" w14:textId="77777777" w:rsidR="001B4619" w:rsidRPr="00A22C69" w:rsidRDefault="001B4619" w:rsidP="001B4619">
                  <w:pPr>
                    <w:widowControl w:val="0"/>
                    <w:spacing w:before="37" w:after="0" w:line="260" w:lineRule="exact"/>
                    <w:ind w:left="108" w:right="573"/>
                    <w:rPr>
                      <w:rFonts w:eastAsia="Myriad Pro" w:cs="Arial"/>
                    </w:rPr>
                  </w:pPr>
                  <w:r w:rsidRPr="00A22C69">
                    <w:rPr>
                      <w:rFonts w:eastAsia="Myriad Pro" w:cs="Arial"/>
                      <w:color w:val="231F20"/>
                      <w:spacing w:val="3"/>
                    </w:rPr>
                    <w:t>R</w:t>
                  </w:r>
                  <w:r w:rsidRPr="00A22C69">
                    <w:rPr>
                      <w:rFonts w:eastAsia="Myriad Pro" w:cs="Arial"/>
                      <w:color w:val="231F20"/>
                    </w:rPr>
                    <w:t>azl</w:t>
                  </w:r>
                  <w:r w:rsidRPr="00A22C69">
                    <w:rPr>
                      <w:rFonts w:eastAsia="Myriad Pro" w:cs="Arial"/>
                      <w:color w:val="231F20"/>
                      <w:spacing w:val="-2"/>
                    </w:rPr>
                    <w:t>o</w:t>
                  </w:r>
                  <w:r w:rsidRPr="00A22C69">
                    <w:rPr>
                      <w:rFonts w:eastAsia="Myriad Pro" w:cs="Arial"/>
                      <w:color w:val="231F20"/>
                    </w:rPr>
                    <w:t>zi nepri</w:t>
                  </w:r>
                  <w:r w:rsidRPr="00A22C69">
                    <w:rPr>
                      <w:rFonts w:eastAsia="Myriad Pro" w:cs="Arial"/>
                      <w:color w:val="231F20"/>
                      <w:spacing w:val="-3"/>
                    </w:rPr>
                    <w:t>h</w:t>
                  </w:r>
                  <w:r w:rsidRPr="00A22C69">
                    <w:rPr>
                      <w:rFonts w:eastAsia="Myriad Pro" w:cs="Arial"/>
                      <w:color w:val="231F20"/>
                    </w:rPr>
                    <w:t>vaćanja pojedinih primjedbi zain</w:t>
                  </w:r>
                  <w:r w:rsidRPr="00A22C69">
                    <w:rPr>
                      <w:rFonts w:eastAsia="Myriad Pro" w:cs="Arial"/>
                      <w:color w:val="231F20"/>
                      <w:spacing w:val="-1"/>
                    </w:rPr>
                    <w:t>t</w:t>
                  </w:r>
                  <w:r w:rsidRPr="00A22C69">
                    <w:rPr>
                      <w:rFonts w:eastAsia="Myriad Pro" w:cs="Arial"/>
                      <w:color w:val="231F20"/>
                    </w:rPr>
                    <w:t>e</w:t>
                  </w:r>
                  <w:r w:rsidRPr="00A22C69">
                    <w:rPr>
                      <w:rFonts w:eastAsia="Myriad Pro" w:cs="Arial"/>
                      <w:color w:val="231F20"/>
                      <w:spacing w:val="-2"/>
                    </w:rPr>
                    <w:t>r</w:t>
                  </w:r>
                  <w:r w:rsidRPr="00A22C69">
                    <w:rPr>
                      <w:rFonts w:eastAsia="Myriad Pro" w:cs="Arial"/>
                      <w:color w:val="231F20"/>
                    </w:rPr>
                    <w:t>esirane j</w:t>
                  </w:r>
                  <w:r w:rsidRPr="00A22C69">
                    <w:rPr>
                      <w:rFonts w:eastAsia="Myriad Pro" w:cs="Arial"/>
                      <w:color w:val="231F20"/>
                      <w:spacing w:val="-2"/>
                    </w:rPr>
                    <w:t>a</w:t>
                  </w:r>
                  <w:r w:rsidRPr="00A22C69">
                    <w:rPr>
                      <w:rFonts w:eastAsia="Myriad Pro" w:cs="Arial"/>
                      <w:color w:val="231F20"/>
                    </w:rPr>
                    <w:t>vnosti na od</w:t>
                  </w:r>
                  <w:r w:rsidRPr="00A22C69">
                    <w:rPr>
                      <w:rFonts w:eastAsia="Myriad Pro" w:cs="Arial"/>
                      <w:color w:val="231F20"/>
                      <w:spacing w:val="-2"/>
                    </w:rPr>
                    <w:t>r</w:t>
                  </w:r>
                  <w:r w:rsidRPr="00A22C69">
                    <w:rPr>
                      <w:rFonts w:eastAsia="Myriad Pro" w:cs="Arial"/>
                      <w:color w:val="231F20"/>
                    </w:rPr>
                    <w:t>eđene od</w:t>
                  </w:r>
                  <w:r w:rsidRPr="00A22C69">
                    <w:rPr>
                      <w:rFonts w:eastAsia="Myriad Pro" w:cs="Arial"/>
                      <w:color w:val="231F20"/>
                      <w:spacing w:val="-2"/>
                    </w:rPr>
                    <w:t>r</w:t>
                  </w:r>
                  <w:r w:rsidRPr="00A22C69">
                    <w:rPr>
                      <w:rFonts w:eastAsia="Myriad Pro" w:cs="Arial"/>
                      <w:color w:val="231F20"/>
                    </w:rPr>
                    <w:t>edbe nac</w:t>
                  </w:r>
                  <w:r w:rsidRPr="00A22C69">
                    <w:rPr>
                      <w:rFonts w:eastAsia="Myriad Pro" w:cs="Arial"/>
                      <w:color w:val="231F20"/>
                      <w:spacing w:val="5"/>
                    </w:rPr>
                    <w:t>r</w:t>
                  </w:r>
                  <w:r w:rsidRPr="00A22C69">
                    <w:rPr>
                      <w:rFonts w:eastAsia="Myriad Pro" w:cs="Arial"/>
                      <w:color w:val="231F20"/>
                    </w:rPr>
                    <w:t>ta</w:t>
                  </w:r>
                </w:p>
              </w:tc>
              <w:tc>
                <w:tcPr>
                  <w:tcW w:w="5953" w:type="dxa"/>
                  <w:gridSpan w:val="2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DEDCEE"/>
                </w:tcPr>
                <w:p w14:paraId="0C4051D9" w14:textId="77777777" w:rsidR="001B4619" w:rsidRPr="00A22C69" w:rsidRDefault="001B4619" w:rsidP="001B4619">
                  <w:pPr>
                    <w:widowControl w:val="0"/>
                    <w:rPr>
                      <w:rFonts w:eastAsia="Calibri" w:cs="Arial"/>
                    </w:rPr>
                  </w:pPr>
                </w:p>
                <w:p w14:paraId="1A90A383" w14:textId="77777777" w:rsidR="001B4619" w:rsidRPr="00A22C69" w:rsidRDefault="001B4619" w:rsidP="001B4619">
                  <w:pPr>
                    <w:pStyle w:val="Odlomakpopisa"/>
                    <w:widowControl w:val="0"/>
                    <w:numPr>
                      <w:ilvl w:val="0"/>
                      <w:numId w:val="15"/>
                    </w:numPr>
                    <w:jc w:val="center"/>
                    <w:rPr>
                      <w:rFonts w:eastAsia="Calibri" w:cs="Arial"/>
                    </w:rPr>
                  </w:pPr>
                </w:p>
              </w:tc>
            </w:tr>
            <w:tr w:rsidR="00753F1B" w:rsidRPr="00A22C69" w14:paraId="165C64C2" w14:textId="77777777" w:rsidTr="00753F1B">
              <w:trPr>
                <w:trHeight w:hRule="exact" w:val="673"/>
              </w:trPr>
              <w:tc>
                <w:tcPr>
                  <w:tcW w:w="368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EDEBF6"/>
                </w:tcPr>
                <w:p w14:paraId="05C8BD87" w14:textId="77777777" w:rsidR="001B4619" w:rsidRPr="00A22C69" w:rsidRDefault="001B4619" w:rsidP="001B4619">
                  <w:pPr>
                    <w:widowControl w:val="0"/>
                    <w:spacing w:before="3" w:after="0" w:line="120" w:lineRule="exact"/>
                    <w:rPr>
                      <w:rFonts w:eastAsia="Calibri" w:cs="Arial"/>
                      <w:sz w:val="12"/>
                      <w:szCs w:val="12"/>
                    </w:rPr>
                  </w:pPr>
                </w:p>
                <w:p w14:paraId="011BA948" w14:textId="77777777" w:rsidR="001B4619" w:rsidRPr="00A22C69" w:rsidRDefault="001B4619" w:rsidP="001B4619">
                  <w:pPr>
                    <w:widowControl w:val="0"/>
                    <w:spacing w:after="0" w:line="240" w:lineRule="auto"/>
                    <w:ind w:left="108" w:right="-20"/>
                    <w:rPr>
                      <w:rFonts w:eastAsia="Myriad Pro" w:cs="Arial"/>
                    </w:rPr>
                  </w:pPr>
                  <w:r w:rsidRPr="00A22C69">
                    <w:rPr>
                      <w:rFonts w:eastAsia="Myriad Pro" w:cs="Arial"/>
                      <w:color w:val="231F20"/>
                      <w:spacing w:val="-10"/>
                    </w:rPr>
                    <w:t>T</w:t>
                  </w:r>
                  <w:r w:rsidRPr="00A22C69">
                    <w:rPr>
                      <w:rFonts w:eastAsia="Myriad Pro" w:cs="Arial"/>
                      <w:color w:val="231F20"/>
                      <w:spacing w:val="-2"/>
                    </w:rPr>
                    <w:t>r</w:t>
                  </w:r>
                  <w:r w:rsidRPr="00A22C69">
                    <w:rPr>
                      <w:rFonts w:eastAsia="Myriad Pro" w:cs="Arial"/>
                      <w:color w:val="231F20"/>
                    </w:rPr>
                    <w:t>ošk</w:t>
                  </w:r>
                  <w:r w:rsidRPr="00A22C69">
                    <w:rPr>
                      <w:rFonts w:eastAsia="Myriad Pro" w:cs="Arial"/>
                      <w:color w:val="231F20"/>
                      <w:spacing w:val="-2"/>
                    </w:rPr>
                    <w:t>o</w:t>
                  </w:r>
                  <w:r w:rsidRPr="00A22C69">
                    <w:rPr>
                      <w:rFonts w:eastAsia="Myriad Pro" w:cs="Arial"/>
                      <w:color w:val="231F20"/>
                    </w:rPr>
                    <w:t>vi p</w:t>
                  </w:r>
                  <w:r w:rsidRPr="00A22C69">
                    <w:rPr>
                      <w:rFonts w:eastAsia="Myriad Pro" w:cs="Arial"/>
                      <w:color w:val="231F20"/>
                      <w:spacing w:val="-2"/>
                    </w:rPr>
                    <w:t>rov</w:t>
                  </w:r>
                  <w:r w:rsidRPr="00A22C69">
                    <w:rPr>
                      <w:rFonts w:eastAsia="Myriad Pro" w:cs="Arial"/>
                      <w:color w:val="231F20"/>
                    </w:rPr>
                    <w:t>edenog s</w:t>
                  </w:r>
                  <w:r w:rsidRPr="00A22C69">
                    <w:rPr>
                      <w:rFonts w:eastAsia="Myriad Pro" w:cs="Arial"/>
                      <w:color w:val="231F20"/>
                      <w:spacing w:val="-2"/>
                    </w:rPr>
                    <w:t>a</w:t>
                  </w:r>
                  <w:r w:rsidRPr="00A22C69">
                    <w:rPr>
                      <w:rFonts w:eastAsia="Myriad Pro" w:cs="Arial"/>
                      <w:color w:val="231F20"/>
                    </w:rPr>
                    <w:t>vje</w:t>
                  </w:r>
                  <w:r w:rsidRPr="00A22C69">
                    <w:rPr>
                      <w:rFonts w:eastAsia="Myriad Pro" w:cs="Arial"/>
                      <w:color w:val="231F20"/>
                      <w:spacing w:val="-1"/>
                    </w:rPr>
                    <w:t>t</w:t>
                  </w:r>
                  <w:r w:rsidRPr="00A22C69">
                    <w:rPr>
                      <w:rFonts w:eastAsia="Myriad Pro" w:cs="Arial"/>
                      <w:color w:val="231F20"/>
                      <w:spacing w:val="-2"/>
                    </w:rPr>
                    <w:t>o</w:t>
                  </w:r>
                  <w:r w:rsidRPr="00A22C69">
                    <w:rPr>
                      <w:rFonts w:eastAsia="Myriad Pro" w:cs="Arial"/>
                      <w:color w:val="231F20"/>
                      <w:spacing w:val="-1"/>
                    </w:rPr>
                    <w:t>v</w:t>
                  </w:r>
                  <w:r w:rsidRPr="00A22C69">
                    <w:rPr>
                      <w:rFonts w:eastAsia="Myriad Pro" w:cs="Arial"/>
                      <w:color w:val="231F20"/>
                    </w:rPr>
                    <w:t>anja</w:t>
                  </w:r>
                </w:p>
              </w:tc>
              <w:tc>
                <w:tcPr>
                  <w:tcW w:w="5953" w:type="dxa"/>
                  <w:gridSpan w:val="2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EDEBF6"/>
                  <w:hideMark/>
                </w:tcPr>
                <w:p w14:paraId="1D39DC57" w14:textId="77777777" w:rsidR="001B4619" w:rsidRPr="00A22C69" w:rsidRDefault="001B4619" w:rsidP="00753F1B">
                  <w:pPr>
                    <w:widowControl w:val="0"/>
                    <w:spacing w:after="0" w:line="240" w:lineRule="auto"/>
                    <w:ind w:right="568"/>
                    <w:jc w:val="center"/>
                    <w:rPr>
                      <w:rFonts w:eastAsia="Calibri" w:cs="Arial"/>
                    </w:rPr>
                  </w:pPr>
                  <w:r w:rsidRPr="00A22C69">
                    <w:rPr>
                      <w:rFonts w:eastAsia="Calibri" w:cs="Arial"/>
                    </w:rPr>
                    <w:t>Provedba internetskog savjetovanja nije uzrokovala</w:t>
                  </w:r>
                </w:p>
                <w:p w14:paraId="4FC6BD63" w14:textId="77777777" w:rsidR="001B4619" w:rsidRPr="00A22C69" w:rsidRDefault="001B4619" w:rsidP="00753F1B">
                  <w:pPr>
                    <w:pStyle w:val="Odlomakpopisa"/>
                    <w:widowControl w:val="0"/>
                    <w:ind w:left="480" w:right="1561"/>
                    <w:jc w:val="center"/>
                    <w:rPr>
                      <w:rFonts w:eastAsia="Calibri" w:cs="Arial"/>
                    </w:rPr>
                  </w:pPr>
                  <w:r w:rsidRPr="00A22C69">
                    <w:rPr>
                      <w:rFonts w:eastAsia="Calibri" w:cs="Arial"/>
                    </w:rPr>
                    <w:t>dodatne financijske troškove.</w:t>
                  </w:r>
                </w:p>
              </w:tc>
            </w:tr>
          </w:tbl>
          <w:p w14:paraId="719223EA" w14:textId="77777777" w:rsidR="001B4619" w:rsidRPr="00A22C69" w:rsidRDefault="001B4619" w:rsidP="006D5B93">
            <w:pPr>
              <w:rPr>
                <w:rFonts w:ascii="Arial" w:hAnsi="Arial" w:cs="Arial"/>
                <w:b/>
              </w:rPr>
            </w:pPr>
          </w:p>
        </w:tc>
      </w:tr>
    </w:tbl>
    <w:p w14:paraId="4A5514FC" w14:textId="77777777" w:rsidR="001B4619" w:rsidRPr="00A22C69" w:rsidRDefault="001B4619" w:rsidP="006D5B93">
      <w:pPr>
        <w:spacing w:after="0"/>
        <w:rPr>
          <w:rFonts w:ascii="Arial" w:hAnsi="Arial" w:cs="Arial"/>
          <w:b/>
        </w:rPr>
      </w:pPr>
    </w:p>
    <w:p w14:paraId="3D12E834" w14:textId="77777777" w:rsidR="001B4619" w:rsidRPr="00A22C69" w:rsidRDefault="001B4619" w:rsidP="001B4619">
      <w:pPr>
        <w:spacing w:after="0"/>
        <w:rPr>
          <w:rFonts w:ascii="Arial" w:hAnsi="Arial" w:cs="Arial"/>
          <w:b/>
        </w:rPr>
      </w:pPr>
    </w:p>
    <w:p w14:paraId="14C0B443" w14:textId="77777777" w:rsidR="00E663DE" w:rsidRDefault="00E663DE" w:rsidP="001B4619">
      <w:pPr>
        <w:spacing w:after="0"/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B4619" w:rsidRPr="00A22C69">
        <w:rPr>
          <w:rFonts w:ascii="Arial" w:hAnsi="Arial" w:cs="Arial"/>
        </w:rPr>
        <w:t>Izvješće o provedenom savjetovanju s  javnošću objavljuje se na internetskim  stranicama</w:t>
      </w:r>
    </w:p>
    <w:p w14:paraId="1962F8DF" w14:textId="45E1DBA6" w:rsidR="001B4619" w:rsidRPr="00A22C69" w:rsidRDefault="00E663DE" w:rsidP="001B4619">
      <w:pPr>
        <w:spacing w:after="0"/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B4619" w:rsidRPr="00A22C69">
        <w:rPr>
          <w:rFonts w:ascii="Arial" w:hAnsi="Arial" w:cs="Arial"/>
        </w:rPr>
        <w:t xml:space="preserve">Grada Bjelovara na </w:t>
      </w:r>
      <w:hyperlink r:id="rId10" w:history="1">
        <w:r w:rsidR="001B4619" w:rsidRPr="00A22C69">
          <w:rPr>
            <w:rStyle w:val="Hiperveza"/>
            <w:rFonts w:ascii="Arial" w:hAnsi="Arial" w:cs="Arial"/>
          </w:rPr>
          <w:t>www.bjelovar.hr</w:t>
        </w:r>
      </w:hyperlink>
      <w:r w:rsidR="001B4619" w:rsidRPr="00A22C69">
        <w:rPr>
          <w:rFonts w:ascii="Arial" w:hAnsi="Arial" w:cs="Arial"/>
        </w:rPr>
        <w:t xml:space="preserve"> </w:t>
      </w:r>
    </w:p>
    <w:p w14:paraId="04F23EA9" w14:textId="77777777" w:rsidR="001B4619" w:rsidRPr="00A22C69" w:rsidRDefault="001B4619" w:rsidP="001B4619">
      <w:pPr>
        <w:spacing w:after="0"/>
        <w:rPr>
          <w:rFonts w:ascii="Arial" w:hAnsi="Arial" w:cs="Arial"/>
        </w:rPr>
      </w:pPr>
    </w:p>
    <w:p w14:paraId="588C2D9C" w14:textId="77777777" w:rsidR="00E663DE" w:rsidRDefault="00E663DE" w:rsidP="001B4619">
      <w:pPr>
        <w:spacing w:after="0"/>
        <w:rPr>
          <w:rFonts w:ascii="Arial" w:hAnsi="Arial" w:cs="Arial"/>
        </w:rPr>
      </w:pPr>
    </w:p>
    <w:p w14:paraId="5C5A7CFC" w14:textId="506F4A8F" w:rsidR="001B4619" w:rsidRPr="00E663DE" w:rsidRDefault="001B4619" w:rsidP="001B4619">
      <w:pPr>
        <w:spacing w:after="0"/>
        <w:rPr>
          <w:rFonts w:ascii="Arial" w:hAnsi="Arial" w:cs="Arial"/>
        </w:rPr>
      </w:pPr>
      <w:r w:rsidRPr="00E663DE">
        <w:rPr>
          <w:rFonts w:ascii="Arial" w:hAnsi="Arial" w:cs="Arial"/>
        </w:rPr>
        <w:t xml:space="preserve">KLASA: </w:t>
      </w:r>
      <w:r w:rsidR="00475FCD" w:rsidRPr="00E663DE">
        <w:rPr>
          <w:rFonts w:ascii="Arial" w:hAnsi="Arial" w:cs="Arial"/>
        </w:rPr>
        <w:t>026-01/22-01/01</w:t>
      </w:r>
    </w:p>
    <w:p w14:paraId="1679B41A" w14:textId="46734D75" w:rsidR="001B4619" w:rsidRPr="00E663DE" w:rsidRDefault="001B4619" w:rsidP="001B4619">
      <w:pPr>
        <w:spacing w:after="0"/>
        <w:rPr>
          <w:rFonts w:ascii="Arial" w:hAnsi="Arial" w:cs="Arial"/>
        </w:rPr>
      </w:pPr>
      <w:r w:rsidRPr="00E663DE">
        <w:rPr>
          <w:rFonts w:ascii="Arial" w:hAnsi="Arial" w:cs="Arial"/>
        </w:rPr>
        <w:t>URBROJ: 2103</w:t>
      </w:r>
      <w:r w:rsidR="0029530A" w:rsidRPr="00E663DE">
        <w:rPr>
          <w:rFonts w:ascii="Arial" w:hAnsi="Arial" w:cs="Arial"/>
        </w:rPr>
        <w:t>-</w:t>
      </w:r>
      <w:r w:rsidRPr="00E663DE">
        <w:rPr>
          <w:rFonts w:ascii="Arial" w:hAnsi="Arial" w:cs="Arial"/>
        </w:rPr>
        <w:t>1-0</w:t>
      </w:r>
      <w:r w:rsidR="00E663DE" w:rsidRPr="00E663DE">
        <w:rPr>
          <w:rFonts w:ascii="Arial" w:hAnsi="Arial" w:cs="Arial"/>
        </w:rPr>
        <w:t>2</w:t>
      </w:r>
      <w:r w:rsidRPr="00E663DE">
        <w:rPr>
          <w:rFonts w:ascii="Arial" w:hAnsi="Arial" w:cs="Arial"/>
        </w:rPr>
        <w:t>-</w:t>
      </w:r>
      <w:r w:rsidR="0029530A" w:rsidRPr="00E663DE">
        <w:rPr>
          <w:rFonts w:ascii="Arial" w:hAnsi="Arial" w:cs="Arial"/>
        </w:rPr>
        <w:t>22</w:t>
      </w:r>
      <w:r w:rsidRPr="00E663DE">
        <w:rPr>
          <w:rFonts w:ascii="Arial" w:hAnsi="Arial" w:cs="Arial"/>
        </w:rPr>
        <w:t>-</w:t>
      </w:r>
      <w:r w:rsidR="00475FCD" w:rsidRPr="00E663DE">
        <w:rPr>
          <w:rFonts w:ascii="Arial" w:hAnsi="Arial" w:cs="Arial"/>
        </w:rPr>
        <w:t>8</w:t>
      </w:r>
    </w:p>
    <w:p w14:paraId="55FF1A24" w14:textId="45BD0A84" w:rsidR="001B4619" w:rsidRPr="00A22C69" w:rsidRDefault="001B4619" w:rsidP="001B4619">
      <w:pPr>
        <w:spacing w:after="0"/>
        <w:rPr>
          <w:rFonts w:ascii="Arial" w:hAnsi="Arial" w:cs="Arial"/>
        </w:rPr>
      </w:pPr>
      <w:r w:rsidRPr="00E663DE">
        <w:rPr>
          <w:rFonts w:ascii="Arial" w:hAnsi="Arial" w:cs="Arial"/>
        </w:rPr>
        <w:t xml:space="preserve">Bjelovar, </w:t>
      </w:r>
      <w:r w:rsidR="00600FE5">
        <w:rPr>
          <w:rFonts w:ascii="Arial" w:hAnsi="Arial" w:cs="Arial"/>
        </w:rPr>
        <w:t>21</w:t>
      </w:r>
      <w:r w:rsidRPr="00E663DE">
        <w:rPr>
          <w:rFonts w:ascii="Arial" w:hAnsi="Arial" w:cs="Arial"/>
        </w:rPr>
        <w:t xml:space="preserve">. </w:t>
      </w:r>
      <w:r w:rsidR="003666E9" w:rsidRPr="00E663DE">
        <w:rPr>
          <w:rFonts w:ascii="Arial" w:hAnsi="Arial" w:cs="Arial"/>
        </w:rPr>
        <w:t>studeni</w:t>
      </w:r>
      <w:r w:rsidRPr="00E663DE">
        <w:rPr>
          <w:rFonts w:ascii="Arial" w:hAnsi="Arial" w:cs="Arial"/>
        </w:rPr>
        <w:t xml:space="preserve"> 20</w:t>
      </w:r>
      <w:r w:rsidR="0029530A" w:rsidRPr="00E663DE">
        <w:rPr>
          <w:rFonts w:ascii="Arial" w:hAnsi="Arial" w:cs="Arial"/>
        </w:rPr>
        <w:t>22</w:t>
      </w:r>
      <w:r w:rsidRPr="00E663DE">
        <w:rPr>
          <w:rFonts w:ascii="Arial" w:hAnsi="Arial" w:cs="Arial"/>
        </w:rPr>
        <w:t>.</w:t>
      </w:r>
    </w:p>
    <w:p w14:paraId="369AC8F8" w14:textId="77777777" w:rsidR="001B4619" w:rsidRPr="00A22C69" w:rsidRDefault="001B4619" w:rsidP="006D5B93">
      <w:pPr>
        <w:spacing w:after="0"/>
        <w:rPr>
          <w:rFonts w:ascii="Arial" w:hAnsi="Arial" w:cs="Arial"/>
          <w:b/>
        </w:rPr>
      </w:pPr>
    </w:p>
    <w:sectPr w:rsidR="001B4619" w:rsidRPr="00A22C69" w:rsidSect="00753F1B">
      <w:headerReference w:type="default" r:id="rId11"/>
      <w:footerReference w:type="default" r:id="rId12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39A7D" w14:textId="77777777" w:rsidR="004B49E3" w:rsidRDefault="004B49E3" w:rsidP="00D02EFD">
      <w:pPr>
        <w:spacing w:after="0" w:line="240" w:lineRule="auto"/>
      </w:pPr>
      <w:r>
        <w:separator/>
      </w:r>
    </w:p>
  </w:endnote>
  <w:endnote w:type="continuationSeparator" w:id="0">
    <w:p w14:paraId="77E876F7" w14:textId="77777777" w:rsidR="004B49E3" w:rsidRDefault="004B49E3" w:rsidP="00D0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C049A" w14:textId="77777777" w:rsidR="00956457" w:rsidRDefault="00956457">
    <w:pPr>
      <w:pStyle w:val="Podnoje"/>
      <w:jc w:val="right"/>
    </w:pPr>
  </w:p>
  <w:p w14:paraId="0C795E7E" w14:textId="77777777" w:rsidR="00956457" w:rsidRDefault="009564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ADD06" w14:textId="77777777" w:rsidR="004B49E3" w:rsidRDefault="004B49E3" w:rsidP="00D02EFD">
      <w:pPr>
        <w:spacing w:after="0" w:line="240" w:lineRule="auto"/>
      </w:pPr>
      <w:r>
        <w:separator/>
      </w:r>
    </w:p>
  </w:footnote>
  <w:footnote w:type="continuationSeparator" w:id="0">
    <w:p w14:paraId="686011A1" w14:textId="77777777" w:rsidR="004B49E3" w:rsidRDefault="004B49E3" w:rsidP="00D02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7459" w14:textId="77777777" w:rsidR="00956457" w:rsidRDefault="00956457">
    <w:pPr>
      <w:pStyle w:val="Zaglavlje"/>
      <w:jc w:val="right"/>
    </w:pPr>
  </w:p>
  <w:p w14:paraId="0985652F" w14:textId="77777777" w:rsidR="00956457" w:rsidRDefault="0095645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6A48"/>
    <w:multiLevelType w:val="hybridMultilevel"/>
    <w:tmpl w:val="0C2C569A"/>
    <w:lvl w:ilvl="0" w:tplc="869A42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45674"/>
    <w:multiLevelType w:val="hybridMultilevel"/>
    <w:tmpl w:val="76C83C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956C5"/>
    <w:multiLevelType w:val="hybridMultilevel"/>
    <w:tmpl w:val="D17292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26628"/>
    <w:multiLevelType w:val="hybridMultilevel"/>
    <w:tmpl w:val="5A04B72E"/>
    <w:lvl w:ilvl="0" w:tplc="6C8492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A61BD"/>
    <w:multiLevelType w:val="hybridMultilevel"/>
    <w:tmpl w:val="E534A68A"/>
    <w:lvl w:ilvl="0" w:tplc="E74257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A2282"/>
    <w:multiLevelType w:val="hybridMultilevel"/>
    <w:tmpl w:val="E28CC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51858"/>
    <w:multiLevelType w:val="hybridMultilevel"/>
    <w:tmpl w:val="A69A097E"/>
    <w:lvl w:ilvl="0" w:tplc="7B3655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25D42"/>
    <w:multiLevelType w:val="hybridMultilevel"/>
    <w:tmpl w:val="363ADDC8"/>
    <w:lvl w:ilvl="0" w:tplc="CD082C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B61FD"/>
    <w:multiLevelType w:val="hybridMultilevel"/>
    <w:tmpl w:val="D7E27864"/>
    <w:lvl w:ilvl="0" w:tplc="CDC81A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0474D"/>
    <w:multiLevelType w:val="hybridMultilevel"/>
    <w:tmpl w:val="3DDA4A8C"/>
    <w:lvl w:ilvl="0" w:tplc="869A42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04A5E"/>
    <w:multiLevelType w:val="hybridMultilevel"/>
    <w:tmpl w:val="158CE66A"/>
    <w:lvl w:ilvl="0" w:tplc="B9F2140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302A2"/>
    <w:multiLevelType w:val="hybridMultilevel"/>
    <w:tmpl w:val="E67A94AA"/>
    <w:lvl w:ilvl="0" w:tplc="A8403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36F50"/>
    <w:multiLevelType w:val="hybridMultilevel"/>
    <w:tmpl w:val="7554A8B8"/>
    <w:lvl w:ilvl="0" w:tplc="7D5E08A8">
      <w:start w:val="1"/>
      <w:numFmt w:val="bullet"/>
      <w:lvlText w:val="-"/>
      <w:lvlJc w:val="left"/>
      <w:pPr>
        <w:ind w:left="48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" w15:restartNumberingAfterBreak="0">
    <w:nsid w:val="64362CC4"/>
    <w:multiLevelType w:val="hybridMultilevel"/>
    <w:tmpl w:val="1CBA8664"/>
    <w:lvl w:ilvl="0" w:tplc="869A42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D412A"/>
    <w:multiLevelType w:val="hybridMultilevel"/>
    <w:tmpl w:val="95FA37D8"/>
    <w:lvl w:ilvl="0" w:tplc="2FD8B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426748">
    <w:abstractNumId w:val="1"/>
  </w:num>
  <w:num w:numId="2" w16cid:durableId="2064597972">
    <w:abstractNumId w:val="0"/>
  </w:num>
  <w:num w:numId="3" w16cid:durableId="1050493914">
    <w:abstractNumId w:val="5"/>
  </w:num>
  <w:num w:numId="4" w16cid:durableId="1747727761">
    <w:abstractNumId w:val="6"/>
  </w:num>
  <w:num w:numId="5" w16cid:durableId="1331105428">
    <w:abstractNumId w:val="3"/>
  </w:num>
  <w:num w:numId="6" w16cid:durableId="468396865">
    <w:abstractNumId w:val="4"/>
  </w:num>
  <w:num w:numId="7" w16cid:durableId="13308312">
    <w:abstractNumId w:val="7"/>
  </w:num>
  <w:num w:numId="8" w16cid:durableId="1643118646">
    <w:abstractNumId w:val="10"/>
  </w:num>
  <w:num w:numId="9" w16cid:durableId="830025631">
    <w:abstractNumId w:val="2"/>
  </w:num>
  <w:num w:numId="10" w16cid:durableId="2055346974">
    <w:abstractNumId w:val="11"/>
  </w:num>
  <w:num w:numId="11" w16cid:durableId="1185482850">
    <w:abstractNumId w:val="14"/>
  </w:num>
  <w:num w:numId="12" w16cid:durableId="670913959">
    <w:abstractNumId w:val="8"/>
  </w:num>
  <w:num w:numId="13" w16cid:durableId="239143519">
    <w:abstractNumId w:val="9"/>
  </w:num>
  <w:num w:numId="14" w16cid:durableId="814182771">
    <w:abstractNumId w:val="13"/>
  </w:num>
  <w:num w:numId="15" w16cid:durableId="1388068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99A"/>
    <w:rsid w:val="0000016B"/>
    <w:rsid w:val="000012C3"/>
    <w:rsid w:val="0000140E"/>
    <w:rsid w:val="00006E3E"/>
    <w:rsid w:val="00015CFF"/>
    <w:rsid w:val="00024B99"/>
    <w:rsid w:val="000269AA"/>
    <w:rsid w:val="000303BE"/>
    <w:rsid w:val="00031BCF"/>
    <w:rsid w:val="000333F8"/>
    <w:rsid w:val="00033E83"/>
    <w:rsid w:val="00036B47"/>
    <w:rsid w:val="00041042"/>
    <w:rsid w:val="00044F3A"/>
    <w:rsid w:val="00045FEA"/>
    <w:rsid w:val="000523D9"/>
    <w:rsid w:val="00053304"/>
    <w:rsid w:val="00054C3F"/>
    <w:rsid w:val="000568ED"/>
    <w:rsid w:val="0006076D"/>
    <w:rsid w:val="00061676"/>
    <w:rsid w:val="00061FD0"/>
    <w:rsid w:val="00062B40"/>
    <w:rsid w:val="000727CE"/>
    <w:rsid w:val="00072BB2"/>
    <w:rsid w:val="00072FB8"/>
    <w:rsid w:val="000740C4"/>
    <w:rsid w:val="00082A75"/>
    <w:rsid w:val="00082B4A"/>
    <w:rsid w:val="00090845"/>
    <w:rsid w:val="00096AC4"/>
    <w:rsid w:val="000A1EFB"/>
    <w:rsid w:val="000A362F"/>
    <w:rsid w:val="000A6046"/>
    <w:rsid w:val="000A7BAA"/>
    <w:rsid w:val="000C5E62"/>
    <w:rsid w:val="000C68DB"/>
    <w:rsid w:val="000D0752"/>
    <w:rsid w:val="000D1663"/>
    <w:rsid w:val="000D1C5C"/>
    <w:rsid w:val="000D353D"/>
    <w:rsid w:val="000D3C5C"/>
    <w:rsid w:val="000D5944"/>
    <w:rsid w:val="000D63BC"/>
    <w:rsid w:val="000E1AC4"/>
    <w:rsid w:val="000E5038"/>
    <w:rsid w:val="000F1699"/>
    <w:rsid w:val="000F2ACE"/>
    <w:rsid w:val="000F4E96"/>
    <w:rsid w:val="000F5728"/>
    <w:rsid w:val="001102BC"/>
    <w:rsid w:val="00113AFF"/>
    <w:rsid w:val="001222E8"/>
    <w:rsid w:val="00123637"/>
    <w:rsid w:val="00126F14"/>
    <w:rsid w:val="00133FE1"/>
    <w:rsid w:val="00137DC9"/>
    <w:rsid w:val="00140851"/>
    <w:rsid w:val="001422B1"/>
    <w:rsid w:val="001426BF"/>
    <w:rsid w:val="00150339"/>
    <w:rsid w:val="00151708"/>
    <w:rsid w:val="00165A68"/>
    <w:rsid w:val="00166414"/>
    <w:rsid w:val="001675F7"/>
    <w:rsid w:val="00171707"/>
    <w:rsid w:val="00173DDF"/>
    <w:rsid w:val="00176023"/>
    <w:rsid w:val="00182B33"/>
    <w:rsid w:val="00185487"/>
    <w:rsid w:val="001906DF"/>
    <w:rsid w:val="00196DA9"/>
    <w:rsid w:val="001A2311"/>
    <w:rsid w:val="001A26CE"/>
    <w:rsid w:val="001A3F03"/>
    <w:rsid w:val="001A5DD1"/>
    <w:rsid w:val="001A619D"/>
    <w:rsid w:val="001A7104"/>
    <w:rsid w:val="001B16CE"/>
    <w:rsid w:val="001B2452"/>
    <w:rsid w:val="001B3F55"/>
    <w:rsid w:val="001B4619"/>
    <w:rsid w:val="001B5747"/>
    <w:rsid w:val="001C66FA"/>
    <w:rsid w:val="001C6AE2"/>
    <w:rsid w:val="001D4EDE"/>
    <w:rsid w:val="001D5005"/>
    <w:rsid w:val="001D5CD1"/>
    <w:rsid w:val="00200266"/>
    <w:rsid w:val="00203E48"/>
    <w:rsid w:val="00204A4B"/>
    <w:rsid w:val="00211F13"/>
    <w:rsid w:val="00216AA3"/>
    <w:rsid w:val="00217832"/>
    <w:rsid w:val="00217852"/>
    <w:rsid w:val="002205D6"/>
    <w:rsid w:val="0022173C"/>
    <w:rsid w:val="00223942"/>
    <w:rsid w:val="002255EA"/>
    <w:rsid w:val="0023135C"/>
    <w:rsid w:val="00247C6F"/>
    <w:rsid w:val="00252329"/>
    <w:rsid w:val="00254D83"/>
    <w:rsid w:val="00261832"/>
    <w:rsid w:val="00261A6E"/>
    <w:rsid w:val="00265400"/>
    <w:rsid w:val="002659C5"/>
    <w:rsid w:val="00280AD5"/>
    <w:rsid w:val="002811F5"/>
    <w:rsid w:val="002952EE"/>
    <w:rsid w:val="0029530A"/>
    <w:rsid w:val="002953FD"/>
    <w:rsid w:val="00295B5D"/>
    <w:rsid w:val="00297512"/>
    <w:rsid w:val="002A0D4C"/>
    <w:rsid w:val="002A2262"/>
    <w:rsid w:val="002A567A"/>
    <w:rsid w:val="002A78B2"/>
    <w:rsid w:val="002B24B8"/>
    <w:rsid w:val="002B3775"/>
    <w:rsid w:val="002B777F"/>
    <w:rsid w:val="002C0F7E"/>
    <w:rsid w:val="002C15E4"/>
    <w:rsid w:val="002C4444"/>
    <w:rsid w:val="002C46AD"/>
    <w:rsid w:val="002C486A"/>
    <w:rsid w:val="002D0426"/>
    <w:rsid w:val="002D08B5"/>
    <w:rsid w:val="002D2EBB"/>
    <w:rsid w:val="002E22A2"/>
    <w:rsid w:val="002E32FF"/>
    <w:rsid w:val="002E4BF3"/>
    <w:rsid w:val="002E685C"/>
    <w:rsid w:val="002E6CE5"/>
    <w:rsid w:val="002F281C"/>
    <w:rsid w:val="002F3058"/>
    <w:rsid w:val="002F64CC"/>
    <w:rsid w:val="00301EF2"/>
    <w:rsid w:val="00304399"/>
    <w:rsid w:val="003102D2"/>
    <w:rsid w:val="00311616"/>
    <w:rsid w:val="00314DF0"/>
    <w:rsid w:val="00315935"/>
    <w:rsid w:val="00316B1C"/>
    <w:rsid w:val="00321DD8"/>
    <w:rsid w:val="003239C2"/>
    <w:rsid w:val="00327F54"/>
    <w:rsid w:val="00330B96"/>
    <w:rsid w:val="00333F26"/>
    <w:rsid w:val="003349E8"/>
    <w:rsid w:val="00334EF6"/>
    <w:rsid w:val="00337E1D"/>
    <w:rsid w:val="00346B43"/>
    <w:rsid w:val="0035483A"/>
    <w:rsid w:val="0035665F"/>
    <w:rsid w:val="00361782"/>
    <w:rsid w:val="003666E9"/>
    <w:rsid w:val="003706B1"/>
    <w:rsid w:val="00371B80"/>
    <w:rsid w:val="00372F70"/>
    <w:rsid w:val="00373483"/>
    <w:rsid w:val="00374BA7"/>
    <w:rsid w:val="00376972"/>
    <w:rsid w:val="0037744C"/>
    <w:rsid w:val="00385194"/>
    <w:rsid w:val="00385F83"/>
    <w:rsid w:val="00393712"/>
    <w:rsid w:val="00395DCA"/>
    <w:rsid w:val="003B561B"/>
    <w:rsid w:val="003C0B46"/>
    <w:rsid w:val="003C21CA"/>
    <w:rsid w:val="003D5D30"/>
    <w:rsid w:val="003E01F2"/>
    <w:rsid w:val="003E3479"/>
    <w:rsid w:val="003F0F39"/>
    <w:rsid w:val="003F17B8"/>
    <w:rsid w:val="003F2C7C"/>
    <w:rsid w:val="0040699A"/>
    <w:rsid w:val="00406E86"/>
    <w:rsid w:val="00407ECD"/>
    <w:rsid w:val="00413BEF"/>
    <w:rsid w:val="00420132"/>
    <w:rsid w:val="00420B1D"/>
    <w:rsid w:val="004244F9"/>
    <w:rsid w:val="00424CDB"/>
    <w:rsid w:val="00425D02"/>
    <w:rsid w:val="00427D04"/>
    <w:rsid w:val="00431C30"/>
    <w:rsid w:val="00432F1F"/>
    <w:rsid w:val="004361E8"/>
    <w:rsid w:val="00436F03"/>
    <w:rsid w:val="00444FE3"/>
    <w:rsid w:val="00447BA2"/>
    <w:rsid w:val="004527A8"/>
    <w:rsid w:val="004558C9"/>
    <w:rsid w:val="00460647"/>
    <w:rsid w:val="00470060"/>
    <w:rsid w:val="00472EF5"/>
    <w:rsid w:val="00475FCD"/>
    <w:rsid w:val="00477589"/>
    <w:rsid w:val="00480C80"/>
    <w:rsid w:val="00481323"/>
    <w:rsid w:val="00490280"/>
    <w:rsid w:val="0049208B"/>
    <w:rsid w:val="00492DC7"/>
    <w:rsid w:val="00496B65"/>
    <w:rsid w:val="004A248C"/>
    <w:rsid w:val="004A39B7"/>
    <w:rsid w:val="004A70F4"/>
    <w:rsid w:val="004A7829"/>
    <w:rsid w:val="004B1BA3"/>
    <w:rsid w:val="004B3E2A"/>
    <w:rsid w:val="004B49E3"/>
    <w:rsid w:val="004B4E34"/>
    <w:rsid w:val="004B74B0"/>
    <w:rsid w:val="004D10CB"/>
    <w:rsid w:val="004D11A1"/>
    <w:rsid w:val="004E07FC"/>
    <w:rsid w:val="004E0B96"/>
    <w:rsid w:val="004E2220"/>
    <w:rsid w:val="004E2835"/>
    <w:rsid w:val="004E4861"/>
    <w:rsid w:val="004E69CA"/>
    <w:rsid w:val="004F03C4"/>
    <w:rsid w:val="004F330D"/>
    <w:rsid w:val="004F44BF"/>
    <w:rsid w:val="004F5304"/>
    <w:rsid w:val="005042A1"/>
    <w:rsid w:val="00505D9C"/>
    <w:rsid w:val="00506690"/>
    <w:rsid w:val="00510A13"/>
    <w:rsid w:val="00514A83"/>
    <w:rsid w:val="005155D3"/>
    <w:rsid w:val="00515EBC"/>
    <w:rsid w:val="00517113"/>
    <w:rsid w:val="005210B9"/>
    <w:rsid w:val="00525A85"/>
    <w:rsid w:val="00541B06"/>
    <w:rsid w:val="00546461"/>
    <w:rsid w:val="0054711A"/>
    <w:rsid w:val="0056096D"/>
    <w:rsid w:val="00560A67"/>
    <w:rsid w:val="00565C73"/>
    <w:rsid w:val="00566276"/>
    <w:rsid w:val="00566CBB"/>
    <w:rsid w:val="0057453F"/>
    <w:rsid w:val="00583761"/>
    <w:rsid w:val="00584E4F"/>
    <w:rsid w:val="005902A2"/>
    <w:rsid w:val="005A00DF"/>
    <w:rsid w:val="005A3C5E"/>
    <w:rsid w:val="005A7646"/>
    <w:rsid w:val="005B0555"/>
    <w:rsid w:val="005B22A1"/>
    <w:rsid w:val="005B2F7A"/>
    <w:rsid w:val="005B34C3"/>
    <w:rsid w:val="005B4500"/>
    <w:rsid w:val="005C43FB"/>
    <w:rsid w:val="005C742A"/>
    <w:rsid w:val="005D0E8B"/>
    <w:rsid w:val="005D3D61"/>
    <w:rsid w:val="005D7762"/>
    <w:rsid w:val="005E2716"/>
    <w:rsid w:val="005E541D"/>
    <w:rsid w:val="005E7F03"/>
    <w:rsid w:val="005F3DB6"/>
    <w:rsid w:val="005F57AB"/>
    <w:rsid w:val="005F62EB"/>
    <w:rsid w:val="00600FE5"/>
    <w:rsid w:val="00601998"/>
    <w:rsid w:val="006066E7"/>
    <w:rsid w:val="00617465"/>
    <w:rsid w:val="00621985"/>
    <w:rsid w:val="006227D5"/>
    <w:rsid w:val="00624226"/>
    <w:rsid w:val="00632AED"/>
    <w:rsid w:val="006341EA"/>
    <w:rsid w:val="00637112"/>
    <w:rsid w:val="00637947"/>
    <w:rsid w:val="0064056E"/>
    <w:rsid w:val="006418C0"/>
    <w:rsid w:val="006510CD"/>
    <w:rsid w:val="00651432"/>
    <w:rsid w:val="00651E0F"/>
    <w:rsid w:val="006553A4"/>
    <w:rsid w:val="00657560"/>
    <w:rsid w:val="006577A4"/>
    <w:rsid w:val="006629A9"/>
    <w:rsid w:val="006635D1"/>
    <w:rsid w:val="006653B0"/>
    <w:rsid w:val="0066551C"/>
    <w:rsid w:val="00667BB9"/>
    <w:rsid w:val="006722C4"/>
    <w:rsid w:val="0068008B"/>
    <w:rsid w:val="006805CB"/>
    <w:rsid w:val="00682F96"/>
    <w:rsid w:val="00684F16"/>
    <w:rsid w:val="00686883"/>
    <w:rsid w:val="00687176"/>
    <w:rsid w:val="00692847"/>
    <w:rsid w:val="006941FE"/>
    <w:rsid w:val="006950A1"/>
    <w:rsid w:val="006966E9"/>
    <w:rsid w:val="006A1399"/>
    <w:rsid w:val="006A3D73"/>
    <w:rsid w:val="006A47B0"/>
    <w:rsid w:val="006B5ABD"/>
    <w:rsid w:val="006C185F"/>
    <w:rsid w:val="006C31D0"/>
    <w:rsid w:val="006C4204"/>
    <w:rsid w:val="006D10EB"/>
    <w:rsid w:val="006D5B93"/>
    <w:rsid w:val="006D601E"/>
    <w:rsid w:val="006D7095"/>
    <w:rsid w:val="006E0B68"/>
    <w:rsid w:val="006E2FD8"/>
    <w:rsid w:val="006E3702"/>
    <w:rsid w:val="006E49B6"/>
    <w:rsid w:val="006F0AFD"/>
    <w:rsid w:val="006F23F3"/>
    <w:rsid w:val="0071089B"/>
    <w:rsid w:val="007176CB"/>
    <w:rsid w:val="00720379"/>
    <w:rsid w:val="00722124"/>
    <w:rsid w:val="0073018F"/>
    <w:rsid w:val="0073117A"/>
    <w:rsid w:val="00733C3A"/>
    <w:rsid w:val="0073416A"/>
    <w:rsid w:val="0073456A"/>
    <w:rsid w:val="007367A9"/>
    <w:rsid w:val="00740ABF"/>
    <w:rsid w:val="00744540"/>
    <w:rsid w:val="00753F1B"/>
    <w:rsid w:val="007551E5"/>
    <w:rsid w:val="00761020"/>
    <w:rsid w:val="0076315D"/>
    <w:rsid w:val="00770480"/>
    <w:rsid w:val="0077325D"/>
    <w:rsid w:val="00773474"/>
    <w:rsid w:val="00785235"/>
    <w:rsid w:val="00786FC6"/>
    <w:rsid w:val="00794330"/>
    <w:rsid w:val="007964D8"/>
    <w:rsid w:val="007A18CE"/>
    <w:rsid w:val="007B0178"/>
    <w:rsid w:val="007B1276"/>
    <w:rsid w:val="007B2150"/>
    <w:rsid w:val="007B3838"/>
    <w:rsid w:val="007B717C"/>
    <w:rsid w:val="007B7272"/>
    <w:rsid w:val="007C35D9"/>
    <w:rsid w:val="007D00F6"/>
    <w:rsid w:val="007D3593"/>
    <w:rsid w:val="007D38A9"/>
    <w:rsid w:val="007D4EDE"/>
    <w:rsid w:val="007D7276"/>
    <w:rsid w:val="007E0319"/>
    <w:rsid w:val="007E5633"/>
    <w:rsid w:val="007E6635"/>
    <w:rsid w:val="007F3937"/>
    <w:rsid w:val="007F42B8"/>
    <w:rsid w:val="0080442C"/>
    <w:rsid w:val="00806F74"/>
    <w:rsid w:val="00810C4C"/>
    <w:rsid w:val="00812155"/>
    <w:rsid w:val="00813263"/>
    <w:rsid w:val="00813FC3"/>
    <w:rsid w:val="008175CB"/>
    <w:rsid w:val="00821700"/>
    <w:rsid w:val="00826CF4"/>
    <w:rsid w:val="0083379B"/>
    <w:rsid w:val="00835C5E"/>
    <w:rsid w:val="00836C85"/>
    <w:rsid w:val="00842004"/>
    <w:rsid w:val="00851F00"/>
    <w:rsid w:val="00856B33"/>
    <w:rsid w:val="00856C73"/>
    <w:rsid w:val="00856DAF"/>
    <w:rsid w:val="00857AE0"/>
    <w:rsid w:val="00861D46"/>
    <w:rsid w:val="00861D47"/>
    <w:rsid w:val="00865D9E"/>
    <w:rsid w:val="008719D7"/>
    <w:rsid w:val="0087232F"/>
    <w:rsid w:val="00872F1A"/>
    <w:rsid w:val="00873228"/>
    <w:rsid w:val="00873D37"/>
    <w:rsid w:val="008757CB"/>
    <w:rsid w:val="00877217"/>
    <w:rsid w:val="00882372"/>
    <w:rsid w:val="00885EF0"/>
    <w:rsid w:val="008871FA"/>
    <w:rsid w:val="0089431C"/>
    <w:rsid w:val="00896F7A"/>
    <w:rsid w:val="008A1482"/>
    <w:rsid w:val="008A755F"/>
    <w:rsid w:val="008A7D22"/>
    <w:rsid w:val="008B4EF9"/>
    <w:rsid w:val="008C1810"/>
    <w:rsid w:val="008C1C61"/>
    <w:rsid w:val="008C2258"/>
    <w:rsid w:val="008C2834"/>
    <w:rsid w:val="008D1445"/>
    <w:rsid w:val="008D2695"/>
    <w:rsid w:val="008D3FF6"/>
    <w:rsid w:val="008E0AC8"/>
    <w:rsid w:val="008F0A6E"/>
    <w:rsid w:val="00901191"/>
    <w:rsid w:val="00904DDC"/>
    <w:rsid w:val="00905F85"/>
    <w:rsid w:val="0090749A"/>
    <w:rsid w:val="009135D2"/>
    <w:rsid w:val="00917A3A"/>
    <w:rsid w:val="009220F6"/>
    <w:rsid w:val="009229D0"/>
    <w:rsid w:val="00932C44"/>
    <w:rsid w:val="009354BB"/>
    <w:rsid w:val="00935FF4"/>
    <w:rsid w:val="009408B1"/>
    <w:rsid w:val="009418EB"/>
    <w:rsid w:val="00941943"/>
    <w:rsid w:val="00943B9B"/>
    <w:rsid w:val="00956457"/>
    <w:rsid w:val="009632A2"/>
    <w:rsid w:val="00963517"/>
    <w:rsid w:val="009750D2"/>
    <w:rsid w:val="009769E2"/>
    <w:rsid w:val="00977981"/>
    <w:rsid w:val="009841C0"/>
    <w:rsid w:val="00984D5D"/>
    <w:rsid w:val="00987B15"/>
    <w:rsid w:val="00992432"/>
    <w:rsid w:val="0099568E"/>
    <w:rsid w:val="009A39DC"/>
    <w:rsid w:val="009A4DCC"/>
    <w:rsid w:val="009A5913"/>
    <w:rsid w:val="009A5CC3"/>
    <w:rsid w:val="009A726A"/>
    <w:rsid w:val="009B1523"/>
    <w:rsid w:val="009B507D"/>
    <w:rsid w:val="009B5821"/>
    <w:rsid w:val="009C03DB"/>
    <w:rsid w:val="009C2836"/>
    <w:rsid w:val="009C2C32"/>
    <w:rsid w:val="009C50C8"/>
    <w:rsid w:val="009C5182"/>
    <w:rsid w:val="009D12C8"/>
    <w:rsid w:val="009D1E7E"/>
    <w:rsid w:val="009D52F8"/>
    <w:rsid w:val="009D571D"/>
    <w:rsid w:val="009E458A"/>
    <w:rsid w:val="009E4A02"/>
    <w:rsid w:val="009E4C0E"/>
    <w:rsid w:val="009E50B8"/>
    <w:rsid w:val="009F0D40"/>
    <w:rsid w:val="009F3238"/>
    <w:rsid w:val="009F65B5"/>
    <w:rsid w:val="009F6ED7"/>
    <w:rsid w:val="00A01C1E"/>
    <w:rsid w:val="00A01F16"/>
    <w:rsid w:val="00A02686"/>
    <w:rsid w:val="00A04504"/>
    <w:rsid w:val="00A05B79"/>
    <w:rsid w:val="00A06E8C"/>
    <w:rsid w:val="00A14968"/>
    <w:rsid w:val="00A14D6D"/>
    <w:rsid w:val="00A21782"/>
    <w:rsid w:val="00A22A1E"/>
    <w:rsid w:val="00A22C0F"/>
    <w:rsid w:val="00A22C69"/>
    <w:rsid w:val="00A242DE"/>
    <w:rsid w:val="00A25027"/>
    <w:rsid w:val="00A2749D"/>
    <w:rsid w:val="00A27BD8"/>
    <w:rsid w:val="00A31404"/>
    <w:rsid w:val="00A3369D"/>
    <w:rsid w:val="00A35081"/>
    <w:rsid w:val="00A40B12"/>
    <w:rsid w:val="00A42FDE"/>
    <w:rsid w:val="00A462E8"/>
    <w:rsid w:val="00A47D22"/>
    <w:rsid w:val="00A514EC"/>
    <w:rsid w:val="00A52B44"/>
    <w:rsid w:val="00A53DAE"/>
    <w:rsid w:val="00A55429"/>
    <w:rsid w:val="00A60186"/>
    <w:rsid w:val="00A64BB2"/>
    <w:rsid w:val="00A71A7C"/>
    <w:rsid w:val="00A74D22"/>
    <w:rsid w:val="00A760EF"/>
    <w:rsid w:val="00A761B2"/>
    <w:rsid w:val="00A86DC2"/>
    <w:rsid w:val="00A913A8"/>
    <w:rsid w:val="00A96566"/>
    <w:rsid w:val="00AA2781"/>
    <w:rsid w:val="00AC4F43"/>
    <w:rsid w:val="00AC7FD4"/>
    <w:rsid w:val="00AD2789"/>
    <w:rsid w:val="00AD640D"/>
    <w:rsid w:val="00AE117D"/>
    <w:rsid w:val="00AE2353"/>
    <w:rsid w:val="00AF07A8"/>
    <w:rsid w:val="00AF0A7A"/>
    <w:rsid w:val="00AF3D39"/>
    <w:rsid w:val="00AF7DE7"/>
    <w:rsid w:val="00B02DB4"/>
    <w:rsid w:val="00B105DF"/>
    <w:rsid w:val="00B12324"/>
    <w:rsid w:val="00B1641E"/>
    <w:rsid w:val="00B20CBD"/>
    <w:rsid w:val="00B21787"/>
    <w:rsid w:val="00B2269F"/>
    <w:rsid w:val="00B31829"/>
    <w:rsid w:val="00B31D93"/>
    <w:rsid w:val="00B32199"/>
    <w:rsid w:val="00B3617B"/>
    <w:rsid w:val="00B411E0"/>
    <w:rsid w:val="00B419DB"/>
    <w:rsid w:val="00B45F94"/>
    <w:rsid w:val="00B47F20"/>
    <w:rsid w:val="00B518CF"/>
    <w:rsid w:val="00B525D3"/>
    <w:rsid w:val="00B56A43"/>
    <w:rsid w:val="00B613E6"/>
    <w:rsid w:val="00B714ED"/>
    <w:rsid w:val="00B75526"/>
    <w:rsid w:val="00B847F1"/>
    <w:rsid w:val="00B8665C"/>
    <w:rsid w:val="00B86CCE"/>
    <w:rsid w:val="00B870FE"/>
    <w:rsid w:val="00B9627E"/>
    <w:rsid w:val="00BA01EA"/>
    <w:rsid w:val="00BA1195"/>
    <w:rsid w:val="00BA36D5"/>
    <w:rsid w:val="00BA6CBC"/>
    <w:rsid w:val="00BA7757"/>
    <w:rsid w:val="00BB45E9"/>
    <w:rsid w:val="00BB7BD4"/>
    <w:rsid w:val="00BC1031"/>
    <w:rsid w:val="00BC344A"/>
    <w:rsid w:val="00BD0E82"/>
    <w:rsid w:val="00BD17A6"/>
    <w:rsid w:val="00BD4CDB"/>
    <w:rsid w:val="00BD6F79"/>
    <w:rsid w:val="00BF0DC5"/>
    <w:rsid w:val="00BF1F7B"/>
    <w:rsid w:val="00BF4CB3"/>
    <w:rsid w:val="00BF6632"/>
    <w:rsid w:val="00C05BBD"/>
    <w:rsid w:val="00C14BDF"/>
    <w:rsid w:val="00C214C7"/>
    <w:rsid w:val="00C25A8E"/>
    <w:rsid w:val="00C46C2D"/>
    <w:rsid w:val="00C51A41"/>
    <w:rsid w:val="00C53889"/>
    <w:rsid w:val="00C5797E"/>
    <w:rsid w:val="00C61E01"/>
    <w:rsid w:val="00C64F3F"/>
    <w:rsid w:val="00C66019"/>
    <w:rsid w:val="00C80C9B"/>
    <w:rsid w:val="00C82773"/>
    <w:rsid w:val="00C8476F"/>
    <w:rsid w:val="00C85A04"/>
    <w:rsid w:val="00C8632B"/>
    <w:rsid w:val="00C91D66"/>
    <w:rsid w:val="00C94B90"/>
    <w:rsid w:val="00CA786E"/>
    <w:rsid w:val="00CB1CB5"/>
    <w:rsid w:val="00CB1CD2"/>
    <w:rsid w:val="00CB6353"/>
    <w:rsid w:val="00CB6BF1"/>
    <w:rsid w:val="00CC0347"/>
    <w:rsid w:val="00CC0832"/>
    <w:rsid w:val="00CC1906"/>
    <w:rsid w:val="00CC2CFC"/>
    <w:rsid w:val="00CC5FBC"/>
    <w:rsid w:val="00CC6602"/>
    <w:rsid w:val="00CC6C71"/>
    <w:rsid w:val="00CD223E"/>
    <w:rsid w:val="00CD3151"/>
    <w:rsid w:val="00CD5E44"/>
    <w:rsid w:val="00CD6D6A"/>
    <w:rsid w:val="00CD6F14"/>
    <w:rsid w:val="00CE3EA2"/>
    <w:rsid w:val="00CE5938"/>
    <w:rsid w:val="00CE68DB"/>
    <w:rsid w:val="00CE786F"/>
    <w:rsid w:val="00D02EFD"/>
    <w:rsid w:val="00D07216"/>
    <w:rsid w:val="00D10AAA"/>
    <w:rsid w:val="00D12B9E"/>
    <w:rsid w:val="00D15E10"/>
    <w:rsid w:val="00D1668B"/>
    <w:rsid w:val="00D170B1"/>
    <w:rsid w:val="00D20433"/>
    <w:rsid w:val="00D207C2"/>
    <w:rsid w:val="00D22EF5"/>
    <w:rsid w:val="00D22FF0"/>
    <w:rsid w:val="00D241CE"/>
    <w:rsid w:val="00D26112"/>
    <w:rsid w:val="00D27718"/>
    <w:rsid w:val="00D334A2"/>
    <w:rsid w:val="00D343EA"/>
    <w:rsid w:val="00D3661C"/>
    <w:rsid w:val="00D4319F"/>
    <w:rsid w:val="00D43280"/>
    <w:rsid w:val="00D54F0F"/>
    <w:rsid w:val="00D612EB"/>
    <w:rsid w:val="00D61A68"/>
    <w:rsid w:val="00D6292F"/>
    <w:rsid w:val="00D62C8B"/>
    <w:rsid w:val="00D637C7"/>
    <w:rsid w:val="00D6450B"/>
    <w:rsid w:val="00D71E1F"/>
    <w:rsid w:val="00D72BEB"/>
    <w:rsid w:val="00D75FC4"/>
    <w:rsid w:val="00D81627"/>
    <w:rsid w:val="00D8256F"/>
    <w:rsid w:val="00D82CB8"/>
    <w:rsid w:val="00D84338"/>
    <w:rsid w:val="00D8558C"/>
    <w:rsid w:val="00D90EC7"/>
    <w:rsid w:val="00D9233C"/>
    <w:rsid w:val="00D930B7"/>
    <w:rsid w:val="00D93A35"/>
    <w:rsid w:val="00D94E59"/>
    <w:rsid w:val="00DA0C87"/>
    <w:rsid w:val="00DA47D4"/>
    <w:rsid w:val="00DB1C0C"/>
    <w:rsid w:val="00DB4F98"/>
    <w:rsid w:val="00DB612F"/>
    <w:rsid w:val="00DC3EFF"/>
    <w:rsid w:val="00DC4852"/>
    <w:rsid w:val="00DD2349"/>
    <w:rsid w:val="00DD23D3"/>
    <w:rsid w:val="00DD4022"/>
    <w:rsid w:val="00DD5810"/>
    <w:rsid w:val="00DE1F9E"/>
    <w:rsid w:val="00DE219A"/>
    <w:rsid w:val="00DE23B9"/>
    <w:rsid w:val="00DE2A27"/>
    <w:rsid w:val="00DE73E8"/>
    <w:rsid w:val="00DF36A0"/>
    <w:rsid w:val="00DF5F45"/>
    <w:rsid w:val="00DF7E2B"/>
    <w:rsid w:val="00E02248"/>
    <w:rsid w:val="00E15976"/>
    <w:rsid w:val="00E16D98"/>
    <w:rsid w:val="00E17A45"/>
    <w:rsid w:val="00E20CA8"/>
    <w:rsid w:val="00E2361C"/>
    <w:rsid w:val="00E2546C"/>
    <w:rsid w:val="00E26727"/>
    <w:rsid w:val="00E27B37"/>
    <w:rsid w:val="00E3661C"/>
    <w:rsid w:val="00E40166"/>
    <w:rsid w:val="00E510DF"/>
    <w:rsid w:val="00E55E5A"/>
    <w:rsid w:val="00E65618"/>
    <w:rsid w:val="00E663DE"/>
    <w:rsid w:val="00E70D5C"/>
    <w:rsid w:val="00E730B9"/>
    <w:rsid w:val="00E81049"/>
    <w:rsid w:val="00E85905"/>
    <w:rsid w:val="00E92C00"/>
    <w:rsid w:val="00EA2AF6"/>
    <w:rsid w:val="00EA5235"/>
    <w:rsid w:val="00EA7834"/>
    <w:rsid w:val="00EB09CA"/>
    <w:rsid w:val="00EB1E06"/>
    <w:rsid w:val="00EB7271"/>
    <w:rsid w:val="00ED1E4D"/>
    <w:rsid w:val="00ED329A"/>
    <w:rsid w:val="00EE2BCA"/>
    <w:rsid w:val="00EE43D3"/>
    <w:rsid w:val="00EE65A3"/>
    <w:rsid w:val="00EF056A"/>
    <w:rsid w:val="00EF4494"/>
    <w:rsid w:val="00EF487E"/>
    <w:rsid w:val="00EF53A0"/>
    <w:rsid w:val="00EF62B6"/>
    <w:rsid w:val="00F03C40"/>
    <w:rsid w:val="00F07B77"/>
    <w:rsid w:val="00F10374"/>
    <w:rsid w:val="00F12C6D"/>
    <w:rsid w:val="00F1480E"/>
    <w:rsid w:val="00F2460D"/>
    <w:rsid w:val="00F2759D"/>
    <w:rsid w:val="00F3188E"/>
    <w:rsid w:val="00F335A0"/>
    <w:rsid w:val="00F3716D"/>
    <w:rsid w:val="00F43303"/>
    <w:rsid w:val="00F506B3"/>
    <w:rsid w:val="00F5101E"/>
    <w:rsid w:val="00F53C64"/>
    <w:rsid w:val="00F5568D"/>
    <w:rsid w:val="00F560DD"/>
    <w:rsid w:val="00F56FAA"/>
    <w:rsid w:val="00F62D1D"/>
    <w:rsid w:val="00F634C5"/>
    <w:rsid w:val="00F77F9C"/>
    <w:rsid w:val="00F82D47"/>
    <w:rsid w:val="00F8642C"/>
    <w:rsid w:val="00F9254B"/>
    <w:rsid w:val="00FA4FF8"/>
    <w:rsid w:val="00FA50F9"/>
    <w:rsid w:val="00FA5AB2"/>
    <w:rsid w:val="00FA750D"/>
    <w:rsid w:val="00FB00BE"/>
    <w:rsid w:val="00FB1AE0"/>
    <w:rsid w:val="00FB2712"/>
    <w:rsid w:val="00FB4263"/>
    <w:rsid w:val="00FB4D98"/>
    <w:rsid w:val="00FB7FDD"/>
    <w:rsid w:val="00FC5899"/>
    <w:rsid w:val="00FC5DB7"/>
    <w:rsid w:val="00FC7312"/>
    <w:rsid w:val="00FC7543"/>
    <w:rsid w:val="00FC770E"/>
    <w:rsid w:val="00FD1C3B"/>
    <w:rsid w:val="00FE08E6"/>
    <w:rsid w:val="00FE1D0A"/>
    <w:rsid w:val="00FE246D"/>
    <w:rsid w:val="00FE4E1E"/>
    <w:rsid w:val="00FE67CF"/>
    <w:rsid w:val="00FF2FFE"/>
    <w:rsid w:val="00FF300A"/>
    <w:rsid w:val="00FF3085"/>
    <w:rsid w:val="00FF3EC3"/>
    <w:rsid w:val="00FF5170"/>
    <w:rsid w:val="00FF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FE8E"/>
  <w15:docId w15:val="{80D9EFC5-5030-45C7-BDD1-FB990589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61C"/>
  </w:style>
  <w:style w:type="paragraph" w:styleId="Naslov1">
    <w:name w:val="heading 1"/>
    <w:basedOn w:val="Normal"/>
    <w:next w:val="Normal"/>
    <w:link w:val="Naslov1Char"/>
    <w:qFormat/>
    <w:rsid w:val="006D5B9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qFormat/>
    <w:rsid w:val="006D5B93"/>
    <w:pPr>
      <w:keepNext/>
      <w:tabs>
        <w:tab w:val="center" w:pos="2268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699A"/>
    <w:pPr>
      <w:ind w:left="720"/>
      <w:contextualSpacing/>
    </w:pPr>
  </w:style>
  <w:style w:type="table" w:styleId="Reetkatablice">
    <w:name w:val="Table Grid"/>
    <w:basedOn w:val="Obinatablica"/>
    <w:uiPriority w:val="59"/>
    <w:rsid w:val="00150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2A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75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5FC4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rsid w:val="006D5B93"/>
    <w:rPr>
      <w:rFonts w:ascii="Arial" w:eastAsia="Times New Roman" w:hAnsi="Arial" w:cs="Times New Roman"/>
      <w:b/>
      <w:kern w:val="28"/>
      <w:sz w:val="28"/>
      <w:szCs w:val="20"/>
      <w:lang w:val="en-US" w:eastAsia="hr-HR"/>
    </w:rPr>
  </w:style>
  <w:style w:type="character" w:customStyle="1" w:styleId="Naslov2Char">
    <w:name w:val="Naslov 2 Char"/>
    <w:basedOn w:val="Zadanifontodlomka"/>
    <w:link w:val="Naslov2"/>
    <w:rsid w:val="006D5B93"/>
    <w:rPr>
      <w:rFonts w:ascii="Times New Roman" w:eastAsia="Times New Roman" w:hAnsi="Times New Roman" w:cs="Times New Roman"/>
      <w:b/>
      <w:sz w:val="20"/>
      <w:szCs w:val="20"/>
      <w:lang w:val="en-AU" w:eastAsia="hr-HR"/>
    </w:rPr>
  </w:style>
  <w:style w:type="paragraph" w:styleId="Zaglavlje">
    <w:name w:val="header"/>
    <w:basedOn w:val="Normal"/>
    <w:link w:val="ZaglavljeChar"/>
    <w:uiPriority w:val="99"/>
    <w:unhideWhenUsed/>
    <w:rsid w:val="00D0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2EFD"/>
  </w:style>
  <w:style w:type="paragraph" w:styleId="Podnoje">
    <w:name w:val="footer"/>
    <w:basedOn w:val="Normal"/>
    <w:link w:val="PodnojeChar"/>
    <w:uiPriority w:val="99"/>
    <w:unhideWhenUsed/>
    <w:rsid w:val="00D0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2EFD"/>
  </w:style>
  <w:style w:type="character" w:styleId="Hiperveza">
    <w:name w:val="Hyperlink"/>
    <w:basedOn w:val="Zadanifontodlomka"/>
    <w:uiPriority w:val="99"/>
    <w:unhideWhenUsed/>
    <w:rsid w:val="001B461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B4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elovar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jelovar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jelovar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403D7-FDBD-4E39-8F4F-06F1A7ABF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Mirko Bikić</dc:creator>
  <cp:lastModifiedBy>Melita Birač</cp:lastModifiedBy>
  <cp:revision>27</cp:revision>
  <cp:lastPrinted>2022-11-14T12:05:00Z</cp:lastPrinted>
  <dcterms:created xsi:type="dcterms:W3CDTF">2022-10-06T08:12:00Z</dcterms:created>
  <dcterms:modified xsi:type="dcterms:W3CDTF">2022-11-22T11:43:00Z</dcterms:modified>
</cp:coreProperties>
</file>