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6D95" w14:textId="5651E1C2" w:rsidR="00C66D9D" w:rsidRPr="00F05F44" w:rsidRDefault="000A42B7" w:rsidP="000A42B7">
      <w:pPr>
        <w:spacing w:after="0" w:line="259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F05F44">
        <w:rPr>
          <w:rFonts w:ascii="Arial" w:eastAsia="Calibri" w:hAnsi="Arial" w:cs="Arial"/>
          <w:noProof/>
          <w:color w:val="auto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06499239" wp14:editId="4DE5BB55">
            <wp:simplePos x="0" y="0"/>
            <wp:positionH relativeFrom="column">
              <wp:posOffset>1229360</wp:posOffset>
            </wp:positionH>
            <wp:positionV relativeFrom="paragraph">
              <wp:posOffset>6350</wp:posOffset>
            </wp:positionV>
            <wp:extent cx="443230" cy="53403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6BD71" w14:textId="77777777" w:rsidR="008640CE" w:rsidRPr="00F05F44" w:rsidRDefault="008640CE" w:rsidP="000A42B7">
      <w:pPr>
        <w:spacing w:after="0" w:line="259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1CB499DC" w14:textId="77777777" w:rsidR="000A42B7" w:rsidRPr="00F05F44" w:rsidRDefault="000A42B7" w:rsidP="000A42B7">
      <w:pPr>
        <w:spacing w:after="0" w:line="259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577F4E2F" w14:textId="77777777" w:rsidR="000A42B7" w:rsidRPr="00F05F44" w:rsidRDefault="000A42B7" w:rsidP="008640CE">
      <w:pPr>
        <w:spacing w:after="0" w:line="240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49E742EE" w14:textId="77777777" w:rsidR="000A42B7" w:rsidRPr="00F05F44" w:rsidRDefault="000A42B7" w:rsidP="000A42B7">
      <w:pPr>
        <w:tabs>
          <w:tab w:val="center" w:pos="2552"/>
        </w:tabs>
        <w:spacing w:after="0" w:line="240" w:lineRule="auto"/>
        <w:ind w:left="0" w:firstLine="709"/>
        <w:jc w:val="left"/>
        <w:rPr>
          <w:rFonts w:ascii="Arial" w:hAnsi="Arial" w:cs="Arial"/>
          <w:b/>
          <w:color w:val="auto"/>
          <w:sz w:val="28"/>
          <w:szCs w:val="20"/>
        </w:rPr>
      </w:pPr>
      <w:r w:rsidRPr="00F05F44">
        <w:rPr>
          <w:rFonts w:ascii="Arial" w:hAnsi="Arial" w:cs="Arial"/>
          <w:b/>
          <w:color w:val="auto"/>
          <w:sz w:val="28"/>
          <w:szCs w:val="20"/>
        </w:rPr>
        <w:t>REPUBLIKA HRVATSKA</w:t>
      </w:r>
    </w:p>
    <w:p w14:paraId="47FF86D7" w14:textId="77777777" w:rsidR="000A42B7" w:rsidRPr="00F05F44" w:rsidRDefault="000A42B7" w:rsidP="000A42B7">
      <w:pPr>
        <w:tabs>
          <w:tab w:val="center" w:pos="2410"/>
          <w:tab w:val="center" w:pos="2552"/>
        </w:tabs>
        <w:spacing w:after="0" w:line="259" w:lineRule="auto"/>
        <w:ind w:left="0" w:firstLine="0"/>
        <w:jc w:val="lef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F05F44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BJELOVARSKO-BILOGORSKA ŽUPANIJA</w:t>
      </w:r>
    </w:p>
    <w:p w14:paraId="30E4D2E7" w14:textId="77777777" w:rsidR="000A42B7" w:rsidRPr="00F05F44" w:rsidRDefault="000A42B7" w:rsidP="000A42B7">
      <w:pPr>
        <w:tabs>
          <w:tab w:val="center" w:pos="2410"/>
          <w:tab w:val="center" w:pos="2552"/>
        </w:tabs>
        <w:spacing w:after="0" w:line="259" w:lineRule="auto"/>
        <w:ind w:left="709" w:firstLine="142"/>
        <w:jc w:val="lef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F05F44">
        <w:rPr>
          <w:rFonts w:ascii="Arial" w:eastAsia="Calibri" w:hAnsi="Arial" w:cs="Arial"/>
          <w:b/>
          <w:color w:val="auto"/>
          <w:spacing w:val="74"/>
          <w:sz w:val="24"/>
          <w:szCs w:val="24"/>
          <w:lang w:eastAsia="en-US"/>
        </w:rPr>
        <w:t>GRAD BJELOVAR</w:t>
      </w:r>
    </w:p>
    <w:p w14:paraId="557BB7DE" w14:textId="77777777" w:rsidR="000A42B7" w:rsidRDefault="000A42B7" w:rsidP="000A42B7">
      <w:pPr>
        <w:tabs>
          <w:tab w:val="center" w:pos="2268"/>
          <w:tab w:val="center" w:pos="2552"/>
        </w:tabs>
        <w:spacing w:after="0" w:line="259" w:lineRule="auto"/>
        <w:ind w:left="0" w:firstLine="0"/>
        <w:jc w:val="lef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F05F44">
        <w:rPr>
          <w:rFonts w:ascii="Arial" w:eastAsia="Calibri" w:hAnsi="Arial" w:cs="Arial"/>
          <w:color w:val="auto"/>
          <w:sz w:val="24"/>
          <w:szCs w:val="24"/>
          <w:lang w:eastAsia="en-US"/>
        </w:rPr>
        <w:tab/>
      </w:r>
      <w:r w:rsidRPr="00F05F44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GRADONAČELNIK</w:t>
      </w:r>
    </w:p>
    <w:p w14:paraId="256FF0F1" w14:textId="77777777" w:rsidR="00327557" w:rsidRPr="00F05F44" w:rsidRDefault="00327557" w:rsidP="000A42B7">
      <w:pPr>
        <w:tabs>
          <w:tab w:val="center" w:pos="2268"/>
          <w:tab w:val="center" w:pos="2552"/>
        </w:tabs>
        <w:spacing w:after="0" w:line="259" w:lineRule="auto"/>
        <w:ind w:left="0" w:firstLine="0"/>
        <w:jc w:val="left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p w14:paraId="3A14EA0E" w14:textId="77777777" w:rsidR="00D30E5C" w:rsidRPr="00F05F44" w:rsidRDefault="00D30E5C" w:rsidP="000A42B7">
      <w:pPr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F63E0FE" w14:textId="3C00F820" w:rsidR="007E7A12" w:rsidRPr="008619C9" w:rsidRDefault="00327557" w:rsidP="00154C11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7E7A12" w:rsidRPr="00F05F44">
        <w:rPr>
          <w:rFonts w:ascii="Arial" w:hAnsi="Arial" w:cs="Arial"/>
          <w:color w:val="auto"/>
          <w:sz w:val="24"/>
          <w:szCs w:val="24"/>
        </w:rPr>
        <w:t xml:space="preserve">Na temelju </w:t>
      </w:r>
      <w:r w:rsidRPr="00327557">
        <w:rPr>
          <w:rFonts w:ascii="Arial" w:hAnsi="Arial" w:cs="Arial"/>
          <w:color w:val="auto"/>
          <w:sz w:val="24"/>
          <w:szCs w:val="24"/>
        </w:rPr>
        <w:t>članka 47., stavka 1., točke 6. i 17. Statuta Grada Bjelovara („Službeni glasnik“ broj 2/21),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327557">
        <w:rPr>
          <w:rFonts w:ascii="Arial" w:hAnsi="Arial" w:cs="Arial"/>
          <w:color w:val="auto"/>
          <w:sz w:val="24"/>
          <w:szCs w:val="24"/>
        </w:rPr>
        <w:t xml:space="preserve">Odluke o raspisivanju javnog poziva mladim obiteljima i mladima za dostavu prijava za </w:t>
      </w:r>
      <w:r w:rsidRPr="008619C9">
        <w:rPr>
          <w:rFonts w:ascii="Arial" w:hAnsi="Arial" w:cs="Arial"/>
          <w:color w:val="auto"/>
          <w:sz w:val="24"/>
          <w:szCs w:val="24"/>
        </w:rPr>
        <w:t>sufinanciranje troškova stanovanja sukladno odredbama Pilot projekta javni poziv jedinicama lokalne samouprave za financijsku potporu usmjerenu na sufinanciranje troškova stanovanja mladim obiteljima i mladima u 2023. godini Grada Bjelovara (KLASA: 306-01</w:t>
      </w:r>
      <w:r w:rsidR="00325AD9" w:rsidRPr="008619C9">
        <w:rPr>
          <w:rFonts w:ascii="Arial" w:hAnsi="Arial" w:cs="Arial"/>
          <w:color w:val="auto"/>
          <w:sz w:val="24"/>
          <w:szCs w:val="24"/>
        </w:rPr>
        <w:t>/23-01/12</w:t>
      </w:r>
      <w:r w:rsidRPr="008619C9">
        <w:rPr>
          <w:rFonts w:ascii="Arial" w:hAnsi="Arial" w:cs="Arial"/>
          <w:color w:val="auto"/>
          <w:sz w:val="24"/>
          <w:szCs w:val="24"/>
        </w:rPr>
        <w:t>, URBROJ: 2103-1-05-11-23-</w:t>
      </w:r>
      <w:r w:rsidR="008619C9" w:rsidRPr="008619C9">
        <w:rPr>
          <w:rFonts w:ascii="Arial" w:hAnsi="Arial" w:cs="Arial"/>
          <w:color w:val="auto"/>
          <w:sz w:val="24"/>
          <w:szCs w:val="24"/>
        </w:rPr>
        <w:t>10</w:t>
      </w:r>
      <w:r w:rsidRPr="008619C9">
        <w:rPr>
          <w:rFonts w:ascii="Arial" w:hAnsi="Arial" w:cs="Arial"/>
          <w:color w:val="auto"/>
          <w:sz w:val="24"/>
          <w:szCs w:val="24"/>
        </w:rPr>
        <w:t xml:space="preserve"> od </w:t>
      </w:r>
      <w:r w:rsidR="008619C9" w:rsidRPr="008619C9">
        <w:rPr>
          <w:rFonts w:ascii="Arial" w:hAnsi="Arial" w:cs="Arial"/>
          <w:color w:val="auto"/>
          <w:sz w:val="24"/>
          <w:szCs w:val="24"/>
        </w:rPr>
        <w:t>1</w:t>
      </w:r>
      <w:r w:rsidRPr="008619C9">
        <w:rPr>
          <w:rFonts w:ascii="Arial" w:hAnsi="Arial" w:cs="Arial"/>
          <w:color w:val="auto"/>
          <w:sz w:val="24"/>
          <w:szCs w:val="24"/>
        </w:rPr>
        <w:t>1. rujna 2023. godine</w:t>
      </w:r>
      <w:r w:rsidR="008C3E05" w:rsidRPr="008619C9">
        <w:rPr>
          <w:rFonts w:ascii="Arial" w:hAnsi="Arial" w:cs="Arial"/>
          <w:color w:val="auto"/>
        </w:rPr>
        <w:t>,</w:t>
      </w:r>
      <w:r w:rsidR="005F3CD2" w:rsidRPr="008619C9">
        <w:rPr>
          <w:rFonts w:ascii="Arial" w:hAnsi="Arial" w:cs="Arial"/>
          <w:color w:val="auto"/>
        </w:rPr>
        <w:t xml:space="preserve"> </w:t>
      </w:r>
      <w:r w:rsidR="007E7A12" w:rsidRPr="008619C9">
        <w:rPr>
          <w:rFonts w:ascii="Arial" w:hAnsi="Arial" w:cs="Arial"/>
          <w:color w:val="auto"/>
          <w:sz w:val="24"/>
          <w:szCs w:val="24"/>
        </w:rPr>
        <w:t>Gradonačelnik Grada Bjelovara dana</w:t>
      </w:r>
      <w:r w:rsidR="00AB001F" w:rsidRPr="008619C9">
        <w:rPr>
          <w:rFonts w:ascii="Arial" w:hAnsi="Arial" w:cs="Arial"/>
          <w:color w:val="auto"/>
          <w:sz w:val="24"/>
          <w:szCs w:val="24"/>
        </w:rPr>
        <w:t xml:space="preserve"> </w:t>
      </w:r>
      <w:r w:rsidR="00015A29">
        <w:rPr>
          <w:rFonts w:ascii="Arial" w:hAnsi="Arial" w:cs="Arial"/>
          <w:color w:val="auto"/>
          <w:sz w:val="24"/>
          <w:szCs w:val="24"/>
        </w:rPr>
        <w:t>21</w:t>
      </w:r>
      <w:r w:rsidR="00535232" w:rsidRPr="008619C9">
        <w:rPr>
          <w:rFonts w:ascii="Arial" w:hAnsi="Arial" w:cs="Arial"/>
          <w:color w:val="auto"/>
          <w:sz w:val="24"/>
          <w:szCs w:val="24"/>
        </w:rPr>
        <w:t xml:space="preserve">. </w:t>
      </w:r>
      <w:r w:rsidR="008C3E05" w:rsidRPr="008619C9">
        <w:rPr>
          <w:rFonts w:ascii="Arial" w:hAnsi="Arial" w:cs="Arial"/>
          <w:color w:val="auto"/>
          <w:sz w:val="24"/>
          <w:szCs w:val="24"/>
        </w:rPr>
        <w:t>rujna</w:t>
      </w:r>
      <w:r w:rsidR="00535232" w:rsidRPr="008619C9">
        <w:rPr>
          <w:rFonts w:ascii="Arial" w:hAnsi="Arial" w:cs="Arial"/>
          <w:color w:val="auto"/>
          <w:sz w:val="24"/>
          <w:szCs w:val="24"/>
        </w:rPr>
        <w:t xml:space="preserve"> </w:t>
      </w:r>
      <w:r w:rsidR="007E7A12" w:rsidRPr="008619C9">
        <w:rPr>
          <w:rFonts w:ascii="Arial" w:hAnsi="Arial" w:cs="Arial"/>
          <w:color w:val="auto"/>
          <w:sz w:val="24"/>
          <w:szCs w:val="24"/>
        </w:rPr>
        <w:t>20</w:t>
      </w:r>
      <w:r w:rsidR="00781F63" w:rsidRPr="008619C9">
        <w:rPr>
          <w:rFonts w:ascii="Arial" w:hAnsi="Arial" w:cs="Arial"/>
          <w:color w:val="auto"/>
          <w:sz w:val="24"/>
          <w:szCs w:val="24"/>
        </w:rPr>
        <w:t>2</w:t>
      </w:r>
      <w:r w:rsidR="00BB3BE9" w:rsidRPr="008619C9">
        <w:rPr>
          <w:rFonts w:ascii="Arial" w:hAnsi="Arial" w:cs="Arial"/>
          <w:color w:val="auto"/>
          <w:sz w:val="24"/>
          <w:szCs w:val="24"/>
        </w:rPr>
        <w:t>3</w:t>
      </w:r>
      <w:r w:rsidR="007E7A12" w:rsidRPr="008619C9">
        <w:rPr>
          <w:rFonts w:ascii="Arial" w:hAnsi="Arial" w:cs="Arial"/>
          <w:color w:val="auto"/>
          <w:sz w:val="24"/>
          <w:szCs w:val="24"/>
        </w:rPr>
        <w:t xml:space="preserve">. godine raspisuje  </w:t>
      </w:r>
    </w:p>
    <w:p w14:paraId="4E59A108" w14:textId="77777777" w:rsidR="0028228C" w:rsidRPr="00F05F44" w:rsidRDefault="0028228C" w:rsidP="00154C11">
      <w:pPr>
        <w:spacing w:after="0" w:line="240" w:lineRule="auto"/>
        <w:ind w:left="0" w:firstLine="0"/>
        <w:rPr>
          <w:rFonts w:ascii="Arial" w:hAnsi="Arial" w:cs="Arial"/>
          <w:color w:val="auto"/>
        </w:rPr>
      </w:pPr>
    </w:p>
    <w:p w14:paraId="45BB5C2C" w14:textId="77777777" w:rsidR="007E7A12" w:rsidRPr="00F05F44" w:rsidRDefault="007E7A12" w:rsidP="000A42B7">
      <w:pPr>
        <w:pStyle w:val="Bezprored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FCBCD0A" w14:textId="77777777" w:rsidR="007E7A12" w:rsidRPr="00F05F44" w:rsidRDefault="007E7A12" w:rsidP="003D6379">
      <w:pPr>
        <w:pStyle w:val="Bezproreda"/>
        <w:ind w:left="0"/>
        <w:jc w:val="center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JAVNI POZIV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4B57125" w14:textId="4FC26EAF" w:rsidR="0028228C" w:rsidRDefault="0011551E" w:rsidP="0011551E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mladim obiteljima i mladima za dostavu prijava za sufinanciranje troškova stanovanja sukladno odredbama Pilot projekta javni poziv jedinicama lokalne samouprave za financijsku potporu usmjerenu na sufinanciranje troškova stanovanja mladim obiteljima i mladima u 2023. godini</w:t>
      </w:r>
    </w:p>
    <w:p w14:paraId="026394A8" w14:textId="77777777" w:rsidR="0028228C" w:rsidRPr="00F05F44" w:rsidRDefault="0028228C" w:rsidP="0011551E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0D44475" w14:textId="77777777" w:rsidR="0011551E" w:rsidRPr="00F05F44" w:rsidRDefault="0011551E" w:rsidP="0011551E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</w:rPr>
      </w:pPr>
    </w:p>
    <w:p w14:paraId="3B6DFF41" w14:textId="69ABA5B2" w:rsidR="00050429" w:rsidRPr="00F05F44" w:rsidRDefault="00F570BE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Središnji državni ured provodi Pilot projekt javni poziv jedinicama lokalne samouprave za financijsku potporu usmjerenu na sufinanciranje troškova stanovanja mladim obiteljima i mladima u 2023. godin</w:t>
      </w:r>
      <w:r w:rsidR="00823A7D">
        <w:rPr>
          <w:rFonts w:ascii="Arial" w:hAnsi="Arial" w:cs="Arial"/>
          <w:color w:val="auto"/>
          <w:sz w:val="24"/>
          <w:szCs w:val="24"/>
        </w:rPr>
        <w:t>i</w:t>
      </w:r>
      <w:r w:rsidR="009D12EF" w:rsidRPr="00F05F44">
        <w:rPr>
          <w:rFonts w:ascii="Arial" w:hAnsi="Arial" w:cs="Arial"/>
          <w:color w:val="auto"/>
          <w:sz w:val="24"/>
          <w:szCs w:val="24"/>
        </w:rPr>
        <w:t>.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U Pilot projektu sudjeluje i Grad Bjelovar s objavom i provedbom ovog Javnog poziva namijenjenog mladim obiteljima i mladima s prebivalištem na području Grada Bjelovara.</w:t>
      </w:r>
    </w:p>
    <w:p w14:paraId="05E62DF1" w14:textId="77777777" w:rsidR="00A1058B" w:rsidRPr="00F05F44" w:rsidRDefault="00A1058B" w:rsidP="00F570BE">
      <w:pPr>
        <w:pStyle w:val="Odlomakpopisa"/>
        <w:spacing w:after="4" w:line="240" w:lineRule="auto"/>
        <w:ind w:left="567" w:right="46" w:firstLine="0"/>
        <w:rPr>
          <w:rFonts w:ascii="Arial" w:hAnsi="Arial" w:cs="Arial"/>
          <w:color w:val="auto"/>
          <w:sz w:val="24"/>
          <w:szCs w:val="24"/>
        </w:rPr>
      </w:pPr>
    </w:p>
    <w:p w14:paraId="6A7D3B68" w14:textId="298AD149" w:rsidR="007E7A12" w:rsidRPr="00F05F44" w:rsidRDefault="007E7A12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bCs/>
          <w:color w:val="auto"/>
          <w:sz w:val="24"/>
          <w:szCs w:val="24"/>
        </w:rPr>
        <w:t>Javni poziv provest će se putem zatvorenih</w:t>
      </w:r>
      <w:r w:rsidR="008A2D4E" w:rsidRPr="00F05F44">
        <w:rPr>
          <w:rFonts w:ascii="Arial" w:hAnsi="Arial" w:cs="Arial"/>
          <w:bCs/>
          <w:color w:val="auto"/>
          <w:sz w:val="24"/>
          <w:szCs w:val="24"/>
        </w:rPr>
        <w:t xml:space="preserve"> prijava</w:t>
      </w:r>
      <w:r w:rsidR="005F6846" w:rsidRPr="00F05F44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615D0236" w14:textId="77777777" w:rsidR="00C11800" w:rsidRPr="00F05F44" w:rsidRDefault="00C11800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82AAE01" w14:textId="30A518A5" w:rsidR="004A4456" w:rsidRPr="00F05F44" w:rsidRDefault="00F570BE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lastRenderedPageBreak/>
        <w:t>Mogućnost sufinanciranja postoji za ukupno 10 korisnika</w:t>
      </w:r>
      <w:r w:rsidR="0011551E" w:rsidRPr="00F05F44">
        <w:rPr>
          <w:rFonts w:ascii="Arial" w:hAnsi="Arial" w:cs="Arial"/>
          <w:color w:val="auto"/>
          <w:sz w:val="24"/>
          <w:szCs w:val="24"/>
        </w:rPr>
        <w:t xml:space="preserve"> potpore (6 mladih obitelji s djecom, 2 mlade obitelji bez djece i 2 mlade osobe</w:t>
      </w:r>
      <w:r w:rsidR="007478AF">
        <w:rPr>
          <w:rFonts w:ascii="Arial" w:hAnsi="Arial" w:cs="Arial"/>
          <w:color w:val="auto"/>
          <w:sz w:val="24"/>
          <w:szCs w:val="24"/>
        </w:rPr>
        <w:t xml:space="preserve"> - u daljnjem tekstu korisnici</w:t>
      </w:r>
      <w:r w:rsidR="0011551E" w:rsidRPr="00F05F44">
        <w:rPr>
          <w:rFonts w:ascii="Arial" w:hAnsi="Arial" w:cs="Arial"/>
          <w:color w:val="auto"/>
          <w:sz w:val="24"/>
          <w:szCs w:val="24"/>
        </w:rPr>
        <w:t>)</w:t>
      </w:r>
    </w:p>
    <w:p w14:paraId="51654B95" w14:textId="77777777" w:rsidR="00D36B18" w:rsidRPr="00F05F44" w:rsidRDefault="00D36B18" w:rsidP="00D36B18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79F1EEDB" w14:textId="78B61FB2" w:rsidR="00D36B18" w:rsidRPr="00F05F44" w:rsidRDefault="00D36B18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Financijska potpora iznosi 180,00 eura mjesečno za mladu obitelj sa djecom te 120,00 eura mjesečno za mladu osobu i mladu obitelj bez djece, u trajanju 12 mjeseci, a odnosi se na razdoblje od 1. siječnja 2023. do 31. prosinca 2023.</w:t>
      </w:r>
    </w:p>
    <w:p w14:paraId="78123225" w14:textId="77777777" w:rsidR="00F570BE" w:rsidRPr="00F05F44" w:rsidRDefault="00F570BE" w:rsidP="00F570BE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227B87B7" w14:textId="0F5302D6" w:rsidR="00F570BE" w:rsidRDefault="00F570BE" w:rsidP="00F570BE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Gradonačelnik Grada Bjelovara će za potrebe provedbe Javnog poziva osnovati Povjerenstvo</w:t>
      </w:r>
      <w:r w:rsidR="008B4D97" w:rsidRPr="00F05F44">
        <w:rPr>
          <w:rFonts w:ascii="Arial" w:hAnsi="Arial" w:cs="Arial"/>
          <w:color w:val="auto"/>
          <w:sz w:val="24"/>
          <w:szCs w:val="24"/>
        </w:rPr>
        <w:t>. Povjerenstvo p</w:t>
      </w:r>
      <w:r w:rsidRPr="00F05F44">
        <w:rPr>
          <w:rFonts w:ascii="Arial" w:hAnsi="Arial" w:cs="Arial"/>
          <w:color w:val="auto"/>
          <w:sz w:val="24"/>
          <w:szCs w:val="24"/>
        </w:rPr>
        <w:t>regledava i utvrđuje ispunjavanje uvjeta</w:t>
      </w:r>
      <w:r w:rsidR="008B4D97" w:rsidRPr="00F05F44">
        <w:rPr>
          <w:rFonts w:ascii="Arial" w:hAnsi="Arial" w:cs="Arial"/>
          <w:color w:val="auto"/>
          <w:sz w:val="24"/>
          <w:szCs w:val="24"/>
        </w:rPr>
        <w:t xml:space="preserve"> pristiglih prijava na Javni poziv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te sastavlja rang listu i dostavlja Prijedlog Odluke o sufinanciranju</w:t>
      </w:r>
      <w:r w:rsidR="008B4D97" w:rsidRPr="00F05F44">
        <w:rPr>
          <w:rFonts w:ascii="Arial" w:hAnsi="Arial" w:cs="Arial"/>
          <w:color w:val="auto"/>
          <w:sz w:val="24"/>
          <w:szCs w:val="24"/>
        </w:rPr>
        <w:t xml:space="preserve"> Gradonačelniku. Odluku o financijskoj potpori usmjerenoj na sufinanciranje troškova stanovanja mladim obiteljima i mladima u 2023. godini donosi Gradonačelnik.</w:t>
      </w:r>
    </w:p>
    <w:p w14:paraId="5290DEAA" w14:textId="77777777" w:rsidR="008B4D97" w:rsidRPr="00F05F44" w:rsidRDefault="008B4D97" w:rsidP="008B4D97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312D75B5" w14:textId="11AC07AA" w:rsidR="002562E6" w:rsidRPr="00F05F44" w:rsidRDefault="002562E6" w:rsidP="00AB1868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Prihvatljivi prijavitelji u smislu ovog Javnog poziva su državljani Republike Hrvatske s prebivalištem na području Grada Bjelovara</w:t>
      </w:r>
      <w:r w:rsidR="00F93618" w:rsidRPr="00F05F44">
        <w:rPr>
          <w:rFonts w:ascii="Arial" w:hAnsi="Arial" w:cs="Arial"/>
          <w:color w:val="auto"/>
          <w:sz w:val="24"/>
          <w:szCs w:val="24"/>
        </w:rPr>
        <w:t xml:space="preserve"> najmanje godinu dana prije podnošenja prijave,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i to:</w:t>
      </w:r>
    </w:p>
    <w:p w14:paraId="13D58F6C" w14:textId="77777777" w:rsidR="00DC57B2" w:rsidRPr="00F05F44" w:rsidRDefault="00DC57B2" w:rsidP="00DC57B2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79502CDA" w14:textId="77777777" w:rsidR="00DC57B2" w:rsidRPr="00F05F44" w:rsidRDefault="00DC57B2" w:rsidP="00DC57B2">
      <w:pPr>
        <w:pStyle w:val="Odlomakpopisa"/>
        <w:spacing w:after="4" w:line="240" w:lineRule="auto"/>
        <w:ind w:right="46" w:firstLine="0"/>
        <w:rPr>
          <w:rFonts w:ascii="Arial" w:hAnsi="Arial" w:cs="Arial"/>
          <w:color w:val="auto"/>
          <w:sz w:val="24"/>
          <w:szCs w:val="24"/>
        </w:rPr>
      </w:pPr>
    </w:p>
    <w:p w14:paraId="3FCA8FCD" w14:textId="3E7C8A5E" w:rsidR="002562E6" w:rsidRPr="00F05F44" w:rsidRDefault="002562E6" w:rsidP="002562E6">
      <w:pPr>
        <w:pStyle w:val="Odlomakpopisa"/>
        <w:numPr>
          <w:ilvl w:val="0"/>
          <w:numId w:val="23"/>
        </w:numPr>
        <w:spacing w:after="4" w:line="240" w:lineRule="auto"/>
        <w:ind w:left="1134" w:right="46"/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MLADI:</w:t>
      </w:r>
    </w:p>
    <w:p w14:paraId="478E575A" w14:textId="361F7CF2" w:rsidR="002562E6" w:rsidRPr="00F05F44" w:rsidRDefault="002562E6" w:rsidP="00422ED0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mlade osobe (samci) koje nisu u bračnoj, odnosno izvanbračnoj zajednici u dobi od 18 do 30 godina u trenutku podnošenja prijave</w:t>
      </w:r>
    </w:p>
    <w:p w14:paraId="0C065457" w14:textId="509C962F" w:rsidR="002562E6" w:rsidRPr="00F05F44" w:rsidRDefault="002562E6" w:rsidP="000C6042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zaposleni na neodređeno ili određeno vrijeme u minimalnom trajanju od 6 mjeseci kod istog poslodavca prije podnošenja prijave te zaposleni za cijelo vrijeme korištenja potpore</w:t>
      </w:r>
    </w:p>
    <w:p w14:paraId="0E28D7AB" w14:textId="48F94E65" w:rsidR="002562E6" w:rsidRPr="00F05F44" w:rsidRDefault="002562E6" w:rsidP="009A7790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koji nisu korisnici istovjetnih potpora od strane jedinica lokalne područne (regionalne) samouprave, javnih i državnih tijela i slično</w:t>
      </w:r>
    </w:p>
    <w:p w14:paraId="06439790" w14:textId="77777777" w:rsidR="002562E6" w:rsidRPr="00F05F44" w:rsidRDefault="002562E6" w:rsidP="002562E6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čija mjesečna primanja po osnovi neto plaće ne prelaze visinu prosječne plaće u RH</w:t>
      </w:r>
    </w:p>
    <w:p w14:paraId="6BF49F02" w14:textId="2D1B2ABE" w:rsidR="002562E6" w:rsidRPr="00F05F44" w:rsidRDefault="002562E6" w:rsidP="002562E6">
      <w:pPr>
        <w:pStyle w:val="Odlomakpopisa"/>
        <w:numPr>
          <w:ilvl w:val="0"/>
          <w:numId w:val="24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nemaju u vlasništvu/suvlasništvu stan, kuću ili drugu nekretninu</w:t>
      </w:r>
    </w:p>
    <w:p w14:paraId="35513730" w14:textId="77777777" w:rsidR="007909E3" w:rsidRPr="00F05F44" w:rsidRDefault="007909E3" w:rsidP="007909E3">
      <w:pPr>
        <w:pStyle w:val="Odlomakpopisa"/>
        <w:spacing w:after="4" w:line="240" w:lineRule="auto"/>
        <w:ind w:left="1080" w:right="46" w:firstLine="0"/>
        <w:rPr>
          <w:rFonts w:ascii="Arial" w:hAnsi="Arial" w:cs="Arial"/>
          <w:color w:val="auto"/>
          <w:sz w:val="24"/>
          <w:szCs w:val="24"/>
        </w:rPr>
      </w:pPr>
    </w:p>
    <w:p w14:paraId="5A334614" w14:textId="77777777" w:rsidR="00F570BE" w:rsidRPr="00F05F44" w:rsidRDefault="00F570BE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9957B76" w14:textId="77639314" w:rsidR="002562E6" w:rsidRPr="00F05F44" w:rsidRDefault="002562E6" w:rsidP="002562E6">
      <w:pPr>
        <w:pStyle w:val="Odlomakpopisa"/>
        <w:numPr>
          <w:ilvl w:val="0"/>
          <w:numId w:val="23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MLADE OBITELJI</w:t>
      </w:r>
      <w:r w:rsidR="00EA42EA">
        <w:rPr>
          <w:rFonts w:ascii="Arial" w:hAnsi="Arial" w:cs="Arial"/>
          <w:b/>
          <w:bCs/>
          <w:color w:val="auto"/>
          <w:sz w:val="24"/>
          <w:szCs w:val="24"/>
        </w:rPr>
        <w:t xml:space="preserve"> S</w:t>
      </w:r>
      <w:r w:rsidR="00357A6C">
        <w:rPr>
          <w:rFonts w:ascii="Arial" w:hAnsi="Arial" w:cs="Arial"/>
          <w:b/>
          <w:bCs/>
          <w:color w:val="auto"/>
          <w:sz w:val="24"/>
          <w:szCs w:val="24"/>
        </w:rPr>
        <w:t xml:space="preserve">A </w:t>
      </w:r>
      <w:r w:rsidR="00EA42EA">
        <w:rPr>
          <w:rFonts w:ascii="Arial" w:hAnsi="Arial" w:cs="Arial"/>
          <w:b/>
          <w:bCs/>
          <w:color w:val="auto"/>
          <w:sz w:val="24"/>
          <w:szCs w:val="24"/>
        </w:rPr>
        <w:t>DJECOM I BEZ DJECE</w:t>
      </w:r>
      <w:r w:rsidRPr="00F05F44">
        <w:rPr>
          <w:rFonts w:ascii="Arial" w:hAnsi="Arial" w:cs="Arial"/>
          <w:b/>
          <w:bCs/>
          <w:color w:val="auto"/>
          <w:sz w:val="24"/>
          <w:szCs w:val="24"/>
        </w:rPr>
        <w:t>:</w:t>
      </w:r>
    </w:p>
    <w:p w14:paraId="605083D6" w14:textId="3C849485" w:rsidR="002562E6" w:rsidRPr="00F05F44" w:rsidRDefault="002562E6" w:rsidP="002562E6">
      <w:pPr>
        <w:pStyle w:val="Odlomakpopisa"/>
        <w:numPr>
          <w:ilvl w:val="0"/>
          <w:numId w:val="25"/>
        </w:numPr>
        <w:ind w:left="1134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Mladom obitelji u smislu ovog Poziva smatra se podnositelj zahtjeva, njegov bračni ili izvanbračni drug te djeca, ukoliko ih imaju, pod uvjetom da podnositelj zahtjeva nije stariji od 45 godina života u trenutku podnošenja prijave i ispunjavaju sljedeće </w:t>
      </w:r>
      <w:r w:rsidRPr="00F05F44">
        <w:rPr>
          <w:rFonts w:ascii="Arial" w:hAnsi="Arial" w:cs="Arial"/>
          <w:b/>
          <w:bCs/>
          <w:color w:val="auto"/>
          <w:sz w:val="24"/>
          <w:szCs w:val="24"/>
        </w:rPr>
        <w:t>uvjete:</w:t>
      </w:r>
    </w:p>
    <w:p w14:paraId="0BDE87E8" w14:textId="77777777" w:rsidR="002562E6" w:rsidRPr="00F05F44" w:rsidRDefault="002562E6" w:rsidP="002562E6">
      <w:pPr>
        <w:pStyle w:val="Odlomakpopisa"/>
        <w:ind w:left="1418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oba bračna/izvanbračna druga su državljani Republike Hrvatske</w:t>
      </w:r>
    </w:p>
    <w:p w14:paraId="2CF46B6B" w14:textId="70E0DF33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oba bračna/izvanbračna druga su zaposleni na neodređeno vrijeme ili na određeno vrijeme u minimalnom trajanju od 6 mjeseci kod istog poslodavca prije podnošenja prijave te zaposleni za cijelo vrijeme korištenja potpore</w:t>
      </w:r>
    </w:p>
    <w:p w14:paraId="4E0B837A" w14:textId="056F6280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bračni/izvanbračni drugovi nisu korisnici istovjetnih potpora od strane jedinica lokalne područne (regionalne) samouprave, javnih i državnih tijela i slično</w:t>
      </w:r>
    </w:p>
    <w:p w14:paraId="16D91AF6" w14:textId="4CAAD222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mjesečna primanja oba bračna/izvanbračna druga, po osnovi plaće, ne prelaze visinu dvije prosječne neto plaće u RH</w:t>
      </w:r>
    </w:p>
    <w:p w14:paraId="74E59945" w14:textId="1E7EC24D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bračni/izvanbračni drugovi nemaju u vlasništvu/suvlasništvu stan, kuću ili drugu nekretninu</w:t>
      </w:r>
    </w:p>
    <w:p w14:paraId="07C11B85" w14:textId="2735DB43" w:rsidR="002562E6" w:rsidRPr="00F05F44" w:rsidRDefault="002562E6" w:rsidP="002562E6">
      <w:pPr>
        <w:pStyle w:val="Odlomakpopisa"/>
        <w:ind w:left="144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ni jednom od bračnih/izvanbračnih drugova nije izrečena mjera obiteljsko-pravne zaštite</w:t>
      </w:r>
      <w:r w:rsidRPr="00F05F44">
        <w:rPr>
          <w:rFonts w:ascii="Arial" w:hAnsi="Arial" w:cs="Arial"/>
          <w:color w:val="auto"/>
          <w:sz w:val="24"/>
          <w:szCs w:val="24"/>
        </w:rPr>
        <w:cr/>
      </w:r>
    </w:p>
    <w:p w14:paraId="1335107C" w14:textId="30137FE9" w:rsidR="00B2651F" w:rsidRPr="00F05F44" w:rsidRDefault="00B2651F" w:rsidP="00B2651F">
      <w:pPr>
        <w:pStyle w:val="Odlomakpopisa"/>
        <w:numPr>
          <w:ilvl w:val="0"/>
          <w:numId w:val="25"/>
        </w:numPr>
        <w:spacing w:after="4" w:line="240" w:lineRule="auto"/>
        <w:ind w:left="1134"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Mladom obitelji u smislu ovog Poziva smatra se i </w:t>
      </w:r>
      <w:proofErr w:type="spellStart"/>
      <w:r w:rsidRPr="00F05F44">
        <w:rPr>
          <w:rFonts w:ascii="Arial" w:hAnsi="Arial" w:cs="Arial"/>
          <w:color w:val="auto"/>
          <w:sz w:val="24"/>
          <w:szCs w:val="24"/>
        </w:rPr>
        <w:t>jednoroditeljska</w:t>
      </w:r>
      <w:proofErr w:type="spellEnd"/>
      <w:r w:rsidRPr="00F05F44">
        <w:rPr>
          <w:rFonts w:ascii="Arial" w:hAnsi="Arial" w:cs="Arial"/>
          <w:color w:val="auto"/>
          <w:sz w:val="24"/>
          <w:szCs w:val="24"/>
        </w:rPr>
        <w:t xml:space="preserve"> obitelj koju čine dijete, odnosno djeca i jedan roditelj ili samohrani roditelj koji nije stariji od 45 godina u trenutku podnošenja prijave i ispunjava sljedeće </w:t>
      </w:r>
      <w:r w:rsidRPr="00F05F44">
        <w:rPr>
          <w:rFonts w:ascii="Arial" w:hAnsi="Arial" w:cs="Arial"/>
          <w:b/>
          <w:bCs/>
          <w:color w:val="auto"/>
          <w:sz w:val="24"/>
          <w:szCs w:val="24"/>
        </w:rPr>
        <w:t>uvjete:</w:t>
      </w:r>
    </w:p>
    <w:p w14:paraId="55E45CF7" w14:textId="77777777" w:rsidR="005A564D" w:rsidRPr="00F05F44" w:rsidRDefault="005A564D" w:rsidP="005A564D">
      <w:p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</w:p>
    <w:p w14:paraId="75C61D51" w14:textId="66C78959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 roditelj je državljanin Republike Hrvatske</w:t>
      </w:r>
    </w:p>
    <w:p w14:paraId="37C032F0" w14:textId="6FAA051B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roditelj je zaposlen na neodređeno vrijeme ili na određeno vrijeme u minimalnom trajanju od 6 mjeseci kod istog poslodavca prije podnošenja prijave te zaposleni za cijelo vrijeme korištenja potpore</w:t>
      </w:r>
    </w:p>
    <w:p w14:paraId="31006B7A" w14:textId="658EA9E7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roditelj nije korisnik istovjetnih potpora od strane jedinica lokalne područne (regionalne) samouprave, javnih i državnih tijela i slično</w:t>
      </w:r>
    </w:p>
    <w:p w14:paraId="782805F4" w14:textId="77777777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lastRenderedPageBreak/>
        <w:t>- mjesečna primanja roditelja po osnovi neto plaće ne prelaze visinu prosječne plaće u RH</w:t>
      </w:r>
    </w:p>
    <w:p w14:paraId="32794B4A" w14:textId="77777777" w:rsidR="00B2651F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roditelj nema u vlasništvu/suvlasništvu stan, kuću ili drugu nekretninu</w:t>
      </w:r>
    </w:p>
    <w:p w14:paraId="67704C7D" w14:textId="724A3437" w:rsidR="00F570BE" w:rsidRPr="00F05F44" w:rsidRDefault="00B2651F" w:rsidP="00B2651F">
      <w:pPr>
        <w:pStyle w:val="Odlomakpopisa"/>
        <w:spacing w:after="4" w:line="240" w:lineRule="auto"/>
        <w:ind w:left="144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- roditelju nije izrečena mjera obiteljsko-pravne zaštite</w:t>
      </w:r>
    </w:p>
    <w:p w14:paraId="286234C8" w14:textId="77777777" w:rsidR="004A4456" w:rsidRPr="00F05F44" w:rsidRDefault="004A4456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F00C17C" w14:textId="0A31A39C" w:rsidR="0011745A" w:rsidRPr="0011745A" w:rsidRDefault="00F93618" w:rsidP="0011745A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Sufinanciraju se troškovi stanovanja korisnicima koji imaju slobodno ugovorene najamnine s najmodavcima fizičkim osobama te koji ugovorom ovjerenim od strane </w:t>
      </w:r>
      <w:r w:rsidR="0011745A">
        <w:rPr>
          <w:rFonts w:ascii="Arial" w:hAnsi="Arial" w:cs="Arial"/>
          <w:color w:val="auto"/>
          <w:sz w:val="24"/>
          <w:szCs w:val="24"/>
        </w:rPr>
        <w:t xml:space="preserve">mjerodavnog </w:t>
      </w:r>
      <w:r w:rsidRPr="00F05F44">
        <w:rPr>
          <w:rFonts w:ascii="Arial" w:hAnsi="Arial" w:cs="Arial"/>
          <w:color w:val="auto"/>
          <w:sz w:val="24"/>
          <w:szCs w:val="24"/>
        </w:rPr>
        <w:t>tijela i prijavljenim Ministarstvu financija odnosno Poreznoj upravi dokažu postojanje podstanarskog odnosa u stambenom objektu koji se nalazi na području jedinice lokalne samouprave (prijavitelja). Ugovor o najmu mora biti sklopljen najmanje za razdoblje od 1. siječnja do 31. prosinca 2023. godine. Korisnici koji sklope dodatke i izmjene ugovora nakon objave ovog Poziva, mogu ostvariti pravo na sufinanciranje troškova stanovanja ukoliko se izmjenama i dopunama ne povećava iznos ugovorene najamnine. Korisnici koji zbog isteka ugovora prije 31. prosinca 2023. godine sklope novi ugovor o najmu, mogu ostvariti pravo na sufinanciranje troškova stanovanja ukoliko se novim ugovorom ne povećava iznos ugovorene najamnine. Korisnici s najmodavcem ne mogu biti srodnici po krvi u ravnoj liniji, kao niti vlasnici ili suvlasnici trgovačkog društva ili obrta koji je najmodavac stana.</w:t>
      </w:r>
      <w:r w:rsidR="0011745A">
        <w:rPr>
          <w:rFonts w:ascii="Arial" w:hAnsi="Arial" w:cs="Arial"/>
          <w:color w:val="auto"/>
          <w:sz w:val="24"/>
          <w:szCs w:val="24"/>
        </w:rPr>
        <w:t xml:space="preserve"> Mlade obitelji i mladi obvezni su prijaviti svaku promjenu u roku 15 dana od dana nastanka okolnosti koja utječe na korištenje priznatog prava. </w:t>
      </w:r>
    </w:p>
    <w:p w14:paraId="5287A3C7" w14:textId="77777777" w:rsidR="00F86375" w:rsidRPr="00F05F44" w:rsidRDefault="00F86375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8A2F6C4" w14:textId="02BE3EB7" w:rsidR="00F86375" w:rsidRPr="00F05F44" w:rsidRDefault="007B7F62" w:rsidP="007B7F62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Ukoliko na Javni poziv </w:t>
      </w:r>
      <w:r w:rsidR="009D310F" w:rsidRPr="00F05F44">
        <w:rPr>
          <w:rFonts w:ascii="Arial" w:hAnsi="Arial" w:cs="Arial"/>
          <w:color w:val="auto"/>
          <w:sz w:val="24"/>
          <w:szCs w:val="24"/>
        </w:rPr>
        <w:t>pristigne više prijava koje zadovoljavaju iste uvjete, prednost će u svakoj kategoriji imati prijava s najmanjim dohotkom po članu kućanstva</w:t>
      </w:r>
      <w:r w:rsidR="00584D56" w:rsidRPr="00F05F44">
        <w:rPr>
          <w:rFonts w:ascii="Arial" w:hAnsi="Arial" w:cs="Arial"/>
          <w:color w:val="auto"/>
          <w:sz w:val="24"/>
          <w:szCs w:val="24"/>
        </w:rPr>
        <w:t>.</w:t>
      </w:r>
    </w:p>
    <w:p w14:paraId="37B8BF58" w14:textId="77777777" w:rsidR="001A79B1" w:rsidRPr="00F05F44" w:rsidRDefault="001A79B1" w:rsidP="001A79B1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3CB9100F" w14:textId="1EE223E5" w:rsidR="001A79B1" w:rsidRPr="00F05F44" w:rsidRDefault="001A79B1" w:rsidP="002C31F1">
      <w:pPr>
        <w:pStyle w:val="Odlomakpopisa"/>
        <w:numPr>
          <w:ilvl w:val="0"/>
          <w:numId w:val="2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Prijava na Javni poziv mora sadržavati</w:t>
      </w:r>
      <w:r w:rsidR="002C31F1" w:rsidRPr="00F05F44">
        <w:rPr>
          <w:rFonts w:ascii="Arial" w:hAnsi="Arial" w:cs="Arial"/>
          <w:color w:val="auto"/>
          <w:sz w:val="24"/>
          <w:szCs w:val="24"/>
        </w:rPr>
        <w:t xml:space="preserve"> obveznu dokumentaciju</w:t>
      </w:r>
      <w:r w:rsidR="00974993">
        <w:rPr>
          <w:rFonts w:ascii="Arial" w:hAnsi="Arial" w:cs="Arial"/>
          <w:color w:val="auto"/>
          <w:sz w:val="24"/>
          <w:szCs w:val="24"/>
        </w:rPr>
        <w:t xml:space="preserve"> u </w:t>
      </w:r>
      <w:r w:rsidR="00974993" w:rsidRPr="00974993">
        <w:rPr>
          <w:rFonts w:ascii="Arial" w:hAnsi="Arial" w:cs="Arial"/>
          <w:b/>
          <w:bCs/>
          <w:color w:val="auto"/>
          <w:sz w:val="24"/>
          <w:szCs w:val="24"/>
        </w:rPr>
        <w:t>tiskanom obliku</w:t>
      </w:r>
      <w:r w:rsidR="00974993">
        <w:rPr>
          <w:rFonts w:ascii="Arial" w:hAnsi="Arial" w:cs="Arial"/>
          <w:color w:val="auto"/>
          <w:sz w:val="24"/>
          <w:szCs w:val="24"/>
        </w:rPr>
        <w:t>:</w:t>
      </w:r>
    </w:p>
    <w:p w14:paraId="1AF72548" w14:textId="77777777" w:rsidR="002C31F1" w:rsidRPr="00F05F44" w:rsidRDefault="002C31F1" w:rsidP="002C31F1">
      <w:pPr>
        <w:pStyle w:val="Odlomakpopisa"/>
        <w:spacing w:after="4" w:line="240" w:lineRule="auto"/>
        <w:ind w:right="46" w:firstLine="0"/>
        <w:rPr>
          <w:rFonts w:ascii="Arial" w:hAnsi="Arial" w:cs="Arial"/>
          <w:color w:val="auto"/>
          <w:sz w:val="24"/>
          <w:szCs w:val="24"/>
        </w:rPr>
      </w:pPr>
    </w:p>
    <w:p w14:paraId="3D0119E8" w14:textId="539835B2" w:rsidR="004B36F8" w:rsidRDefault="004B36F8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bookmarkStart w:id="0" w:name="_Hlk145664556"/>
      <w:r w:rsidRPr="00F05F44">
        <w:rPr>
          <w:rFonts w:ascii="Arial" w:hAnsi="Arial" w:cs="Arial"/>
          <w:color w:val="auto"/>
          <w:sz w:val="24"/>
          <w:szCs w:val="24"/>
        </w:rPr>
        <w:t>preslik osobne iskaznice podnositelja i bračnog/izvanbračnog druga (ako je primjenjivo)</w:t>
      </w:r>
    </w:p>
    <w:p w14:paraId="0451879B" w14:textId="25EF8A15" w:rsidR="00B227EF" w:rsidRDefault="00B227EF" w:rsidP="00B227E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prijavni obrazac podnositelja zahtjeva - ispunjen ručno ili na računalu uz obvezan vlastoručni potpis</w:t>
      </w:r>
    </w:p>
    <w:p w14:paraId="7D1383E8" w14:textId="46CC06A5" w:rsidR="00B227EF" w:rsidRDefault="00B227EF" w:rsidP="00B227EF">
      <w:pPr>
        <w:pStyle w:val="Odlomakpopisa"/>
        <w:spacing w:line="240" w:lineRule="auto"/>
        <w:ind w:left="1418" w:firstLine="0"/>
        <w:rPr>
          <w:rFonts w:ascii="Arial" w:hAnsi="Arial" w:cs="Arial"/>
          <w:color w:val="auto"/>
          <w:sz w:val="24"/>
          <w:szCs w:val="24"/>
        </w:rPr>
      </w:pPr>
    </w:p>
    <w:p w14:paraId="59533A56" w14:textId="4E2FAEFF" w:rsidR="004B36F8" w:rsidRPr="00F05F44" w:rsidRDefault="004B36F8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lastRenderedPageBreak/>
        <w:t>izjava</w:t>
      </w:r>
      <w:r w:rsidR="003672A1">
        <w:rPr>
          <w:rFonts w:ascii="Arial" w:hAnsi="Arial" w:cs="Arial"/>
          <w:color w:val="auto"/>
          <w:sz w:val="24"/>
          <w:szCs w:val="24"/>
        </w:rPr>
        <w:t xml:space="preserve"> o 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izvanbračnoj zajednici </w:t>
      </w:r>
      <w:r w:rsidR="00BA2C32">
        <w:rPr>
          <w:rFonts w:ascii="Arial" w:hAnsi="Arial" w:cs="Arial"/>
          <w:color w:val="auto"/>
          <w:sz w:val="24"/>
          <w:szCs w:val="24"/>
        </w:rPr>
        <w:t xml:space="preserve">ovjerena </w:t>
      </w:r>
      <w:r w:rsidRPr="00F05F44">
        <w:rPr>
          <w:rFonts w:ascii="Arial" w:hAnsi="Arial" w:cs="Arial"/>
          <w:color w:val="auto"/>
          <w:sz w:val="24"/>
          <w:szCs w:val="24"/>
        </w:rPr>
        <w:t>kod javnog bilježnika (ako je primjenjivo)</w:t>
      </w:r>
    </w:p>
    <w:p w14:paraId="17DDF16B" w14:textId="3A7B53CC" w:rsidR="004B36F8" w:rsidRPr="00B227EF" w:rsidRDefault="004B36F8" w:rsidP="00B227E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izjava kojom podnositelj potvrđuje da nije u bračnoj, odnosno izvanbračnoj zajednici (ako je primjenjivo)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- </w:t>
      </w:r>
      <w:bookmarkStart w:id="1" w:name="_Hlk146175999"/>
      <w:r w:rsidR="00B227EF">
        <w:rPr>
          <w:rFonts w:ascii="Arial" w:hAnsi="Arial" w:cs="Arial"/>
          <w:color w:val="auto"/>
          <w:sz w:val="24"/>
          <w:szCs w:val="24"/>
        </w:rPr>
        <w:t>ispunjen</w:t>
      </w:r>
      <w:r w:rsidR="008C5751">
        <w:rPr>
          <w:rFonts w:ascii="Arial" w:hAnsi="Arial" w:cs="Arial"/>
          <w:color w:val="auto"/>
          <w:sz w:val="24"/>
          <w:szCs w:val="24"/>
        </w:rPr>
        <w:t>a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ručno ili na računalu uz obvezan vlastoručni potpis</w:t>
      </w:r>
    </w:p>
    <w:bookmarkEnd w:id="1"/>
    <w:p w14:paraId="17BE97B4" w14:textId="2BE78DA8" w:rsidR="003672A1" w:rsidRPr="00B227EF" w:rsidRDefault="004B36F8" w:rsidP="00B227E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izjava kojom podnositelj i bračni/izvanbračni drug (ako je primjenjivo) potvrđuju da nemaju u vlasništvu/suvlasništvu stan, kuću ili drugu nekretninu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- ispunjen</w:t>
      </w:r>
      <w:r w:rsidR="008C5751">
        <w:rPr>
          <w:rFonts w:ascii="Arial" w:hAnsi="Arial" w:cs="Arial"/>
          <w:color w:val="auto"/>
          <w:sz w:val="24"/>
          <w:szCs w:val="24"/>
        </w:rPr>
        <w:t>a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ručno ili na računalu uz obvezan vlastoručni potpis</w:t>
      </w:r>
    </w:p>
    <w:p w14:paraId="545FB565" w14:textId="202E78B3" w:rsidR="003672A1" w:rsidRPr="00357A6C" w:rsidRDefault="003672A1" w:rsidP="003672A1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357A6C">
        <w:rPr>
          <w:rFonts w:ascii="Arial" w:hAnsi="Arial" w:cs="Arial"/>
          <w:color w:val="auto"/>
          <w:sz w:val="24"/>
          <w:szCs w:val="24"/>
        </w:rPr>
        <w:t>potvrda zemljišnoknjižnog odjela kojom</w:t>
      </w:r>
      <w:r w:rsidR="00FA5672" w:rsidRPr="00357A6C">
        <w:rPr>
          <w:rFonts w:ascii="Arial" w:hAnsi="Arial" w:cs="Arial"/>
          <w:color w:val="auto"/>
          <w:sz w:val="24"/>
          <w:szCs w:val="24"/>
        </w:rPr>
        <w:t xml:space="preserve"> se potvrđuje da </w:t>
      </w:r>
      <w:r w:rsidRPr="00357A6C">
        <w:rPr>
          <w:rFonts w:ascii="Arial" w:hAnsi="Arial" w:cs="Arial"/>
          <w:color w:val="auto"/>
          <w:sz w:val="24"/>
          <w:szCs w:val="24"/>
        </w:rPr>
        <w:t>podnositelj i bračni/izvanbračni drug (ako je primjenjivo)</w:t>
      </w:r>
      <w:r w:rsidR="00FA5672" w:rsidRPr="00357A6C">
        <w:rPr>
          <w:rFonts w:ascii="Arial" w:hAnsi="Arial" w:cs="Arial"/>
          <w:color w:val="auto"/>
          <w:sz w:val="24"/>
          <w:szCs w:val="24"/>
        </w:rPr>
        <w:t xml:space="preserve"> </w:t>
      </w:r>
      <w:r w:rsidRPr="00357A6C">
        <w:rPr>
          <w:rFonts w:ascii="Arial" w:hAnsi="Arial" w:cs="Arial"/>
          <w:color w:val="auto"/>
          <w:sz w:val="24"/>
          <w:szCs w:val="24"/>
        </w:rPr>
        <w:t>nemaju u vlasništvu/suvlasništvu stan, kuću ili drugu nekretninu</w:t>
      </w:r>
    </w:p>
    <w:p w14:paraId="55429498" w14:textId="3AFA28FF" w:rsidR="00606ADF" w:rsidRPr="00B227EF" w:rsidRDefault="004B36F8" w:rsidP="00B227E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izjava </w:t>
      </w:r>
      <w:bookmarkStart w:id="2" w:name="_Hlk145602760"/>
      <w:r w:rsidRPr="00F05F44">
        <w:rPr>
          <w:rFonts w:ascii="Arial" w:hAnsi="Arial" w:cs="Arial"/>
          <w:color w:val="auto"/>
          <w:sz w:val="24"/>
          <w:szCs w:val="24"/>
        </w:rPr>
        <w:t>kojom podnositelj i bračni/izvanbračni drug (ako je primjenjivo) potvrđuju da im nije izrečena mjera obiteljsko-pravne zaštite</w:t>
      </w:r>
      <w:bookmarkEnd w:id="2"/>
      <w:r w:rsidR="00B227EF">
        <w:rPr>
          <w:rFonts w:ascii="Arial" w:hAnsi="Arial" w:cs="Arial"/>
          <w:color w:val="auto"/>
          <w:sz w:val="24"/>
          <w:szCs w:val="24"/>
        </w:rPr>
        <w:t xml:space="preserve"> - ispunjen</w:t>
      </w:r>
      <w:r w:rsidR="008C5751">
        <w:rPr>
          <w:rFonts w:ascii="Arial" w:hAnsi="Arial" w:cs="Arial"/>
          <w:color w:val="auto"/>
          <w:sz w:val="24"/>
          <w:szCs w:val="24"/>
        </w:rPr>
        <w:t>a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ručno ili na računalu uz obvezan vlastoručni potpis</w:t>
      </w:r>
    </w:p>
    <w:p w14:paraId="6A0E851E" w14:textId="46782F5A" w:rsidR="00606ADF" w:rsidRPr="00C66D9D" w:rsidRDefault="00606ADF" w:rsidP="00606ADF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000000" w:themeColor="text1"/>
          <w:sz w:val="24"/>
          <w:szCs w:val="24"/>
        </w:rPr>
      </w:pPr>
      <w:r w:rsidRPr="00C66D9D">
        <w:rPr>
          <w:rFonts w:ascii="Arial" w:hAnsi="Arial" w:cs="Arial"/>
          <w:color w:val="000000" w:themeColor="text1"/>
          <w:sz w:val="24"/>
          <w:szCs w:val="24"/>
        </w:rPr>
        <w:t>potvrda Hrvatskog zavoda za socijalni rad</w:t>
      </w:r>
      <w:r w:rsidR="00C66D9D" w:rsidRPr="00C66D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 xml:space="preserve">kojom 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 xml:space="preserve">se potvrđuje da 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>podnositelj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>u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 xml:space="preserve"> i bračn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>om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>/izvanbračn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>om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 xml:space="preserve"> drug</w:t>
      </w:r>
      <w:r w:rsidR="009B6D02" w:rsidRPr="00C66D9D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Pr="00C66D9D">
        <w:rPr>
          <w:rFonts w:ascii="Arial" w:hAnsi="Arial" w:cs="Arial"/>
          <w:color w:val="000000" w:themeColor="text1"/>
          <w:sz w:val="24"/>
          <w:szCs w:val="24"/>
        </w:rPr>
        <w:t>(ako je primjenjivo) nije izrečena mjera obiteljsko-pravne zaštite</w:t>
      </w:r>
    </w:p>
    <w:p w14:paraId="1E507C59" w14:textId="77777777" w:rsidR="00964ABB" w:rsidRPr="00F05F44" w:rsidRDefault="004B36F8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dokaz o radnom iskustvu, odnosno elektronički zapis ili potvrdu o podacima evidentiranim u matičnoj evidenciji Hrvatskog zavoda za mirovinsko osiguranje iz kojih </w:t>
      </w:r>
      <w:r w:rsidR="00964ABB" w:rsidRPr="00F05F44">
        <w:rPr>
          <w:rFonts w:ascii="Arial" w:hAnsi="Arial" w:cs="Arial"/>
          <w:color w:val="auto"/>
          <w:sz w:val="24"/>
          <w:szCs w:val="24"/>
        </w:rPr>
        <w:t>je razvidan poslodavac, trajanje staža osiguranja, stvarna i potrebna stručna sprema (neće se priznati dostava Potvrda o stažu i plaći, s obzirom da ista ne sadrži potrebne podatke) – za podnositelja i bračnog/izvanbračnog druga (ako je primjenjivo)</w:t>
      </w:r>
    </w:p>
    <w:p w14:paraId="0FBC686D" w14:textId="77777777" w:rsidR="00964ABB" w:rsidRPr="00F05F44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rodni listovi za djecu (ako je primjenjivo)</w:t>
      </w:r>
    </w:p>
    <w:p w14:paraId="483E9FDC" w14:textId="77777777" w:rsidR="00964ABB" w:rsidRPr="00F05F44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izvadak iz matice vjenčanih (ne stariji od 3 mjeseca, ako je primjenjivo)</w:t>
      </w:r>
    </w:p>
    <w:p w14:paraId="397B8903" w14:textId="5E8EA600" w:rsidR="00964ABB" w:rsidRPr="00D11208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D11208">
        <w:rPr>
          <w:rFonts w:ascii="Arial" w:hAnsi="Arial" w:cs="Arial"/>
          <w:color w:val="auto"/>
          <w:sz w:val="24"/>
          <w:szCs w:val="24"/>
        </w:rPr>
        <w:t>obračunsk</w:t>
      </w:r>
      <w:r w:rsidR="00606ADF" w:rsidRPr="00D11208">
        <w:rPr>
          <w:rFonts w:ascii="Arial" w:hAnsi="Arial" w:cs="Arial"/>
          <w:color w:val="auto"/>
          <w:sz w:val="24"/>
          <w:szCs w:val="24"/>
        </w:rPr>
        <w:t>e</w:t>
      </w:r>
      <w:r w:rsidRPr="00D11208">
        <w:rPr>
          <w:rFonts w:ascii="Arial" w:hAnsi="Arial" w:cs="Arial"/>
          <w:color w:val="auto"/>
          <w:sz w:val="24"/>
          <w:szCs w:val="24"/>
        </w:rPr>
        <w:t xml:space="preserve"> list</w:t>
      </w:r>
      <w:r w:rsidR="00606ADF" w:rsidRPr="00D11208">
        <w:rPr>
          <w:rFonts w:ascii="Arial" w:hAnsi="Arial" w:cs="Arial"/>
          <w:color w:val="auto"/>
          <w:sz w:val="24"/>
          <w:szCs w:val="24"/>
        </w:rPr>
        <w:t>e</w:t>
      </w:r>
      <w:r w:rsidRPr="00D11208">
        <w:rPr>
          <w:rFonts w:ascii="Arial" w:hAnsi="Arial" w:cs="Arial"/>
          <w:color w:val="auto"/>
          <w:sz w:val="24"/>
          <w:szCs w:val="24"/>
        </w:rPr>
        <w:t xml:space="preserve"> </w:t>
      </w:r>
      <w:r w:rsidR="00606ADF" w:rsidRPr="00D11208">
        <w:rPr>
          <w:rFonts w:ascii="Arial" w:hAnsi="Arial" w:cs="Arial"/>
          <w:color w:val="auto"/>
          <w:sz w:val="24"/>
          <w:szCs w:val="24"/>
        </w:rPr>
        <w:t xml:space="preserve">zadnje tri </w:t>
      </w:r>
      <w:r w:rsidRPr="00D11208">
        <w:rPr>
          <w:rFonts w:ascii="Arial" w:hAnsi="Arial" w:cs="Arial"/>
          <w:color w:val="auto"/>
          <w:sz w:val="24"/>
          <w:szCs w:val="24"/>
        </w:rPr>
        <w:t>plaće podnositelja i bračnog/izvanbračnog druga (ako je primjenjivo</w:t>
      </w:r>
      <w:r w:rsidR="009415F3" w:rsidRPr="00D11208">
        <w:rPr>
          <w:rFonts w:ascii="Arial" w:hAnsi="Arial" w:cs="Arial"/>
          <w:color w:val="auto"/>
          <w:sz w:val="24"/>
          <w:szCs w:val="24"/>
        </w:rPr>
        <w:t>)</w:t>
      </w:r>
    </w:p>
    <w:p w14:paraId="7B2DA5D3" w14:textId="775775DB" w:rsidR="00964ABB" w:rsidRPr="00F32B54" w:rsidRDefault="00964ABB" w:rsidP="00F32B54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izjava o nepostojanju dvostrukog financiranja odnosno da podnositelj i bračni/izvanbračni drug (ako je primjenjivo) nisu korisnici istovjetnih potpora od strane jedinica lokalne (područne) samouprave, javnih i državnih tijela i slično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- ispunjen</w:t>
      </w:r>
      <w:r w:rsidR="008C5751">
        <w:rPr>
          <w:rFonts w:ascii="Arial" w:hAnsi="Arial" w:cs="Arial"/>
          <w:color w:val="auto"/>
          <w:sz w:val="24"/>
          <w:szCs w:val="24"/>
        </w:rPr>
        <w:t>a</w:t>
      </w:r>
      <w:r w:rsidR="00B227EF">
        <w:rPr>
          <w:rFonts w:ascii="Arial" w:hAnsi="Arial" w:cs="Arial"/>
          <w:color w:val="auto"/>
          <w:sz w:val="24"/>
          <w:szCs w:val="24"/>
        </w:rPr>
        <w:t xml:space="preserve"> ručno ili na računalu uz obvezan vlastoručni potpis</w:t>
      </w:r>
    </w:p>
    <w:p w14:paraId="1602D1F6" w14:textId="4E1A1F2E" w:rsidR="00DE034D" w:rsidRPr="00F05F44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lastRenderedPageBreak/>
        <w:t>preslika ugovora o najmu uz dokaz da je ugovor prijavljen Ministarstvu financija odnosno Poreznoj upravi</w:t>
      </w:r>
    </w:p>
    <w:p w14:paraId="1CB086D8" w14:textId="70A73828" w:rsidR="00964ABB" w:rsidRPr="00F05F44" w:rsidRDefault="00964ABB" w:rsidP="004B36F8">
      <w:pPr>
        <w:pStyle w:val="Odlomakpopisa"/>
        <w:numPr>
          <w:ilvl w:val="0"/>
          <w:numId w:val="28"/>
        </w:numPr>
        <w:spacing w:line="240" w:lineRule="auto"/>
        <w:ind w:left="1418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>i drugu dokumentaciju za koju se ukaže potreba dostavljanja</w:t>
      </w:r>
    </w:p>
    <w:bookmarkEnd w:id="0"/>
    <w:p w14:paraId="509ED245" w14:textId="77777777" w:rsidR="00FC0319" w:rsidRPr="00F05F44" w:rsidRDefault="00FC0319" w:rsidP="00FC0319">
      <w:pPr>
        <w:pStyle w:val="Odlomakpopisa"/>
        <w:spacing w:after="4" w:line="240" w:lineRule="auto"/>
        <w:ind w:right="46" w:firstLine="0"/>
        <w:rPr>
          <w:rFonts w:ascii="Arial" w:hAnsi="Arial" w:cs="Arial"/>
          <w:color w:val="auto"/>
          <w:sz w:val="24"/>
          <w:szCs w:val="24"/>
        </w:rPr>
      </w:pPr>
    </w:p>
    <w:p w14:paraId="1F258BB5" w14:textId="77777777" w:rsidR="00FC0319" w:rsidRPr="00F05F44" w:rsidRDefault="00FC0319" w:rsidP="00FC0319">
      <w:pPr>
        <w:pStyle w:val="Odlomakpopisa"/>
        <w:spacing w:after="4" w:line="240" w:lineRule="auto"/>
        <w:ind w:right="46" w:firstLine="0"/>
        <w:rPr>
          <w:rFonts w:ascii="Arial" w:hAnsi="Arial" w:cs="Arial"/>
          <w:color w:val="auto"/>
          <w:sz w:val="24"/>
          <w:szCs w:val="24"/>
        </w:rPr>
      </w:pPr>
    </w:p>
    <w:p w14:paraId="45C1FF16" w14:textId="200F77A0" w:rsidR="007205A3" w:rsidRPr="00236670" w:rsidRDefault="004A035F" w:rsidP="00FC0319">
      <w:pPr>
        <w:pStyle w:val="Odlomakpopisa"/>
        <w:spacing w:after="4" w:line="240" w:lineRule="auto"/>
        <w:ind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Rok za predaju prijava je </w:t>
      </w:r>
      <w:r w:rsidR="00F71F78">
        <w:rPr>
          <w:rFonts w:ascii="Arial" w:hAnsi="Arial" w:cs="Arial"/>
          <w:b/>
          <w:bCs/>
          <w:color w:val="auto"/>
          <w:sz w:val="24"/>
          <w:szCs w:val="24"/>
        </w:rPr>
        <w:t>06</w:t>
      </w:r>
      <w:r w:rsidRPr="00236670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9B6D02" w:rsidRPr="00236670">
        <w:rPr>
          <w:rFonts w:ascii="Arial" w:hAnsi="Arial" w:cs="Arial"/>
          <w:b/>
          <w:bCs/>
          <w:color w:val="auto"/>
          <w:sz w:val="24"/>
          <w:szCs w:val="24"/>
        </w:rPr>
        <w:t xml:space="preserve">listopada </w:t>
      </w:r>
      <w:r w:rsidRPr="00236670">
        <w:rPr>
          <w:rFonts w:ascii="Arial" w:hAnsi="Arial" w:cs="Arial"/>
          <w:b/>
          <w:bCs/>
          <w:color w:val="auto"/>
          <w:sz w:val="24"/>
          <w:szCs w:val="24"/>
        </w:rPr>
        <w:t>2023. godine</w:t>
      </w:r>
      <w:r w:rsidR="00FC0319" w:rsidRPr="00236670">
        <w:rPr>
          <w:rFonts w:ascii="Arial" w:hAnsi="Arial" w:cs="Arial"/>
          <w:b/>
          <w:bCs/>
          <w:color w:val="auto"/>
          <w:sz w:val="24"/>
          <w:szCs w:val="24"/>
        </w:rPr>
        <w:t xml:space="preserve"> (</w:t>
      </w:r>
      <w:r w:rsidR="00F71F78">
        <w:rPr>
          <w:rFonts w:ascii="Arial" w:hAnsi="Arial" w:cs="Arial"/>
          <w:b/>
          <w:bCs/>
          <w:color w:val="auto"/>
          <w:sz w:val="24"/>
          <w:szCs w:val="24"/>
        </w:rPr>
        <w:t>petak</w:t>
      </w:r>
      <w:r w:rsidR="00FC0319" w:rsidRPr="00236670">
        <w:rPr>
          <w:rFonts w:ascii="Arial" w:hAnsi="Arial" w:cs="Arial"/>
          <w:b/>
          <w:bCs/>
          <w:color w:val="auto"/>
          <w:sz w:val="24"/>
          <w:szCs w:val="24"/>
        </w:rPr>
        <w:t>).</w:t>
      </w:r>
      <w:r w:rsidR="007205A3" w:rsidRPr="0023667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E63B906" w14:textId="77777777" w:rsidR="007205A3" w:rsidRPr="00F05F44" w:rsidRDefault="007205A3" w:rsidP="00F570BE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CADDB1A" w14:textId="308BB439" w:rsidR="007205A3" w:rsidRPr="00F05F44" w:rsidRDefault="004A035F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Prijave se podnose </w:t>
      </w:r>
      <w:r w:rsidRPr="00F05F44">
        <w:rPr>
          <w:rFonts w:ascii="Arial" w:hAnsi="Arial" w:cs="Arial"/>
          <w:b/>
          <w:color w:val="auto"/>
          <w:sz w:val="24"/>
          <w:szCs w:val="24"/>
        </w:rPr>
        <w:t>osobno</w:t>
      </w:r>
      <w:r w:rsidR="00FE35F4" w:rsidRPr="00F05F44">
        <w:rPr>
          <w:rFonts w:ascii="Arial" w:hAnsi="Arial" w:cs="Arial"/>
          <w:b/>
          <w:color w:val="auto"/>
          <w:sz w:val="24"/>
          <w:szCs w:val="24"/>
        </w:rPr>
        <w:t xml:space="preserve"> (u pisarnicu)</w:t>
      </w:r>
      <w:r w:rsidRPr="00F05F44">
        <w:rPr>
          <w:rFonts w:ascii="Arial" w:hAnsi="Arial" w:cs="Arial"/>
          <w:b/>
          <w:color w:val="auto"/>
          <w:sz w:val="24"/>
          <w:szCs w:val="24"/>
        </w:rPr>
        <w:t xml:space="preserve"> ili poštom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 na adresu: </w:t>
      </w:r>
      <w:r w:rsidR="007205A3" w:rsidRPr="00F05F44">
        <w:rPr>
          <w:rFonts w:ascii="Arial" w:hAnsi="Arial" w:cs="Arial"/>
          <w:color w:val="auto"/>
          <w:sz w:val="24"/>
          <w:szCs w:val="24"/>
        </w:rPr>
        <w:t>Grad Bjelovar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, Trg Eugena Kvaternika 2, Bjelovar, s naznakom </w:t>
      </w:r>
    </w:p>
    <w:p w14:paraId="014369E5" w14:textId="5D7E6337" w:rsidR="007205A3" w:rsidRPr="00F05F44" w:rsidRDefault="004A035F" w:rsidP="00313BF2">
      <w:pPr>
        <w:pStyle w:val="Odlomakpopisa"/>
        <w:spacing w:after="4" w:line="240" w:lineRule="auto"/>
        <w:ind w:left="0" w:right="46"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„Za</w:t>
      </w:r>
      <w:r w:rsidR="007205A3" w:rsidRPr="00F05F44">
        <w:rPr>
          <w:rFonts w:ascii="Arial" w:hAnsi="Arial" w:cs="Arial"/>
          <w:color w:val="auto"/>
          <w:sz w:val="24"/>
          <w:szCs w:val="24"/>
        </w:rPr>
        <w:t xml:space="preserve"> </w:t>
      </w:r>
      <w:r w:rsidR="007205A3" w:rsidRPr="00F05F44">
        <w:rPr>
          <w:rFonts w:ascii="Arial" w:hAnsi="Arial" w:cs="Arial"/>
          <w:b/>
          <w:bCs/>
          <w:color w:val="auto"/>
          <w:sz w:val="24"/>
          <w:szCs w:val="24"/>
        </w:rPr>
        <w:t>JAVNI POZIV</w:t>
      </w:r>
    </w:p>
    <w:p w14:paraId="373981D2" w14:textId="77777777" w:rsidR="000D6A6B" w:rsidRPr="00F05F44" w:rsidRDefault="000D6A6B" w:rsidP="000D6A6B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mladim obiteljima i mladima za dostavu prijava za sufinanciranje troškova stanovanja sukladno odredbama Pilot projekta javni poziv jedinicama lokalne samouprave za financijsku potporu usmjerenu na sufinanciranje troškova stanovanja mladim obiteljima i mladima u 2023. godini</w:t>
      </w:r>
    </w:p>
    <w:p w14:paraId="3484BB3D" w14:textId="77777777" w:rsidR="000333AC" w:rsidRPr="00F05F44" w:rsidRDefault="004A035F" w:rsidP="000333A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5F44">
        <w:rPr>
          <w:rFonts w:ascii="Arial" w:hAnsi="Arial" w:cs="Arial"/>
          <w:b/>
          <w:bCs/>
          <w:color w:val="auto"/>
          <w:sz w:val="24"/>
          <w:szCs w:val="24"/>
        </w:rPr>
        <w:t>NE OTVARATI</w:t>
      </w:r>
      <w:r w:rsidR="00A273CF" w:rsidRPr="00F05F44">
        <w:rPr>
          <w:rFonts w:ascii="Arial" w:hAnsi="Arial" w:cs="Arial"/>
          <w:b/>
          <w:bCs/>
          <w:color w:val="auto"/>
          <w:sz w:val="24"/>
          <w:szCs w:val="24"/>
        </w:rPr>
        <w:t xml:space="preserve"> !“</w:t>
      </w:r>
    </w:p>
    <w:p w14:paraId="5B0224BC" w14:textId="77777777" w:rsidR="000D6A6B" w:rsidRPr="00F05F44" w:rsidRDefault="000D6A6B" w:rsidP="000333A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68A3513" w14:textId="77777777" w:rsidR="000D6A6B" w:rsidRPr="00F05F44" w:rsidRDefault="000D6A6B" w:rsidP="000333A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C8A6596" w14:textId="77777777" w:rsidR="000D6A6B" w:rsidRPr="00F05F44" w:rsidRDefault="000D6A6B" w:rsidP="000333AC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EEABC20" w14:textId="4C5002B5" w:rsidR="004A035F" w:rsidRDefault="004A035F" w:rsidP="000333AC">
      <w:pPr>
        <w:spacing w:after="0" w:line="240" w:lineRule="auto"/>
        <w:ind w:left="0" w:firstLine="0"/>
        <w:jc w:val="left"/>
        <w:rPr>
          <w:rFonts w:ascii="Arial" w:eastAsia="Calibri" w:hAnsi="Arial" w:cs="Arial"/>
          <w:iCs/>
          <w:color w:val="auto"/>
          <w:sz w:val="24"/>
          <w:szCs w:val="24"/>
          <w:lang w:eastAsia="en-US"/>
        </w:rPr>
      </w:pPr>
      <w:r w:rsidRPr="00F05F44">
        <w:rPr>
          <w:rFonts w:ascii="Arial" w:eastAsia="Calibri" w:hAnsi="Arial" w:cs="Arial"/>
          <w:iCs/>
          <w:color w:val="auto"/>
          <w:sz w:val="24"/>
          <w:szCs w:val="24"/>
          <w:lang w:eastAsia="en-US"/>
        </w:rPr>
        <w:t>Nepravovremene i nepotpune p</w:t>
      </w:r>
      <w:r w:rsidR="00313BF2" w:rsidRPr="00F05F44">
        <w:rPr>
          <w:rFonts w:ascii="Arial" w:eastAsia="Calibri" w:hAnsi="Arial" w:cs="Arial"/>
          <w:iCs/>
          <w:color w:val="auto"/>
          <w:sz w:val="24"/>
          <w:szCs w:val="24"/>
          <w:lang w:eastAsia="en-US"/>
        </w:rPr>
        <w:t>rijave</w:t>
      </w:r>
      <w:r w:rsidRPr="00F05F44">
        <w:rPr>
          <w:rFonts w:ascii="Arial" w:eastAsia="Calibri" w:hAnsi="Arial" w:cs="Arial"/>
          <w:iCs/>
          <w:color w:val="auto"/>
          <w:sz w:val="24"/>
          <w:szCs w:val="24"/>
          <w:lang w:eastAsia="en-US"/>
        </w:rPr>
        <w:t xml:space="preserve"> neće se razmatrati.</w:t>
      </w:r>
    </w:p>
    <w:p w14:paraId="4AB7DC7A" w14:textId="71C1771B" w:rsidR="003B1F2F" w:rsidRPr="00EC0C0F" w:rsidRDefault="003B1F2F" w:rsidP="00EC0C0F">
      <w:pPr>
        <w:spacing w:after="4" w:line="240" w:lineRule="auto"/>
        <w:ind w:left="0" w:right="46" w:firstLine="0"/>
        <w:rPr>
          <w:rFonts w:ascii="Arial" w:hAnsi="Arial" w:cs="Arial"/>
          <w:iCs/>
          <w:color w:val="FFFFFF" w:themeColor="background1"/>
          <w:sz w:val="24"/>
          <w:szCs w:val="24"/>
        </w:rPr>
      </w:pPr>
    </w:p>
    <w:p w14:paraId="1F5B9666" w14:textId="15D4BC69" w:rsidR="003B1F2F" w:rsidRDefault="003B1F2F" w:rsidP="003B1F2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A36E05">
        <w:rPr>
          <w:rFonts w:ascii="Arial" w:hAnsi="Arial" w:cs="Arial"/>
          <w:color w:val="auto"/>
          <w:sz w:val="24"/>
          <w:szCs w:val="24"/>
        </w:rPr>
        <w:t xml:space="preserve">U slučaju da u okviru </w:t>
      </w:r>
      <w:r w:rsidR="00EC0C0F" w:rsidRPr="00A36E05">
        <w:rPr>
          <w:rFonts w:ascii="Arial" w:hAnsi="Arial" w:cs="Arial"/>
          <w:color w:val="auto"/>
          <w:sz w:val="24"/>
          <w:szCs w:val="24"/>
        </w:rPr>
        <w:t xml:space="preserve">podnesenih </w:t>
      </w:r>
      <w:r w:rsidRPr="00A36E05">
        <w:rPr>
          <w:rFonts w:ascii="Arial" w:hAnsi="Arial" w:cs="Arial"/>
          <w:color w:val="auto"/>
          <w:sz w:val="24"/>
          <w:szCs w:val="24"/>
        </w:rPr>
        <w:t>prijav</w:t>
      </w:r>
      <w:r w:rsidR="00EC0C0F" w:rsidRPr="00A36E05">
        <w:rPr>
          <w:rFonts w:ascii="Arial" w:hAnsi="Arial" w:cs="Arial"/>
          <w:color w:val="auto"/>
          <w:sz w:val="24"/>
          <w:szCs w:val="24"/>
        </w:rPr>
        <w:t xml:space="preserve">a na Javni poziv </w:t>
      </w:r>
      <w:r w:rsidRPr="00A36E05">
        <w:rPr>
          <w:rFonts w:ascii="Arial" w:hAnsi="Arial" w:cs="Arial"/>
          <w:color w:val="auto"/>
          <w:sz w:val="24"/>
          <w:szCs w:val="24"/>
        </w:rPr>
        <w:t>dostavljeni podaci/dokumentacija nisu jasni Grad Bjelovar može od podnositelja zahtjeva zahtijevati pojašnjenja u slučajevima kad iz navedenih razloga nije u mogućnosti objektivno provesti postupak prihvatljivosti dostavljen</w:t>
      </w:r>
      <w:r w:rsidR="00EC0C0F" w:rsidRPr="00A36E05">
        <w:rPr>
          <w:rFonts w:ascii="Arial" w:hAnsi="Arial" w:cs="Arial"/>
          <w:color w:val="auto"/>
          <w:sz w:val="24"/>
          <w:szCs w:val="24"/>
        </w:rPr>
        <w:t>ih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 prijav</w:t>
      </w:r>
      <w:r w:rsidR="00EC0C0F" w:rsidRPr="00A36E05">
        <w:rPr>
          <w:rFonts w:ascii="Arial" w:hAnsi="Arial" w:cs="Arial"/>
          <w:color w:val="auto"/>
          <w:sz w:val="24"/>
          <w:szCs w:val="24"/>
        </w:rPr>
        <w:t>a</w:t>
      </w:r>
      <w:r w:rsidRPr="00A36E05">
        <w:rPr>
          <w:rFonts w:ascii="Arial" w:hAnsi="Arial" w:cs="Arial"/>
          <w:color w:val="auto"/>
          <w:sz w:val="24"/>
          <w:szCs w:val="24"/>
        </w:rPr>
        <w:t>, u bilo kojoj fazi tijekom provedbe postupka</w:t>
      </w:r>
      <w:r w:rsidR="00EC0C0F" w:rsidRPr="00A36E05">
        <w:rPr>
          <w:rFonts w:ascii="Arial" w:hAnsi="Arial" w:cs="Arial"/>
          <w:color w:val="auto"/>
          <w:sz w:val="24"/>
          <w:szCs w:val="24"/>
        </w:rPr>
        <w:t xml:space="preserve"> pregledavanja i utvrđivanja ispunjavanja uvjeta pristiglih prijava. </w:t>
      </w:r>
      <w:r w:rsidRPr="00A36E05">
        <w:rPr>
          <w:rFonts w:ascii="Arial" w:hAnsi="Arial" w:cs="Arial"/>
          <w:color w:val="auto"/>
          <w:sz w:val="24"/>
          <w:szCs w:val="24"/>
        </w:rPr>
        <w:t>Podnositelji prijava na Javni poziv su obvezni postupiti u skladu sa zahtjevom Grada Bjelovara u za to određenom roku, u protivnom se njihove podnesene prijave na Javni poziv isključuju iz daljnjeg postupka</w:t>
      </w:r>
      <w:r w:rsidR="00EC0C0F" w:rsidRPr="00A36E05">
        <w:rPr>
          <w:rFonts w:ascii="Arial" w:hAnsi="Arial" w:cs="Arial"/>
          <w:color w:val="auto"/>
          <w:sz w:val="24"/>
          <w:szCs w:val="24"/>
        </w:rPr>
        <w:t xml:space="preserve"> provjere</w:t>
      </w:r>
      <w:r w:rsidRPr="00A36E05">
        <w:rPr>
          <w:rFonts w:ascii="Arial" w:hAnsi="Arial" w:cs="Arial"/>
          <w:color w:val="auto"/>
          <w:sz w:val="24"/>
          <w:szCs w:val="24"/>
        </w:rPr>
        <w:t>.</w:t>
      </w:r>
    </w:p>
    <w:p w14:paraId="72265CD0" w14:textId="77777777" w:rsidR="00EC0C0F" w:rsidRDefault="00EC0C0F" w:rsidP="00F570BE">
      <w:pPr>
        <w:spacing w:after="4" w:line="240" w:lineRule="auto"/>
        <w:ind w:left="0" w:right="46" w:firstLine="0"/>
        <w:rPr>
          <w:rFonts w:ascii="Arial" w:hAnsi="Arial" w:cs="Arial"/>
          <w:iCs/>
          <w:color w:val="auto"/>
          <w:sz w:val="24"/>
          <w:szCs w:val="24"/>
        </w:rPr>
      </w:pPr>
    </w:p>
    <w:p w14:paraId="5DA210E7" w14:textId="2F9F4B86" w:rsidR="00EC0C0F" w:rsidRPr="00A36E05" w:rsidRDefault="008C5751" w:rsidP="008C5751">
      <w:pPr>
        <w:spacing w:after="4" w:line="240" w:lineRule="auto"/>
        <w:ind w:left="0" w:right="46" w:firstLine="0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P</w:t>
      </w:r>
      <w:r w:rsidRPr="008C5751">
        <w:rPr>
          <w:rFonts w:ascii="Arial" w:hAnsi="Arial" w:cs="Arial"/>
          <w:iCs/>
          <w:color w:val="auto"/>
          <w:sz w:val="24"/>
          <w:szCs w:val="24"/>
        </w:rPr>
        <w:t>rijavni obrazac podnositelja zahtjeva - ispunjen ručno ili na računalu uz obvezan vlastoručni potpis</w:t>
      </w:r>
      <w:r>
        <w:rPr>
          <w:rFonts w:ascii="Arial" w:hAnsi="Arial" w:cs="Arial"/>
          <w:iCs/>
          <w:color w:val="auto"/>
          <w:sz w:val="24"/>
          <w:szCs w:val="24"/>
        </w:rPr>
        <w:t xml:space="preserve">, 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>Izjava kojom podnositelj potvrđuje da nije u bračnoj, odnosno izvanbračnoj zajednici (ako je primjenjivo)</w:t>
      </w:r>
      <w:r>
        <w:rPr>
          <w:rFonts w:ascii="Arial" w:hAnsi="Arial" w:cs="Arial"/>
          <w:iCs/>
          <w:color w:val="auto"/>
          <w:sz w:val="24"/>
          <w:szCs w:val="24"/>
        </w:rPr>
        <w:t xml:space="preserve"> - </w:t>
      </w:r>
      <w:r w:rsidRPr="008C5751">
        <w:rPr>
          <w:rFonts w:ascii="Arial" w:hAnsi="Arial" w:cs="Arial"/>
          <w:iCs/>
          <w:color w:val="auto"/>
          <w:sz w:val="24"/>
          <w:szCs w:val="24"/>
        </w:rPr>
        <w:t>ispunjena ručno ili na računalu uz obvezan vlastoručni potpis</w:t>
      </w:r>
      <w:r w:rsidR="004E1E05" w:rsidRPr="00A36E05">
        <w:rPr>
          <w:rFonts w:ascii="Arial" w:hAnsi="Arial" w:cs="Arial"/>
          <w:iCs/>
          <w:color w:val="auto"/>
          <w:sz w:val="24"/>
          <w:szCs w:val="24"/>
        </w:rPr>
        <w:t xml:space="preserve">, 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 xml:space="preserve">Izjava kojom podnositelj i bračni/izvanbračni drug (ako je primjenjivo) potvrđuju da nemaju u 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lastRenderedPageBreak/>
        <w:t>vlasništvu/suvlasništvu stan, kuću ili drugu nekretninu</w:t>
      </w:r>
      <w:r>
        <w:rPr>
          <w:rFonts w:ascii="Arial" w:hAnsi="Arial" w:cs="Arial"/>
          <w:iCs/>
          <w:color w:val="auto"/>
          <w:sz w:val="24"/>
          <w:szCs w:val="24"/>
        </w:rPr>
        <w:t xml:space="preserve"> - </w:t>
      </w:r>
      <w:r w:rsidRPr="008C5751">
        <w:rPr>
          <w:rFonts w:ascii="Arial" w:hAnsi="Arial" w:cs="Arial"/>
          <w:iCs/>
          <w:color w:val="auto"/>
          <w:sz w:val="24"/>
          <w:szCs w:val="24"/>
        </w:rPr>
        <w:t>ispunjena ručno ili na računalu uz obvezan vlastoručni potpis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>, Izjava kojom podnositelj i bračni/izvanbračni drug (ako je primjenjivo) potvrđuju da im nije izrečena mjera obiteljsko-pravne zaštite</w:t>
      </w:r>
      <w:r>
        <w:rPr>
          <w:rFonts w:ascii="Arial" w:hAnsi="Arial" w:cs="Arial"/>
          <w:iCs/>
          <w:color w:val="auto"/>
          <w:sz w:val="24"/>
          <w:szCs w:val="24"/>
        </w:rPr>
        <w:t xml:space="preserve"> - </w:t>
      </w:r>
      <w:r w:rsidRPr="008C5751">
        <w:rPr>
          <w:rFonts w:ascii="Arial" w:hAnsi="Arial" w:cs="Arial"/>
          <w:iCs/>
          <w:color w:val="auto"/>
          <w:sz w:val="24"/>
          <w:szCs w:val="24"/>
        </w:rPr>
        <w:t>ispunjena ručno ili na računalu uz obvezan vlastoručni potpis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>,</w:t>
      </w:r>
      <w:r w:rsidR="004E1E05" w:rsidRPr="00A36E05">
        <w:rPr>
          <w:rFonts w:ascii="Arial" w:hAnsi="Arial" w:cs="Arial"/>
          <w:iCs/>
          <w:color w:val="auto"/>
          <w:sz w:val="24"/>
          <w:szCs w:val="24"/>
        </w:rPr>
        <w:t xml:space="preserve"> </w:t>
      </w:r>
      <w:r w:rsidR="00EC0C0F" w:rsidRPr="00A36E05">
        <w:rPr>
          <w:rFonts w:ascii="Arial" w:hAnsi="Arial" w:cs="Arial"/>
          <w:iCs/>
          <w:color w:val="auto"/>
          <w:sz w:val="24"/>
          <w:szCs w:val="24"/>
        </w:rPr>
        <w:t>I</w:t>
      </w:r>
      <w:r w:rsidR="00EC0C0F" w:rsidRPr="00A36E05">
        <w:rPr>
          <w:rFonts w:ascii="Arial" w:hAnsi="Arial" w:cs="Arial"/>
          <w:color w:val="auto"/>
          <w:sz w:val="24"/>
          <w:szCs w:val="24"/>
        </w:rPr>
        <w:t>zjava o nepostojanju dvostrukog financiranja odnosno da podnositelj i bračni/izvanbračni drug (ako je primjenjivo) nisu korisnici istovjetnih potpora od strane jedinica lokalne (područne) samouprave, javnih i državnih tijela i slično</w:t>
      </w:r>
      <w:r>
        <w:rPr>
          <w:rFonts w:ascii="Arial" w:hAnsi="Arial" w:cs="Arial"/>
          <w:color w:val="auto"/>
          <w:sz w:val="24"/>
          <w:szCs w:val="24"/>
        </w:rPr>
        <w:t xml:space="preserve"> - </w:t>
      </w:r>
      <w:r w:rsidRPr="008C5751">
        <w:rPr>
          <w:rFonts w:ascii="Arial" w:hAnsi="Arial" w:cs="Arial"/>
          <w:color w:val="auto"/>
          <w:sz w:val="24"/>
          <w:szCs w:val="24"/>
        </w:rPr>
        <w:t>ispunjena ručno ili na računalu uz obvezan vlastoručni potpis</w:t>
      </w:r>
      <w:r>
        <w:rPr>
          <w:rFonts w:ascii="Arial" w:hAnsi="Arial" w:cs="Arial"/>
          <w:color w:val="auto"/>
          <w:sz w:val="24"/>
          <w:szCs w:val="24"/>
        </w:rPr>
        <w:t xml:space="preserve">, </w:t>
      </w:r>
      <w:r w:rsidR="00EC0C0F" w:rsidRPr="00A36E05">
        <w:rPr>
          <w:rFonts w:ascii="Arial" w:hAnsi="Arial" w:cs="Arial"/>
          <w:b/>
          <w:bCs/>
          <w:color w:val="auto"/>
          <w:sz w:val="24"/>
          <w:szCs w:val="24"/>
        </w:rPr>
        <w:t xml:space="preserve">sastavni su dio Javnog poziva i objavljene na </w:t>
      </w:r>
      <w:r w:rsidR="00EC0C0F" w:rsidRPr="00A36E05">
        <w:rPr>
          <w:rFonts w:ascii="Arial" w:hAnsi="Arial" w:cs="Arial"/>
          <w:b/>
          <w:bCs/>
          <w:iCs/>
          <w:color w:val="auto"/>
          <w:sz w:val="24"/>
          <w:szCs w:val="24"/>
        </w:rPr>
        <w:t>web stranici Grada Bjelovara.</w:t>
      </w:r>
    </w:p>
    <w:p w14:paraId="1B5F436E" w14:textId="77777777" w:rsidR="00A858A7" w:rsidRPr="00F05F44" w:rsidRDefault="00A858A7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79345FE" w14:textId="362A6674" w:rsidR="00313BF2" w:rsidRPr="00F05F44" w:rsidRDefault="00313BF2" w:rsidP="004E1E05">
      <w:pPr>
        <w:pStyle w:val="Odlomakpopisa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Nakon završetka postupka navedenog u točci </w:t>
      </w:r>
      <w:r w:rsidR="000333AC" w:rsidRPr="00F05F44">
        <w:rPr>
          <w:rFonts w:ascii="Arial" w:hAnsi="Arial" w:cs="Arial"/>
          <w:color w:val="auto"/>
          <w:sz w:val="24"/>
          <w:szCs w:val="24"/>
        </w:rPr>
        <w:t>5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. Javnog poziva Grad Bjelovar će s korisnicima sklopiti </w:t>
      </w:r>
      <w:r w:rsidR="00EC0C0F">
        <w:rPr>
          <w:rFonts w:ascii="Arial" w:hAnsi="Arial" w:cs="Arial"/>
          <w:color w:val="auto"/>
          <w:sz w:val="24"/>
          <w:szCs w:val="24"/>
        </w:rPr>
        <w:t>U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govore o sufinanciranju. </w:t>
      </w:r>
    </w:p>
    <w:p w14:paraId="20E93B0F" w14:textId="652DB268" w:rsidR="00BF4696" w:rsidRDefault="00973349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Podnositelji prijav</w:t>
      </w:r>
      <w:r w:rsidR="00BF4696"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hAnsi="Arial" w:cs="Arial"/>
          <w:color w:val="auto"/>
          <w:sz w:val="24"/>
          <w:szCs w:val="24"/>
        </w:rPr>
        <w:t xml:space="preserve"> na javni poziv </w:t>
      </w:r>
      <w:r w:rsidR="00A36E05" w:rsidRPr="00A36E05">
        <w:rPr>
          <w:rFonts w:ascii="Arial" w:hAnsi="Arial" w:cs="Arial"/>
          <w:color w:val="auto"/>
          <w:sz w:val="24"/>
          <w:szCs w:val="24"/>
        </w:rPr>
        <w:t>suglasn</w:t>
      </w:r>
      <w:r>
        <w:rPr>
          <w:rFonts w:ascii="Arial" w:hAnsi="Arial" w:cs="Arial"/>
          <w:color w:val="auto"/>
          <w:sz w:val="24"/>
          <w:szCs w:val="24"/>
        </w:rPr>
        <w:t>i</w:t>
      </w:r>
      <w:r w:rsidR="00A36E05" w:rsidRPr="00A36E05">
        <w:rPr>
          <w:rFonts w:ascii="Arial" w:hAnsi="Arial" w:cs="Arial"/>
          <w:color w:val="auto"/>
          <w:sz w:val="24"/>
          <w:szCs w:val="24"/>
        </w:rPr>
        <w:t xml:space="preserve"> su da osobni podaci, koje su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A36E05" w:rsidRPr="00A36E05">
        <w:rPr>
          <w:rFonts w:ascii="Arial" w:hAnsi="Arial" w:cs="Arial"/>
          <w:color w:val="auto"/>
          <w:sz w:val="24"/>
          <w:szCs w:val="24"/>
        </w:rPr>
        <w:t>dostavil</w:t>
      </w:r>
      <w:r>
        <w:rPr>
          <w:rFonts w:ascii="Arial" w:hAnsi="Arial" w:cs="Arial"/>
          <w:color w:val="auto"/>
          <w:sz w:val="24"/>
          <w:szCs w:val="24"/>
        </w:rPr>
        <w:t>i</w:t>
      </w:r>
      <w:r w:rsidR="00A36E05" w:rsidRPr="00A36E05">
        <w:rPr>
          <w:rFonts w:ascii="Arial" w:hAnsi="Arial" w:cs="Arial"/>
          <w:color w:val="auto"/>
          <w:sz w:val="24"/>
          <w:szCs w:val="24"/>
        </w:rPr>
        <w:t xml:space="preserve"> </w:t>
      </w:r>
      <w:r w:rsidR="00BF4696">
        <w:rPr>
          <w:rFonts w:ascii="Arial" w:hAnsi="Arial" w:cs="Arial"/>
          <w:color w:val="auto"/>
          <w:sz w:val="24"/>
          <w:szCs w:val="24"/>
        </w:rPr>
        <w:t xml:space="preserve">u svrhu prijave na javni poziv </w:t>
      </w:r>
      <w:r w:rsidR="00A36E05" w:rsidRPr="00A36E05">
        <w:rPr>
          <w:rFonts w:ascii="Arial" w:hAnsi="Arial" w:cs="Arial"/>
          <w:color w:val="auto"/>
          <w:sz w:val="24"/>
          <w:szCs w:val="24"/>
        </w:rPr>
        <w:t>ili koje će dostaviti prilikom sklapanja i izvršavanja Ugovora</w:t>
      </w:r>
      <w:r>
        <w:rPr>
          <w:rFonts w:ascii="Arial" w:hAnsi="Arial" w:cs="Arial"/>
          <w:color w:val="auto"/>
          <w:sz w:val="24"/>
          <w:szCs w:val="24"/>
        </w:rPr>
        <w:t xml:space="preserve"> o sufinanciranju troškova stanovanja (dalje u tekst ugovor)</w:t>
      </w:r>
      <w:r w:rsidR="00A36E05" w:rsidRPr="00A36E05">
        <w:rPr>
          <w:rFonts w:ascii="Arial" w:hAnsi="Arial" w:cs="Arial"/>
          <w:color w:val="auto"/>
          <w:sz w:val="24"/>
          <w:szCs w:val="24"/>
        </w:rPr>
        <w:t>, budu uneseni u elektroničke i druge evidencije osobnih podataka koje se koriste u svrhu upravljanja korisnicima, kao i web stranice Grada Bjelovara te u izvještaje nadležnim tijelima</w:t>
      </w:r>
      <w:r w:rsidR="00CF3E44">
        <w:rPr>
          <w:rFonts w:ascii="Arial" w:hAnsi="Arial" w:cs="Arial"/>
          <w:color w:val="auto"/>
          <w:sz w:val="24"/>
          <w:szCs w:val="24"/>
        </w:rPr>
        <w:t>.</w:t>
      </w:r>
    </w:p>
    <w:p w14:paraId="4532C8CB" w14:textId="77777777" w:rsidR="00BF4696" w:rsidRDefault="00BF4696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0EBA16FF" w14:textId="30530926" w:rsidR="00A36E05" w:rsidRDefault="00BF4696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Sve uključene strane obvezuju se </w:t>
      </w:r>
      <w:r w:rsidR="00A36E05" w:rsidRPr="00A36E05">
        <w:rPr>
          <w:rFonts w:ascii="Arial" w:hAnsi="Arial" w:cs="Arial"/>
          <w:color w:val="auto"/>
          <w:sz w:val="24"/>
          <w:szCs w:val="24"/>
        </w:rPr>
        <w:t>na zaštitu osobnih podataka koji se prikupljaju i obrađuju u svrhu izvršavanja o</w:t>
      </w:r>
      <w:r w:rsidR="00973349">
        <w:rPr>
          <w:rFonts w:ascii="Arial" w:hAnsi="Arial" w:cs="Arial"/>
          <w:color w:val="auto"/>
          <w:sz w:val="24"/>
          <w:szCs w:val="24"/>
        </w:rPr>
        <w:t xml:space="preserve">vog Javnog poziva i budućih ugovora </w:t>
      </w:r>
      <w:r w:rsidR="00A36E05" w:rsidRPr="00A36E05">
        <w:rPr>
          <w:rFonts w:ascii="Arial" w:hAnsi="Arial" w:cs="Arial"/>
          <w:color w:val="auto"/>
          <w:sz w:val="24"/>
          <w:szCs w:val="24"/>
        </w:rPr>
        <w:t xml:space="preserve">te da će s istima postupati u skladu sa Općom uredbom o zaštiti osobnih podataka EU 2016/679 (GDPR) i Zakonom o provedbi Opće uredbe o zaštiti osobnih podataka (NN 42/18) odnosno drugim primjenjivim propisima. </w:t>
      </w:r>
    </w:p>
    <w:p w14:paraId="67B3D18F" w14:textId="77777777" w:rsidR="00A36E05" w:rsidRDefault="00A36E05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4082A152" w14:textId="6E73A353" w:rsidR="00F32B54" w:rsidRPr="00F32B54" w:rsidRDefault="00846CFD" w:rsidP="00F570B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  <w:r w:rsidRPr="00F05F44">
        <w:rPr>
          <w:rFonts w:ascii="Arial" w:hAnsi="Arial" w:cs="Arial"/>
          <w:color w:val="auto"/>
          <w:sz w:val="24"/>
          <w:szCs w:val="24"/>
        </w:rPr>
        <w:t xml:space="preserve">Dodatne informacije/pojašnjenja </w:t>
      </w:r>
      <w:r w:rsidR="009B6D02">
        <w:rPr>
          <w:rFonts w:ascii="Arial" w:hAnsi="Arial" w:cs="Arial"/>
          <w:color w:val="auto"/>
          <w:sz w:val="24"/>
          <w:szCs w:val="24"/>
        </w:rPr>
        <w:t xml:space="preserve">za vrijeme trajanja Javnog poziva </w:t>
      </w:r>
      <w:r w:rsidRPr="00F05F44">
        <w:rPr>
          <w:rFonts w:ascii="Arial" w:hAnsi="Arial" w:cs="Arial"/>
          <w:color w:val="auto"/>
          <w:sz w:val="24"/>
          <w:szCs w:val="24"/>
        </w:rPr>
        <w:t xml:space="preserve">mogu se dobiti na kontakt broj telefona </w:t>
      </w:r>
      <w:r w:rsidRPr="00F343A7">
        <w:rPr>
          <w:rFonts w:ascii="Arial" w:hAnsi="Arial" w:cs="Arial"/>
          <w:b/>
          <w:bCs/>
          <w:color w:val="auto"/>
          <w:sz w:val="24"/>
          <w:szCs w:val="24"/>
        </w:rPr>
        <w:t>043/622-</w:t>
      </w:r>
      <w:r w:rsidR="0014741B" w:rsidRPr="00F343A7">
        <w:rPr>
          <w:rFonts w:ascii="Arial" w:hAnsi="Arial" w:cs="Arial"/>
          <w:b/>
          <w:bCs/>
          <w:color w:val="auto"/>
          <w:sz w:val="24"/>
          <w:szCs w:val="24"/>
        </w:rPr>
        <w:t>053</w:t>
      </w:r>
      <w:r w:rsidRPr="00F343A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4741B" w:rsidRPr="00F343A7">
        <w:rPr>
          <w:rFonts w:ascii="Arial" w:hAnsi="Arial" w:cs="Arial"/>
          <w:b/>
          <w:bCs/>
          <w:color w:val="auto"/>
          <w:sz w:val="24"/>
          <w:szCs w:val="24"/>
        </w:rPr>
        <w:t>Ivana Bekavac</w:t>
      </w:r>
      <w:r w:rsidR="00F343A7" w:rsidRPr="00F343A7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F343A7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343A7" w:rsidRPr="00F32B54">
        <w:rPr>
          <w:rFonts w:ascii="Arial" w:hAnsi="Arial" w:cs="Arial"/>
          <w:color w:val="auto"/>
          <w:sz w:val="24"/>
          <w:szCs w:val="24"/>
        </w:rPr>
        <w:t>Viša savjetnica za provedbu programa Europske unije i međunarodnu suradnju</w:t>
      </w:r>
    </w:p>
    <w:p w14:paraId="78941600" w14:textId="77777777" w:rsidR="00F32B54" w:rsidRPr="00F32B54" w:rsidRDefault="00F32B54" w:rsidP="00F570BE">
      <w:pPr>
        <w:spacing w:after="4" w:line="240" w:lineRule="auto"/>
        <w:ind w:left="0" w:right="46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7A3CC36" w14:textId="0D31C46C" w:rsidR="007B6EE9" w:rsidRPr="00A36E05" w:rsidRDefault="007B6EE9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A36E05">
        <w:rPr>
          <w:rFonts w:ascii="Arial" w:hAnsi="Arial" w:cs="Arial"/>
          <w:b/>
          <w:color w:val="auto"/>
          <w:sz w:val="24"/>
          <w:szCs w:val="24"/>
        </w:rPr>
        <w:t>KLASA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: </w:t>
      </w:r>
      <w:r w:rsidR="00606ADF" w:rsidRPr="00A36E05">
        <w:rPr>
          <w:rFonts w:ascii="Arial" w:hAnsi="Arial" w:cs="Arial"/>
          <w:color w:val="auto"/>
          <w:sz w:val="24"/>
          <w:szCs w:val="24"/>
        </w:rPr>
        <w:t>306-01/23</w:t>
      </w:r>
      <w:r w:rsidR="00A36E05" w:rsidRPr="00A36E05">
        <w:rPr>
          <w:rFonts w:ascii="Arial" w:hAnsi="Arial" w:cs="Arial"/>
          <w:color w:val="auto"/>
          <w:sz w:val="24"/>
          <w:szCs w:val="24"/>
        </w:rPr>
        <w:t>-01/12</w:t>
      </w:r>
    </w:p>
    <w:p w14:paraId="3D05BB97" w14:textId="752B0706" w:rsidR="006A0850" w:rsidRPr="00A36E05" w:rsidRDefault="007B6EE9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A36E05">
        <w:rPr>
          <w:rFonts w:ascii="Arial" w:hAnsi="Arial" w:cs="Arial"/>
          <w:b/>
          <w:color w:val="auto"/>
          <w:sz w:val="24"/>
          <w:szCs w:val="24"/>
        </w:rPr>
        <w:t>URBROJ</w:t>
      </w:r>
      <w:r w:rsidRPr="00A36E05">
        <w:rPr>
          <w:rFonts w:ascii="Arial" w:hAnsi="Arial" w:cs="Arial"/>
          <w:color w:val="auto"/>
          <w:sz w:val="24"/>
          <w:szCs w:val="24"/>
        </w:rPr>
        <w:t>: 2103-1-</w:t>
      </w:r>
      <w:r w:rsidR="00A36E05">
        <w:rPr>
          <w:rFonts w:ascii="Arial" w:hAnsi="Arial" w:cs="Arial"/>
          <w:color w:val="auto"/>
          <w:sz w:val="24"/>
          <w:szCs w:val="24"/>
        </w:rPr>
        <w:t>05-11-23-11</w:t>
      </w:r>
      <w:r w:rsidR="006A0C7F" w:rsidRPr="00A36E05">
        <w:rPr>
          <w:rFonts w:ascii="Arial" w:hAnsi="Arial" w:cs="Arial"/>
          <w:color w:val="auto"/>
          <w:sz w:val="24"/>
          <w:szCs w:val="24"/>
        </w:rPr>
        <w:t xml:space="preserve">                                     </w:t>
      </w:r>
    </w:p>
    <w:p w14:paraId="651B4754" w14:textId="77777777" w:rsidR="00F32B54" w:rsidRDefault="006A0C7F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A36E05">
        <w:rPr>
          <w:rFonts w:ascii="Arial" w:hAnsi="Arial" w:cs="Arial"/>
          <w:b/>
          <w:color w:val="auto"/>
          <w:sz w:val="24"/>
          <w:szCs w:val="24"/>
        </w:rPr>
        <w:t>Bjelovar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, </w:t>
      </w:r>
      <w:r w:rsidR="00F71F78">
        <w:rPr>
          <w:rFonts w:ascii="Arial" w:hAnsi="Arial" w:cs="Arial"/>
          <w:color w:val="auto"/>
          <w:sz w:val="24"/>
          <w:szCs w:val="24"/>
        </w:rPr>
        <w:t>21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. </w:t>
      </w:r>
      <w:r w:rsidR="002471D2" w:rsidRPr="00A36E05">
        <w:rPr>
          <w:rFonts w:ascii="Arial" w:hAnsi="Arial" w:cs="Arial"/>
          <w:color w:val="auto"/>
          <w:sz w:val="24"/>
          <w:szCs w:val="24"/>
        </w:rPr>
        <w:t>rujna</w:t>
      </w:r>
      <w:r w:rsidRPr="00A36E05">
        <w:rPr>
          <w:rFonts w:ascii="Arial" w:hAnsi="Arial" w:cs="Arial"/>
          <w:color w:val="auto"/>
          <w:sz w:val="24"/>
          <w:szCs w:val="24"/>
        </w:rPr>
        <w:t xml:space="preserve"> 202</w:t>
      </w:r>
      <w:r w:rsidR="002A75CE" w:rsidRPr="00A36E05">
        <w:rPr>
          <w:rFonts w:ascii="Arial" w:hAnsi="Arial" w:cs="Arial"/>
          <w:color w:val="auto"/>
          <w:sz w:val="24"/>
          <w:szCs w:val="24"/>
        </w:rPr>
        <w:t>3</w:t>
      </w:r>
      <w:r w:rsidRPr="00A36E05">
        <w:rPr>
          <w:rFonts w:ascii="Arial" w:hAnsi="Arial" w:cs="Arial"/>
          <w:color w:val="auto"/>
          <w:sz w:val="24"/>
          <w:szCs w:val="24"/>
        </w:rPr>
        <w:t>.</w:t>
      </w:r>
    </w:p>
    <w:p w14:paraId="3BFE3F01" w14:textId="77777777" w:rsidR="00F32B54" w:rsidRDefault="00F32B54" w:rsidP="00F570B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58FA305" w14:textId="77777777" w:rsidR="00F32B54" w:rsidRDefault="00F32B54" w:rsidP="00F32B54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                                              </w:t>
      </w:r>
      <w:r w:rsidRPr="00F05F44">
        <w:rPr>
          <w:rFonts w:ascii="Arial" w:hAnsi="Arial" w:cs="Arial"/>
          <w:b/>
          <w:color w:val="auto"/>
          <w:sz w:val="24"/>
          <w:szCs w:val="24"/>
        </w:rPr>
        <w:t>GRADONAČELNIK</w:t>
      </w:r>
    </w:p>
    <w:p w14:paraId="79F155A5" w14:textId="265614EF" w:rsidR="006A0850" w:rsidRPr="00F32B54" w:rsidRDefault="00F32B54" w:rsidP="00F32B54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F05F44">
        <w:rPr>
          <w:rFonts w:ascii="Arial" w:hAnsi="Arial" w:cs="Arial"/>
          <w:b/>
          <w:color w:val="auto"/>
          <w:sz w:val="24"/>
          <w:szCs w:val="24"/>
        </w:rPr>
        <w:t xml:space="preserve">Dario </w:t>
      </w:r>
      <w:proofErr w:type="spellStart"/>
      <w:r w:rsidRPr="00F05F44">
        <w:rPr>
          <w:rFonts w:ascii="Arial" w:hAnsi="Arial" w:cs="Arial"/>
          <w:b/>
          <w:color w:val="auto"/>
          <w:sz w:val="24"/>
          <w:szCs w:val="24"/>
        </w:rPr>
        <w:t>Hreba</w:t>
      </w:r>
      <w:r w:rsidR="0068720F">
        <w:rPr>
          <w:rFonts w:ascii="Arial" w:hAnsi="Arial" w:cs="Arial"/>
          <w:b/>
          <w:color w:val="auto"/>
          <w:sz w:val="24"/>
          <w:szCs w:val="24"/>
        </w:rPr>
        <w:t>k</w:t>
      </w:r>
      <w:proofErr w:type="spellEnd"/>
    </w:p>
    <w:sectPr w:rsidR="006A0850" w:rsidRPr="00F32B54" w:rsidSect="00E55FE3">
      <w:headerReference w:type="default" r:id="rId9"/>
      <w:footerReference w:type="default" r:id="rId10"/>
      <w:headerReference w:type="first" r:id="rId11"/>
      <w:footerReference w:type="first" r:id="rId12"/>
      <w:pgSz w:w="11904" w:h="16838"/>
      <w:pgMar w:top="1417" w:right="1080" w:bottom="1417" w:left="108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7A6A" w14:textId="77777777" w:rsidR="00E41FCC" w:rsidRDefault="00E41FCC">
      <w:pPr>
        <w:spacing w:after="0" w:line="240" w:lineRule="auto"/>
      </w:pPr>
      <w:r>
        <w:separator/>
      </w:r>
    </w:p>
  </w:endnote>
  <w:endnote w:type="continuationSeparator" w:id="0">
    <w:p w14:paraId="58A58CDC" w14:textId="77777777" w:rsidR="00E41FCC" w:rsidRDefault="00E4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ulmer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C125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</w:p>
  <w:p w14:paraId="67E0A9FE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</w:p>
  <w:p w14:paraId="1086C56A" w14:textId="3A006DE6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  <w:r w:rsidRPr="00236670">
      <w:rPr>
        <w:rFonts w:ascii="Calibri" w:eastAsia="MS Mincho" w:hAnsi="Calibri" w:cs="Arial"/>
        <w:noProof/>
        <w:color w:val="auto"/>
        <w:sz w:val="22"/>
        <w:szCs w:val="22"/>
        <w:lang w:eastAsia="en-US"/>
      </w:rPr>
      <w:drawing>
        <wp:inline distT="0" distB="0" distL="0" distR="0" wp14:anchorId="23EA5C45" wp14:editId="6ABDD4EE">
          <wp:extent cx="2409245" cy="1704311"/>
          <wp:effectExtent l="0" t="0" r="0" b="0"/>
          <wp:docPr id="519485742" name="Slika 519485742" descr="Slika na kojoj se prikazuje snimka zaslona, grafika, logotip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52285" name="Slika 1134852285" descr="Slika na kojoj se prikazuje snimka zaslona, grafika, logotip, grafički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008" cy="1796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502F87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b/>
        <w:bCs/>
        <w:i/>
        <w:iCs/>
        <w:color w:val="auto"/>
        <w:sz w:val="12"/>
        <w:szCs w:val="12"/>
        <w:lang w:eastAsia="en-US"/>
      </w:rPr>
    </w:pPr>
    <w:r w:rsidRPr="00236670">
      <w:rPr>
        <w:b/>
        <w:bCs/>
        <w:i/>
        <w:iCs/>
        <w:color w:val="auto"/>
        <w:sz w:val="12"/>
        <w:szCs w:val="12"/>
        <w:lang w:eastAsia="en-US"/>
      </w:rPr>
      <w:t>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2023. godini osigurana je financijska potpora od strane Središnjeg državnog ureda za demografiju i mlade</w:t>
    </w:r>
  </w:p>
  <w:p w14:paraId="283C147A" w14:textId="60080DA2" w:rsidR="00236670" w:rsidRPr="00236670" w:rsidRDefault="00236670" w:rsidP="00236670">
    <w:pPr>
      <w:tabs>
        <w:tab w:val="center" w:pos="4536"/>
        <w:tab w:val="right" w:pos="9072"/>
      </w:tabs>
      <w:spacing w:after="200" w:line="276" w:lineRule="auto"/>
      <w:ind w:left="0" w:firstLine="0"/>
      <w:jc w:val="left"/>
      <w:rPr>
        <w:rFonts w:ascii="Calibri" w:eastAsia="MS Mincho" w:hAnsi="Calibri" w:cs="Arial"/>
        <w:color w:val="auto"/>
        <w:sz w:val="22"/>
        <w:szCs w:val="22"/>
        <w:lang w:eastAsia="en-US"/>
      </w:rPr>
    </w:pPr>
    <w:r w:rsidRPr="00236670">
      <w:rPr>
        <w:rFonts w:ascii="Calibri" w:eastAsia="MS Mincho" w:hAnsi="Calibri" w:cs="Arial"/>
        <w:color w:val="auto"/>
        <w:sz w:val="22"/>
        <w:szCs w:val="22"/>
        <w:lang w:eastAsia="en-US"/>
      </w:rPr>
      <w:ptab w:relativeTo="margin" w:alignment="center" w:leader="none"/>
    </w:r>
    <w:r w:rsidRPr="00236670">
      <w:rPr>
        <w:rFonts w:ascii="Calibri" w:eastAsia="MS Mincho" w:hAnsi="Calibri" w:cs="Arial"/>
        <w:color w:val="auto"/>
        <w:sz w:val="22"/>
        <w:szCs w:val="22"/>
        <w:lang w:eastAsia="en-US"/>
      </w:rPr>
      <w:ptab w:relativeTo="margin" w:alignment="right" w:leader="none"/>
    </w:r>
  </w:p>
  <w:p w14:paraId="53D86E41" w14:textId="77777777" w:rsidR="00236670" w:rsidRDefault="002366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D426" w14:textId="77777777" w:rsidR="00236670" w:rsidRPr="00236670" w:rsidRDefault="00236670" w:rsidP="00236670">
    <w:pPr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  <w:r>
      <w:ptab w:relativeTo="margin" w:alignment="center" w:leader="none"/>
    </w:r>
  </w:p>
  <w:p w14:paraId="033DABD2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</w:p>
  <w:p w14:paraId="30BDAD51" w14:textId="012B182A" w:rsidR="00236670" w:rsidRPr="00236670" w:rsidRDefault="00236670" w:rsidP="00236670">
    <w:pPr>
      <w:spacing w:after="200" w:line="276" w:lineRule="auto"/>
      <w:ind w:left="0" w:firstLine="0"/>
      <w:jc w:val="center"/>
      <w:rPr>
        <w:rFonts w:ascii="Calibri" w:eastAsia="MS Mincho" w:hAnsi="Calibri" w:cs="Arial"/>
        <w:noProof/>
        <w:color w:val="auto"/>
        <w:sz w:val="22"/>
        <w:szCs w:val="22"/>
        <w:lang w:eastAsia="en-US"/>
      </w:rPr>
    </w:pPr>
    <w:r w:rsidRPr="00236670">
      <w:rPr>
        <w:rFonts w:ascii="Calibri" w:eastAsia="MS Mincho" w:hAnsi="Calibri" w:cs="Arial"/>
        <w:noProof/>
        <w:color w:val="auto"/>
        <w:sz w:val="22"/>
        <w:szCs w:val="22"/>
        <w:lang w:eastAsia="en-US"/>
      </w:rPr>
      <w:drawing>
        <wp:inline distT="0" distB="0" distL="0" distR="0" wp14:anchorId="5949476D" wp14:editId="29A6067E">
          <wp:extent cx="1978256" cy="1399429"/>
          <wp:effectExtent l="0" t="0" r="0" b="0"/>
          <wp:docPr id="1134852285" name="Slika 1134852285" descr="Slika na kojoj se prikazuje snimka zaslona, grafika, logotip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852285" name="Slika 1134852285" descr="Slika na kojoj se prikazuje snimka zaslona, grafika, logotip, grafički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14" cy="14694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AED510" w14:textId="77777777" w:rsidR="00236670" w:rsidRPr="00236670" w:rsidRDefault="00236670" w:rsidP="00236670">
    <w:pPr>
      <w:spacing w:after="200" w:line="276" w:lineRule="auto"/>
      <w:ind w:left="0" w:firstLine="0"/>
      <w:jc w:val="center"/>
      <w:rPr>
        <w:b/>
        <w:bCs/>
        <w:i/>
        <w:iCs/>
        <w:color w:val="auto"/>
        <w:sz w:val="12"/>
        <w:szCs w:val="12"/>
        <w:lang w:eastAsia="en-US"/>
      </w:rPr>
    </w:pPr>
    <w:r w:rsidRPr="00236670">
      <w:rPr>
        <w:b/>
        <w:bCs/>
        <w:i/>
        <w:iCs/>
        <w:color w:val="auto"/>
        <w:sz w:val="12"/>
        <w:szCs w:val="12"/>
        <w:lang w:eastAsia="en-US"/>
      </w:rPr>
      <w:t>Za provedbu javnog poziva mladim obiteljima i mladima za dostavu prijava za sufinanciranje troškova stanovanja sukladno odredbama Pilot projekta javni poziv jedinicama lokalne samouprave za financijsku potporu usmjerenu na sufinanciranje troškova stanovanja mladim obiteljima i mladima u 2023. godini osigurana je financijska potpora od strane Središnjeg državnog ureda za demografiju i mlade</w:t>
    </w:r>
  </w:p>
  <w:p w14:paraId="0930C273" w14:textId="7BC71526" w:rsidR="00236670" w:rsidRPr="00236670" w:rsidRDefault="00236670" w:rsidP="00236670">
    <w:pPr>
      <w:tabs>
        <w:tab w:val="center" w:pos="4536"/>
        <w:tab w:val="right" w:pos="9072"/>
      </w:tabs>
      <w:spacing w:after="200" w:line="276" w:lineRule="auto"/>
      <w:ind w:left="0" w:firstLine="0"/>
      <w:jc w:val="left"/>
      <w:rPr>
        <w:rFonts w:ascii="Calibri" w:eastAsia="MS Mincho" w:hAnsi="Calibri" w:cs="Arial"/>
        <w:color w:val="auto"/>
        <w:sz w:val="22"/>
        <w:szCs w:val="22"/>
        <w:lang w:eastAsia="en-US"/>
      </w:rPr>
    </w:pPr>
    <w:r w:rsidRPr="00236670">
      <w:rPr>
        <w:rFonts w:ascii="Calibri" w:eastAsia="MS Mincho" w:hAnsi="Calibri" w:cs="Arial"/>
        <w:color w:val="auto"/>
        <w:sz w:val="22"/>
        <w:szCs w:val="22"/>
        <w:lang w:eastAsia="en-US"/>
      </w:rPr>
      <w:ptab w:relativeTo="margin" w:alignment="center" w:leader="none"/>
    </w:r>
    <w:r w:rsidRPr="00236670">
      <w:rPr>
        <w:rFonts w:ascii="Calibri" w:eastAsia="MS Mincho" w:hAnsi="Calibri" w:cs="Arial"/>
        <w:color w:val="auto"/>
        <w:sz w:val="22"/>
        <w:szCs w:val="22"/>
        <w:lang w:eastAsia="en-US"/>
      </w:rPr>
      <w:ptab w:relativeTo="margin" w:alignment="right" w:leader="none"/>
    </w:r>
  </w:p>
  <w:p w14:paraId="722A40B1" w14:textId="2EA05E2A" w:rsidR="00236670" w:rsidRDefault="00236670">
    <w:pPr>
      <w:pStyle w:val="Podnoj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6ACF" w14:textId="77777777" w:rsidR="00E41FCC" w:rsidRDefault="00E41FCC">
      <w:pPr>
        <w:spacing w:after="0" w:line="240" w:lineRule="auto"/>
      </w:pPr>
      <w:r>
        <w:separator/>
      </w:r>
    </w:p>
  </w:footnote>
  <w:footnote w:type="continuationSeparator" w:id="0">
    <w:p w14:paraId="0AF50567" w14:textId="77777777" w:rsidR="00E41FCC" w:rsidRDefault="00E4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1104" w14:textId="77777777" w:rsidR="00E117E3" w:rsidRDefault="00E117E3" w:rsidP="00E55FE3">
    <w:pPr>
      <w:ind w:left="-72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54" w14:textId="77777777" w:rsidR="00E117E3" w:rsidRDefault="00E117E3" w:rsidP="00097B7D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9EF"/>
    <w:multiLevelType w:val="hybridMultilevel"/>
    <w:tmpl w:val="ADD66CAC"/>
    <w:lvl w:ilvl="0" w:tplc="EE6401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92639"/>
    <w:multiLevelType w:val="hybridMultilevel"/>
    <w:tmpl w:val="2CC036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A092D"/>
    <w:multiLevelType w:val="hybridMultilevel"/>
    <w:tmpl w:val="7AE89D1A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76995"/>
    <w:multiLevelType w:val="hybridMultilevel"/>
    <w:tmpl w:val="960CED36"/>
    <w:lvl w:ilvl="0" w:tplc="01EAB746">
      <w:start w:val="2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9F48DF"/>
    <w:multiLevelType w:val="hybridMultilevel"/>
    <w:tmpl w:val="E054888E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4247"/>
    <w:multiLevelType w:val="hybridMultilevel"/>
    <w:tmpl w:val="ACA83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A007FC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A784EBC2">
      <w:start w:val="9"/>
      <w:numFmt w:val="bullet"/>
      <w:lvlText w:val="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45A1"/>
    <w:multiLevelType w:val="hybridMultilevel"/>
    <w:tmpl w:val="E8D259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48D3"/>
    <w:multiLevelType w:val="hybridMultilevel"/>
    <w:tmpl w:val="69520A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7E22"/>
    <w:multiLevelType w:val="hybridMultilevel"/>
    <w:tmpl w:val="68E236A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25549DA"/>
    <w:multiLevelType w:val="hybridMultilevel"/>
    <w:tmpl w:val="D02EF34A"/>
    <w:lvl w:ilvl="0" w:tplc="DF649404">
      <w:start w:val="1"/>
      <w:numFmt w:val="decimal"/>
      <w:pStyle w:val="Naslov1"/>
      <w:lvlText w:val="%1."/>
      <w:lvlJc w:val="left"/>
      <w:pPr>
        <w:ind w:left="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1" w:tplc="C79C20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2" w:tplc="BD329E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3" w:tplc="5AB073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4" w:tplc="C2F2475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5" w:tplc="D8C4810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6" w:tplc="81342A7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7" w:tplc="E23219C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8" w:tplc="1F324B8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</w:abstractNum>
  <w:abstractNum w:abstractNumId="10" w15:restartNumberingAfterBreak="0">
    <w:nsid w:val="241A359E"/>
    <w:multiLevelType w:val="hybridMultilevel"/>
    <w:tmpl w:val="8CD099CC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0567C"/>
    <w:multiLevelType w:val="hybridMultilevel"/>
    <w:tmpl w:val="E326E74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5C24567"/>
    <w:multiLevelType w:val="hybridMultilevel"/>
    <w:tmpl w:val="937EF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A007FC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02237"/>
    <w:multiLevelType w:val="hybridMultilevel"/>
    <w:tmpl w:val="91ACE5A2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B524F"/>
    <w:multiLevelType w:val="hybridMultilevel"/>
    <w:tmpl w:val="45147C60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38129E9"/>
    <w:multiLevelType w:val="hybridMultilevel"/>
    <w:tmpl w:val="328A499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3BE47BE"/>
    <w:multiLevelType w:val="hybridMultilevel"/>
    <w:tmpl w:val="6D189656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85" w:hanging="360"/>
      </w:pPr>
    </w:lvl>
    <w:lvl w:ilvl="2" w:tplc="041A001B">
      <w:start w:val="1"/>
      <w:numFmt w:val="lowerRoman"/>
      <w:lvlText w:val="%3."/>
      <w:lvlJc w:val="right"/>
      <w:pPr>
        <w:ind w:left="2405" w:hanging="180"/>
      </w:pPr>
    </w:lvl>
    <w:lvl w:ilvl="3" w:tplc="041A000F">
      <w:start w:val="1"/>
      <w:numFmt w:val="decimal"/>
      <w:lvlText w:val="%4."/>
      <w:lvlJc w:val="left"/>
      <w:pPr>
        <w:ind w:left="3125" w:hanging="360"/>
      </w:pPr>
    </w:lvl>
    <w:lvl w:ilvl="4" w:tplc="041A0019">
      <w:start w:val="1"/>
      <w:numFmt w:val="lowerLetter"/>
      <w:lvlText w:val="%5."/>
      <w:lvlJc w:val="left"/>
      <w:pPr>
        <w:ind w:left="3845" w:hanging="360"/>
      </w:pPr>
    </w:lvl>
    <w:lvl w:ilvl="5" w:tplc="041A001B">
      <w:start w:val="1"/>
      <w:numFmt w:val="lowerRoman"/>
      <w:lvlText w:val="%6."/>
      <w:lvlJc w:val="right"/>
      <w:pPr>
        <w:ind w:left="4565" w:hanging="180"/>
      </w:pPr>
    </w:lvl>
    <w:lvl w:ilvl="6" w:tplc="041A000F">
      <w:start w:val="1"/>
      <w:numFmt w:val="decimal"/>
      <w:lvlText w:val="%7."/>
      <w:lvlJc w:val="left"/>
      <w:pPr>
        <w:ind w:left="5285" w:hanging="360"/>
      </w:pPr>
    </w:lvl>
    <w:lvl w:ilvl="7" w:tplc="041A0019">
      <w:start w:val="1"/>
      <w:numFmt w:val="lowerLetter"/>
      <w:lvlText w:val="%8."/>
      <w:lvlJc w:val="left"/>
      <w:pPr>
        <w:ind w:left="6005" w:hanging="360"/>
      </w:pPr>
    </w:lvl>
    <w:lvl w:ilvl="8" w:tplc="041A001B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387634B9"/>
    <w:multiLevelType w:val="hybridMultilevel"/>
    <w:tmpl w:val="BBFE7F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3B0609"/>
    <w:multiLevelType w:val="hybridMultilevel"/>
    <w:tmpl w:val="8402A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72F4"/>
    <w:multiLevelType w:val="hybridMultilevel"/>
    <w:tmpl w:val="F22C00D8"/>
    <w:lvl w:ilvl="0" w:tplc="E52C6C9C">
      <w:start w:val="5"/>
      <w:numFmt w:val="bullet"/>
      <w:lvlText w:val="-"/>
      <w:lvlJc w:val="left"/>
      <w:pPr>
        <w:ind w:left="1440" w:hanging="360"/>
      </w:pPr>
      <w:rPr>
        <w:rFonts w:ascii="Bulmer BT" w:eastAsia="Times New Roman" w:hAnsi="Bulmer BT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B34C33"/>
    <w:multiLevelType w:val="hybridMultilevel"/>
    <w:tmpl w:val="C7EE8B70"/>
    <w:lvl w:ilvl="0" w:tplc="94503BB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ACC26BB"/>
    <w:multiLevelType w:val="hybridMultilevel"/>
    <w:tmpl w:val="95FEAA8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145910"/>
    <w:multiLevelType w:val="hybridMultilevel"/>
    <w:tmpl w:val="61B25B24"/>
    <w:lvl w:ilvl="0" w:tplc="EE6401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C262E5"/>
    <w:multiLevelType w:val="hybridMultilevel"/>
    <w:tmpl w:val="784A3FF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FBF24C4"/>
    <w:multiLevelType w:val="hybridMultilevel"/>
    <w:tmpl w:val="B2FAA6C2"/>
    <w:lvl w:ilvl="0" w:tplc="9A4AB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B2B96"/>
    <w:multiLevelType w:val="hybridMultilevel"/>
    <w:tmpl w:val="8560213E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25548"/>
    <w:multiLevelType w:val="hybridMultilevel"/>
    <w:tmpl w:val="0988FFEA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D5081"/>
    <w:multiLevelType w:val="hybridMultilevel"/>
    <w:tmpl w:val="3AD0B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028D0"/>
    <w:multiLevelType w:val="hybridMultilevel"/>
    <w:tmpl w:val="F5DCB05C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94A5E"/>
    <w:multiLevelType w:val="hybridMultilevel"/>
    <w:tmpl w:val="993E7210"/>
    <w:lvl w:ilvl="0" w:tplc="EE640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C16B9"/>
    <w:multiLevelType w:val="hybridMultilevel"/>
    <w:tmpl w:val="C12C6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A007FC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63339"/>
    <w:multiLevelType w:val="hybridMultilevel"/>
    <w:tmpl w:val="C374CB0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C3D1612"/>
    <w:multiLevelType w:val="hybridMultilevel"/>
    <w:tmpl w:val="CAE080F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64265037">
    <w:abstractNumId w:val="14"/>
  </w:num>
  <w:num w:numId="2" w16cid:durableId="77218419">
    <w:abstractNumId w:val="20"/>
  </w:num>
  <w:num w:numId="3" w16cid:durableId="1272667740">
    <w:abstractNumId w:val="24"/>
  </w:num>
  <w:num w:numId="4" w16cid:durableId="690690883">
    <w:abstractNumId w:val="13"/>
  </w:num>
  <w:num w:numId="5" w16cid:durableId="1083406777">
    <w:abstractNumId w:val="2"/>
  </w:num>
  <w:num w:numId="6" w16cid:durableId="872764392">
    <w:abstractNumId w:val="28"/>
  </w:num>
  <w:num w:numId="7" w16cid:durableId="1083257886">
    <w:abstractNumId w:val="21"/>
  </w:num>
  <w:num w:numId="8" w16cid:durableId="1206143929">
    <w:abstractNumId w:val="31"/>
  </w:num>
  <w:num w:numId="9" w16cid:durableId="1604529108">
    <w:abstractNumId w:val="11"/>
  </w:num>
  <w:num w:numId="10" w16cid:durableId="301273685">
    <w:abstractNumId w:val="8"/>
  </w:num>
  <w:num w:numId="11" w16cid:durableId="943224669">
    <w:abstractNumId w:val="15"/>
  </w:num>
  <w:num w:numId="12" w16cid:durableId="2544431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755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794873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1079683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516916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4379727">
    <w:abstractNumId w:val="3"/>
  </w:num>
  <w:num w:numId="18" w16cid:durableId="1798832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7072071">
    <w:abstractNumId w:val="32"/>
  </w:num>
  <w:num w:numId="20" w16cid:durableId="88814158">
    <w:abstractNumId w:val="1"/>
  </w:num>
  <w:num w:numId="21" w16cid:durableId="1453741529">
    <w:abstractNumId w:val="18"/>
  </w:num>
  <w:num w:numId="22" w16cid:durableId="386028206">
    <w:abstractNumId w:val="10"/>
  </w:num>
  <w:num w:numId="23" w16cid:durableId="270943260">
    <w:abstractNumId w:val="7"/>
  </w:num>
  <w:num w:numId="24" w16cid:durableId="1163668549">
    <w:abstractNumId w:val="0"/>
  </w:num>
  <w:num w:numId="25" w16cid:durableId="1388185738">
    <w:abstractNumId w:val="17"/>
  </w:num>
  <w:num w:numId="26" w16cid:durableId="607548759">
    <w:abstractNumId w:val="27"/>
  </w:num>
  <w:num w:numId="27" w16cid:durableId="2106337553">
    <w:abstractNumId w:val="22"/>
  </w:num>
  <w:num w:numId="28" w16cid:durableId="1095396571">
    <w:abstractNumId w:val="25"/>
  </w:num>
  <w:num w:numId="29" w16cid:durableId="1286349447">
    <w:abstractNumId w:val="26"/>
  </w:num>
  <w:num w:numId="30" w16cid:durableId="707727013">
    <w:abstractNumId w:val="4"/>
  </w:num>
  <w:num w:numId="31" w16cid:durableId="827093752">
    <w:abstractNumId w:val="29"/>
  </w:num>
  <w:num w:numId="32" w16cid:durableId="673457781">
    <w:abstractNumId w:val="6"/>
  </w:num>
  <w:num w:numId="33" w16cid:durableId="129482626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0F3C"/>
    <w:rsid w:val="00007081"/>
    <w:rsid w:val="0000714E"/>
    <w:rsid w:val="000104CE"/>
    <w:rsid w:val="000115B2"/>
    <w:rsid w:val="00015A29"/>
    <w:rsid w:val="000215FF"/>
    <w:rsid w:val="00030292"/>
    <w:rsid w:val="0003034A"/>
    <w:rsid w:val="000333AC"/>
    <w:rsid w:val="00037478"/>
    <w:rsid w:val="00041137"/>
    <w:rsid w:val="00044F49"/>
    <w:rsid w:val="000452D0"/>
    <w:rsid w:val="00047A67"/>
    <w:rsid w:val="00050429"/>
    <w:rsid w:val="00054568"/>
    <w:rsid w:val="00055382"/>
    <w:rsid w:val="000618BD"/>
    <w:rsid w:val="00067947"/>
    <w:rsid w:val="0007045C"/>
    <w:rsid w:val="00070CCC"/>
    <w:rsid w:val="0007366E"/>
    <w:rsid w:val="00081ACC"/>
    <w:rsid w:val="000838CE"/>
    <w:rsid w:val="00096E99"/>
    <w:rsid w:val="0009752B"/>
    <w:rsid w:val="00097B7D"/>
    <w:rsid w:val="000A05CA"/>
    <w:rsid w:val="000A1D65"/>
    <w:rsid w:val="000A42B7"/>
    <w:rsid w:val="000A4F7E"/>
    <w:rsid w:val="000B0B80"/>
    <w:rsid w:val="000B4E79"/>
    <w:rsid w:val="000C25D1"/>
    <w:rsid w:val="000C49C3"/>
    <w:rsid w:val="000C658A"/>
    <w:rsid w:val="000D4B73"/>
    <w:rsid w:val="000D64D6"/>
    <w:rsid w:val="000D6A6B"/>
    <w:rsid w:val="000D6B21"/>
    <w:rsid w:val="000D7EEB"/>
    <w:rsid w:val="000E2481"/>
    <w:rsid w:val="000E4C9F"/>
    <w:rsid w:val="000E6645"/>
    <w:rsid w:val="000F255B"/>
    <w:rsid w:val="000F3DC9"/>
    <w:rsid w:val="000F478D"/>
    <w:rsid w:val="001005A9"/>
    <w:rsid w:val="00100CFB"/>
    <w:rsid w:val="001046BD"/>
    <w:rsid w:val="00105363"/>
    <w:rsid w:val="00105FDC"/>
    <w:rsid w:val="0010726F"/>
    <w:rsid w:val="0011289D"/>
    <w:rsid w:val="0011551E"/>
    <w:rsid w:val="0011745A"/>
    <w:rsid w:val="0011771A"/>
    <w:rsid w:val="00123E96"/>
    <w:rsid w:val="00131543"/>
    <w:rsid w:val="00133896"/>
    <w:rsid w:val="001413FF"/>
    <w:rsid w:val="0014610A"/>
    <w:rsid w:val="0014741B"/>
    <w:rsid w:val="001477F4"/>
    <w:rsid w:val="00154C11"/>
    <w:rsid w:val="00166DEE"/>
    <w:rsid w:val="00167F8D"/>
    <w:rsid w:val="00173FAD"/>
    <w:rsid w:val="00180379"/>
    <w:rsid w:val="0018334F"/>
    <w:rsid w:val="00185237"/>
    <w:rsid w:val="00196B72"/>
    <w:rsid w:val="001A1320"/>
    <w:rsid w:val="001A24AB"/>
    <w:rsid w:val="001A4D52"/>
    <w:rsid w:val="001A79B1"/>
    <w:rsid w:val="001B0386"/>
    <w:rsid w:val="001B16BC"/>
    <w:rsid w:val="001B764A"/>
    <w:rsid w:val="001D06C2"/>
    <w:rsid w:val="001D1373"/>
    <w:rsid w:val="001D43A8"/>
    <w:rsid w:val="001D4702"/>
    <w:rsid w:val="001E09DC"/>
    <w:rsid w:val="001E169C"/>
    <w:rsid w:val="001E2E5F"/>
    <w:rsid w:val="001E4E6B"/>
    <w:rsid w:val="001E68C6"/>
    <w:rsid w:val="001F33A1"/>
    <w:rsid w:val="002016D2"/>
    <w:rsid w:val="002026EF"/>
    <w:rsid w:val="002142A3"/>
    <w:rsid w:val="00225B19"/>
    <w:rsid w:val="002336FB"/>
    <w:rsid w:val="00236670"/>
    <w:rsid w:val="0024192D"/>
    <w:rsid w:val="00246164"/>
    <w:rsid w:val="002471D2"/>
    <w:rsid w:val="0025183C"/>
    <w:rsid w:val="00251D93"/>
    <w:rsid w:val="00253F2F"/>
    <w:rsid w:val="002552B9"/>
    <w:rsid w:val="002562E6"/>
    <w:rsid w:val="00281D80"/>
    <w:rsid w:val="00281ECC"/>
    <w:rsid w:val="0028228C"/>
    <w:rsid w:val="00282A58"/>
    <w:rsid w:val="00283D94"/>
    <w:rsid w:val="002903FE"/>
    <w:rsid w:val="00296A60"/>
    <w:rsid w:val="002A219D"/>
    <w:rsid w:val="002A61F0"/>
    <w:rsid w:val="002A75CE"/>
    <w:rsid w:val="002B0FDA"/>
    <w:rsid w:val="002B3331"/>
    <w:rsid w:val="002B5D75"/>
    <w:rsid w:val="002C253F"/>
    <w:rsid w:val="002C31F1"/>
    <w:rsid w:val="002D046B"/>
    <w:rsid w:val="002D3A01"/>
    <w:rsid w:val="002E16C0"/>
    <w:rsid w:val="002E7249"/>
    <w:rsid w:val="002E7BB0"/>
    <w:rsid w:val="002F491F"/>
    <w:rsid w:val="002F5890"/>
    <w:rsid w:val="00301813"/>
    <w:rsid w:val="003058F1"/>
    <w:rsid w:val="00307445"/>
    <w:rsid w:val="00312E94"/>
    <w:rsid w:val="00313BF2"/>
    <w:rsid w:val="00314744"/>
    <w:rsid w:val="00320782"/>
    <w:rsid w:val="0032391E"/>
    <w:rsid w:val="003240E1"/>
    <w:rsid w:val="00324121"/>
    <w:rsid w:val="00325AD9"/>
    <w:rsid w:val="00327557"/>
    <w:rsid w:val="00344506"/>
    <w:rsid w:val="00352070"/>
    <w:rsid w:val="00353327"/>
    <w:rsid w:val="00354A62"/>
    <w:rsid w:val="00354E01"/>
    <w:rsid w:val="003567F0"/>
    <w:rsid w:val="00356E5C"/>
    <w:rsid w:val="003571E7"/>
    <w:rsid w:val="00357A6C"/>
    <w:rsid w:val="003622DD"/>
    <w:rsid w:val="00362A42"/>
    <w:rsid w:val="003672A1"/>
    <w:rsid w:val="003716FC"/>
    <w:rsid w:val="0038160C"/>
    <w:rsid w:val="0039478C"/>
    <w:rsid w:val="003A19EB"/>
    <w:rsid w:val="003A277A"/>
    <w:rsid w:val="003A4947"/>
    <w:rsid w:val="003A779D"/>
    <w:rsid w:val="003A78D4"/>
    <w:rsid w:val="003B1F2F"/>
    <w:rsid w:val="003B4DB6"/>
    <w:rsid w:val="003C0481"/>
    <w:rsid w:val="003C5556"/>
    <w:rsid w:val="003D318D"/>
    <w:rsid w:val="003D4F72"/>
    <w:rsid w:val="003D6379"/>
    <w:rsid w:val="003E2AF8"/>
    <w:rsid w:val="003E6236"/>
    <w:rsid w:val="003F0AD2"/>
    <w:rsid w:val="003F3899"/>
    <w:rsid w:val="004036C2"/>
    <w:rsid w:val="00413BEB"/>
    <w:rsid w:val="00415376"/>
    <w:rsid w:val="00415A48"/>
    <w:rsid w:val="0041635B"/>
    <w:rsid w:val="00420660"/>
    <w:rsid w:val="004451DE"/>
    <w:rsid w:val="00445DFE"/>
    <w:rsid w:val="00454D2B"/>
    <w:rsid w:val="00466CD4"/>
    <w:rsid w:val="0046742E"/>
    <w:rsid w:val="0047163C"/>
    <w:rsid w:val="00474DF3"/>
    <w:rsid w:val="004843BA"/>
    <w:rsid w:val="004851FC"/>
    <w:rsid w:val="00486E44"/>
    <w:rsid w:val="00495B43"/>
    <w:rsid w:val="004A035F"/>
    <w:rsid w:val="004A1C0C"/>
    <w:rsid w:val="004A4456"/>
    <w:rsid w:val="004B2FB0"/>
    <w:rsid w:val="004B36F8"/>
    <w:rsid w:val="004B49BF"/>
    <w:rsid w:val="004B547E"/>
    <w:rsid w:val="004B5F58"/>
    <w:rsid w:val="004C4770"/>
    <w:rsid w:val="004C58EA"/>
    <w:rsid w:val="004D2E56"/>
    <w:rsid w:val="004D463E"/>
    <w:rsid w:val="004E0C0C"/>
    <w:rsid w:val="004E1B62"/>
    <w:rsid w:val="004E1E05"/>
    <w:rsid w:val="004E21F9"/>
    <w:rsid w:val="004E7011"/>
    <w:rsid w:val="004F4E47"/>
    <w:rsid w:val="00501568"/>
    <w:rsid w:val="00504509"/>
    <w:rsid w:val="00504620"/>
    <w:rsid w:val="00507D3B"/>
    <w:rsid w:val="005208EA"/>
    <w:rsid w:val="00522378"/>
    <w:rsid w:val="005226F6"/>
    <w:rsid w:val="005262C1"/>
    <w:rsid w:val="00526F8C"/>
    <w:rsid w:val="00527110"/>
    <w:rsid w:val="00531626"/>
    <w:rsid w:val="00534316"/>
    <w:rsid w:val="00535232"/>
    <w:rsid w:val="00535676"/>
    <w:rsid w:val="00536883"/>
    <w:rsid w:val="00544879"/>
    <w:rsid w:val="00546B60"/>
    <w:rsid w:val="005562E7"/>
    <w:rsid w:val="0055731E"/>
    <w:rsid w:val="005676D4"/>
    <w:rsid w:val="00583814"/>
    <w:rsid w:val="00584A55"/>
    <w:rsid w:val="00584D56"/>
    <w:rsid w:val="0059030D"/>
    <w:rsid w:val="005931EF"/>
    <w:rsid w:val="00595174"/>
    <w:rsid w:val="0059535A"/>
    <w:rsid w:val="005967C1"/>
    <w:rsid w:val="005973CE"/>
    <w:rsid w:val="005A028D"/>
    <w:rsid w:val="005A564D"/>
    <w:rsid w:val="005B7BDD"/>
    <w:rsid w:val="005C0412"/>
    <w:rsid w:val="005C3B0E"/>
    <w:rsid w:val="005C6050"/>
    <w:rsid w:val="005C6968"/>
    <w:rsid w:val="005E7C4C"/>
    <w:rsid w:val="005F0733"/>
    <w:rsid w:val="005F3CD2"/>
    <w:rsid w:val="005F6846"/>
    <w:rsid w:val="005F6DC5"/>
    <w:rsid w:val="00605B15"/>
    <w:rsid w:val="00606ADF"/>
    <w:rsid w:val="006172CB"/>
    <w:rsid w:val="00626C5D"/>
    <w:rsid w:val="00627E14"/>
    <w:rsid w:val="006329F6"/>
    <w:rsid w:val="006420B2"/>
    <w:rsid w:val="00655541"/>
    <w:rsid w:val="00660AAA"/>
    <w:rsid w:val="006624AC"/>
    <w:rsid w:val="00666C54"/>
    <w:rsid w:val="00667297"/>
    <w:rsid w:val="00673A89"/>
    <w:rsid w:val="00680F60"/>
    <w:rsid w:val="0068720F"/>
    <w:rsid w:val="00696E84"/>
    <w:rsid w:val="006A0850"/>
    <w:rsid w:val="006A0C7F"/>
    <w:rsid w:val="006A3133"/>
    <w:rsid w:val="006B063F"/>
    <w:rsid w:val="006B7BDB"/>
    <w:rsid w:val="006C22E8"/>
    <w:rsid w:val="006C2C30"/>
    <w:rsid w:val="006C3420"/>
    <w:rsid w:val="006C5CAF"/>
    <w:rsid w:val="006C7957"/>
    <w:rsid w:val="006C7C13"/>
    <w:rsid w:val="006D4CBB"/>
    <w:rsid w:val="006E0530"/>
    <w:rsid w:val="006E59BE"/>
    <w:rsid w:val="006F494D"/>
    <w:rsid w:val="006F63EF"/>
    <w:rsid w:val="0071539B"/>
    <w:rsid w:val="00716434"/>
    <w:rsid w:val="007205A3"/>
    <w:rsid w:val="00721D11"/>
    <w:rsid w:val="007268FC"/>
    <w:rsid w:val="00731EED"/>
    <w:rsid w:val="007433AF"/>
    <w:rsid w:val="00743434"/>
    <w:rsid w:val="00745989"/>
    <w:rsid w:val="007477CE"/>
    <w:rsid w:val="007478AF"/>
    <w:rsid w:val="00750953"/>
    <w:rsid w:val="00754C08"/>
    <w:rsid w:val="007555B2"/>
    <w:rsid w:val="00760A47"/>
    <w:rsid w:val="007626F8"/>
    <w:rsid w:val="00764165"/>
    <w:rsid w:val="00764CC2"/>
    <w:rsid w:val="00770769"/>
    <w:rsid w:val="00776BCA"/>
    <w:rsid w:val="00781F63"/>
    <w:rsid w:val="007909E3"/>
    <w:rsid w:val="007A19C6"/>
    <w:rsid w:val="007A44F5"/>
    <w:rsid w:val="007B02DC"/>
    <w:rsid w:val="007B237B"/>
    <w:rsid w:val="007B6EE9"/>
    <w:rsid w:val="007B7215"/>
    <w:rsid w:val="007B7F62"/>
    <w:rsid w:val="007C0FB6"/>
    <w:rsid w:val="007D2DDA"/>
    <w:rsid w:val="007D5493"/>
    <w:rsid w:val="007D6CC0"/>
    <w:rsid w:val="007E7A12"/>
    <w:rsid w:val="007F7550"/>
    <w:rsid w:val="00805C48"/>
    <w:rsid w:val="008218EE"/>
    <w:rsid w:val="00823A7D"/>
    <w:rsid w:val="008270EC"/>
    <w:rsid w:val="0084151B"/>
    <w:rsid w:val="00846CFD"/>
    <w:rsid w:val="00857E72"/>
    <w:rsid w:val="008619C9"/>
    <w:rsid w:val="00861A57"/>
    <w:rsid w:val="008640CE"/>
    <w:rsid w:val="00870C9C"/>
    <w:rsid w:val="0087533B"/>
    <w:rsid w:val="00880060"/>
    <w:rsid w:val="00885780"/>
    <w:rsid w:val="0089159F"/>
    <w:rsid w:val="00891839"/>
    <w:rsid w:val="00893777"/>
    <w:rsid w:val="008977AA"/>
    <w:rsid w:val="008A2D4E"/>
    <w:rsid w:val="008B2301"/>
    <w:rsid w:val="008B4D97"/>
    <w:rsid w:val="008C31EC"/>
    <w:rsid w:val="008C3E05"/>
    <w:rsid w:val="008C5751"/>
    <w:rsid w:val="008D66E6"/>
    <w:rsid w:val="008E2588"/>
    <w:rsid w:val="008E7DBA"/>
    <w:rsid w:val="008F262F"/>
    <w:rsid w:val="008F3C4D"/>
    <w:rsid w:val="008F3D02"/>
    <w:rsid w:val="008F682A"/>
    <w:rsid w:val="00901DA2"/>
    <w:rsid w:val="009025D3"/>
    <w:rsid w:val="00906AC9"/>
    <w:rsid w:val="0092022C"/>
    <w:rsid w:val="00920C21"/>
    <w:rsid w:val="0092351C"/>
    <w:rsid w:val="009269C9"/>
    <w:rsid w:val="00932CCE"/>
    <w:rsid w:val="009411E5"/>
    <w:rsid w:val="009415F3"/>
    <w:rsid w:val="009437FD"/>
    <w:rsid w:val="00950279"/>
    <w:rsid w:val="00952723"/>
    <w:rsid w:val="00954624"/>
    <w:rsid w:val="00954E2E"/>
    <w:rsid w:val="00955AED"/>
    <w:rsid w:val="00962921"/>
    <w:rsid w:val="00963697"/>
    <w:rsid w:val="00964ABB"/>
    <w:rsid w:val="00973349"/>
    <w:rsid w:val="0097354A"/>
    <w:rsid w:val="00973571"/>
    <w:rsid w:val="00974993"/>
    <w:rsid w:val="00974FED"/>
    <w:rsid w:val="00982E60"/>
    <w:rsid w:val="00991C7E"/>
    <w:rsid w:val="0099203C"/>
    <w:rsid w:val="0099211F"/>
    <w:rsid w:val="0099285E"/>
    <w:rsid w:val="009A0C55"/>
    <w:rsid w:val="009A6CF8"/>
    <w:rsid w:val="009B0741"/>
    <w:rsid w:val="009B6D02"/>
    <w:rsid w:val="009C39D3"/>
    <w:rsid w:val="009D12EF"/>
    <w:rsid w:val="009D2451"/>
    <w:rsid w:val="009D310F"/>
    <w:rsid w:val="009D3ADF"/>
    <w:rsid w:val="009E16BA"/>
    <w:rsid w:val="009E29DA"/>
    <w:rsid w:val="009E29FA"/>
    <w:rsid w:val="009E3419"/>
    <w:rsid w:val="009E38FD"/>
    <w:rsid w:val="009E57DD"/>
    <w:rsid w:val="009F0C98"/>
    <w:rsid w:val="009F0FB2"/>
    <w:rsid w:val="00A02779"/>
    <w:rsid w:val="00A05494"/>
    <w:rsid w:val="00A1058B"/>
    <w:rsid w:val="00A118EB"/>
    <w:rsid w:val="00A1753B"/>
    <w:rsid w:val="00A273CF"/>
    <w:rsid w:val="00A30E16"/>
    <w:rsid w:val="00A329BC"/>
    <w:rsid w:val="00A33554"/>
    <w:rsid w:val="00A36E05"/>
    <w:rsid w:val="00A45ABC"/>
    <w:rsid w:val="00A46F60"/>
    <w:rsid w:val="00A56451"/>
    <w:rsid w:val="00A63917"/>
    <w:rsid w:val="00A65173"/>
    <w:rsid w:val="00A855C4"/>
    <w:rsid w:val="00A858A7"/>
    <w:rsid w:val="00A86F78"/>
    <w:rsid w:val="00A90389"/>
    <w:rsid w:val="00AA4357"/>
    <w:rsid w:val="00AB001F"/>
    <w:rsid w:val="00AB11B6"/>
    <w:rsid w:val="00AB18F5"/>
    <w:rsid w:val="00AB3B59"/>
    <w:rsid w:val="00AC5285"/>
    <w:rsid w:val="00AD0EE1"/>
    <w:rsid w:val="00AF192D"/>
    <w:rsid w:val="00AF566A"/>
    <w:rsid w:val="00B03D55"/>
    <w:rsid w:val="00B051CF"/>
    <w:rsid w:val="00B05C1B"/>
    <w:rsid w:val="00B05F63"/>
    <w:rsid w:val="00B11767"/>
    <w:rsid w:val="00B12F60"/>
    <w:rsid w:val="00B1515E"/>
    <w:rsid w:val="00B20813"/>
    <w:rsid w:val="00B227EF"/>
    <w:rsid w:val="00B2651F"/>
    <w:rsid w:val="00B273FC"/>
    <w:rsid w:val="00B27EA1"/>
    <w:rsid w:val="00B308A4"/>
    <w:rsid w:val="00B371AF"/>
    <w:rsid w:val="00B45224"/>
    <w:rsid w:val="00B50BA9"/>
    <w:rsid w:val="00B50FB7"/>
    <w:rsid w:val="00B5334D"/>
    <w:rsid w:val="00B80AF6"/>
    <w:rsid w:val="00B84696"/>
    <w:rsid w:val="00B8489B"/>
    <w:rsid w:val="00B973DA"/>
    <w:rsid w:val="00BA2C32"/>
    <w:rsid w:val="00BA6A64"/>
    <w:rsid w:val="00BB0566"/>
    <w:rsid w:val="00BB20D6"/>
    <w:rsid w:val="00BB3BE9"/>
    <w:rsid w:val="00BB579A"/>
    <w:rsid w:val="00BC01B5"/>
    <w:rsid w:val="00BC5152"/>
    <w:rsid w:val="00BC602A"/>
    <w:rsid w:val="00BD2F33"/>
    <w:rsid w:val="00BD774A"/>
    <w:rsid w:val="00BE0EDC"/>
    <w:rsid w:val="00BE2817"/>
    <w:rsid w:val="00BE4F3F"/>
    <w:rsid w:val="00BF205E"/>
    <w:rsid w:val="00BF4696"/>
    <w:rsid w:val="00C10DE9"/>
    <w:rsid w:val="00C11800"/>
    <w:rsid w:val="00C2027D"/>
    <w:rsid w:val="00C245CB"/>
    <w:rsid w:val="00C24942"/>
    <w:rsid w:val="00C33E4B"/>
    <w:rsid w:val="00C57B38"/>
    <w:rsid w:val="00C61ED9"/>
    <w:rsid w:val="00C62B59"/>
    <w:rsid w:val="00C65CB6"/>
    <w:rsid w:val="00C66D9D"/>
    <w:rsid w:val="00C70CFD"/>
    <w:rsid w:val="00C71543"/>
    <w:rsid w:val="00C844A0"/>
    <w:rsid w:val="00C93C14"/>
    <w:rsid w:val="00C942C7"/>
    <w:rsid w:val="00C9744B"/>
    <w:rsid w:val="00CA34B1"/>
    <w:rsid w:val="00CB2CAC"/>
    <w:rsid w:val="00CC0D51"/>
    <w:rsid w:val="00CC267C"/>
    <w:rsid w:val="00CC54A1"/>
    <w:rsid w:val="00CD1931"/>
    <w:rsid w:val="00CE3DC4"/>
    <w:rsid w:val="00CE4127"/>
    <w:rsid w:val="00CE4AE8"/>
    <w:rsid w:val="00CF0CA4"/>
    <w:rsid w:val="00CF1B06"/>
    <w:rsid w:val="00CF3726"/>
    <w:rsid w:val="00CF3E44"/>
    <w:rsid w:val="00D11208"/>
    <w:rsid w:val="00D13663"/>
    <w:rsid w:val="00D16F23"/>
    <w:rsid w:val="00D21DF3"/>
    <w:rsid w:val="00D30E5C"/>
    <w:rsid w:val="00D32D54"/>
    <w:rsid w:val="00D35C35"/>
    <w:rsid w:val="00D36B18"/>
    <w:rsid w:val="00D400A4"/>
    <w:rsid w:val="00D418C3"/>
    <w:rsid w:val="00D5125B"/>
    <w:rsid w:val="00D57B36"/>
    <w:rsid w:val="00D62BAE"/>
    <w:rsid w:val="00D710E9"/>
    <w:rsid w:val="00D77D39"/>
    <w:rsid w:val="00D8139B"/>
    <w:rsid w:val="00D83F5A"/>
    <w:rsid w:val="00D853EA"/>
    <w:rsid w:val="00D85B91"/>
    <w:rsid w:val="00D910BD"/>
    <w:rsid w:val="00D936EB"/>
    <w:rsid w:val="00D93913"/>
    <w:rsid w:val="00DA25F9"/>
    <w:rsid w:val="00DA3A8D"/>
    <w:rsid w:val="00DA6B6B"/>
    <w:rsid w:val="00DB5985"/>
    <w:rsid w:val="00DB5995"/>
    <w:rsid w:val="00DB643C"/>
    <w:rsid w:val="00DC41A7"/>
    <w:rsid w:val="00DC57B2"/>
    <w:rsid w:val="00DD4DB4"/>
    <w:rsid w:val="00DE034D"/>
    <w:rsid w:val="00DE394B"/>
    <w:rsid w:val="00DF36B3"/>
    <w:rsid w:val="00DF37F6"/>
    <w:rsid w:val="00DF688E"/>
    <w:rsid w:val="00DF744C"/>
    <w:rsid w:val="00E117E3"/>
    <w:rsid w:val="00E25A38"/>
    <w:rsid w:val="00E26537"/>
    <w:rsid w:val="00E31328"/>
    <w:rsid w:val="00E40437"/>
    <w:rsid w:val="00E41FCC"/>
    <w:rsid w:val="00E50DCC"/>
    <w:rsid w:val="00E521F5"/>
    <w:rsid w:val="00E55FE3"/>
    <w:rsid w:val="00E64265"/>
    <w:rsid w:val="00E70DC5"/>
    <w:rsid w:val="00E751BA"/>
    <w:rsid w:val="00E83613"/>
    <w:rsid w:val="00E91154"/>
    <w:rsid w:val="00E92FD0"/>
    <w:rsid w:val="00E942CF"/>
    <w:rsid w:val="00E945C6"/>
    <w:rsid w:val="00E960E4"/>
    <w:rsid w:val="00EA42EA"/>
    <w:rsid w:val="00EC0C0F"/>
    <w:rsid w:val="00EC7C54"/>
    <w:rsid w:val="00EC7DF4"/>
    <w:rsid w:val="00ED0752"/>
    <w:rsid w:val="00ED31BD"/>
    <w:rsid w:val="00ED35EF"/>
    <w:rsid w:val="00EE1B6B"/>
    <w:rsid w:val="00EE3D1E"/>
    <w:rsid w:val="00F01316"/>
    <w:rsid w:val="00F03BB3"/>
    <w:rsid w:val="00F042B5"/>
    <w:rsid w:val="00F05F44"/>
    <w:rsid w:val="00F157D9"/>
    <w:rsid w:val="00F16AB6"/>
    <w:rsid w:val="00F2078C"/>
    <w:rsid w:val="00F2296F"/>
    <w:rsid w:val="00F3049A"/>
    <w:rsid w:val="00F32B54"/>
    <w:rsid w:val="00F343A7"/>
    <w:rsid w:val="00F35133"/>
    <w:rsid w:val="00F364A6"/>
    <w:rsid w:val="00F412DD"/>
    <w:rsid w:val="00F434EE"/>
    <w:rsid w:val="00F51ECB"/>
    <w:rsid w:val="00F53264"/>
    <w:rsid w:val="00F570BE"/>
    <w:rsid w:val="00F646AC"/>
    <w:rsid w:val="00F65105"/>
    <w:rsid w:val="00F70418"/>
    <w:rsid w:val="00F71F78"/>
    <w:rsid w:val="00F74B10"/>
    <w:rsid w:val="00F82333"/>
    <w:rsid w:val="00F86375"/>
    <w:rsid w:val="00F87087"/>
    <w:rsid w:val="00F93618"/>
    <w:rsid w:val="00FA53FC"/>
    <w:rsid w:val="00FA5672"/>
    <w:rsid w:val="00FB0414"/>
    <w:rsid w:val="00FB4016"/>
    <w:rsid w:val="00FB6662"/>
    <w:rsid w:val="00FB6C53"/>
    <w:rsid w:val="00FC0319"/>
    <w:rsid w:val="00FC10E2"/>
    <w:rsid w:val="00FC21B7"/>
    <w:rsid w:val="00FC4C14"/>
    <w:rsid w:val="00FE1438"/>
    <w:rsid w:val="00FE35F4"/>
    <w:rsid w:val="00FE3BFF"/>
    <w:rsid w:val="00FF14A4"/>
    <w:rsid w:val="00FF43E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C92D15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12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6172CB"/>
    <w:pPr>
      <w:keepNext/>
      <w:keepLines/>
      <w:numPr>
        <w:numId w:val="13"/>
      </w:numPr>
      <w:spacing w:after="0" w:line="256" w:lineRule="auto"/>
      <w:ind w:left="10" w:right="55" w:hanging="10"/>
      <w:jc w:val="left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536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Bezproreda">
    <w:name w:val="No Spacing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Odlomakpopisa">
    <w:name w:val="List Paragraph"/>
    <w:basedOn w:val="Normal"/>
    <w:uiPriority w:val="99"/>
    <w:qFormat/>
    <w:rsid w:val="00ED075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7B7D"/>
    <w:rPr>
      <w:rFonts w:ascii="Times New Roman" w:hAnsi="Times New Roman"/>
      <w:color w:val="000000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1A24A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3AD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9"/>
    <w:rsid w:val="006172CB"/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Default">
    <w:name w:val="Default"/>
    <w:rsid w:val="006172C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copre">
    <w:name w:val="acopre"/>
    <w:basedOn w:val="Zadanifontodlomka"/>
    <w:rsid w:val="006172CB"/>
  </w:style>
  <w:style w:type="character" w:customStyle="1" w:styleId="Naslov2Char">
    <w:name w:val="Naslov 2 Char"/>
    <w:basedOn w:val="Zadanifontodlomka"/>
    <w:link w:val="Naslov2"/>
    <w:semiHidden/>
    <w:rsid w:val="005368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64B9-E008-4866-B6BA-EBB6A98F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1707</Words>
  <Characters>10601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TZBBZ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Ivana Bekavac</cp:lastModifiedBy>
  <cp:revision>35</cp:revision>
  <cp:lastPrinted>2023-09-21T06:11:00Z</cp:lastPrinted>
  <dcterms:created xsi:type="dcterms:W3CDTF">2023-09-14T15:20:00Z</dcterms:created>
  <dcterms:modified xsi:type="dcterms:W3CDTF">2023-09-21T06:35:00Z</dcterms:modified>
</cp:coreProperties>
</file>