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ECC3E" w14:textId="77777777" w:rsidR="009152FD" w:rsidRPr="0083540B" w:rsidRDefault="00F512C1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83540B">
        <w:rPr>
          <w:rFonts w:asciiTheme="minorHAnsi" w:hAnsiTheme="minorHAnsi"/>
          <w:sz w:val="24"/>
          <w:szCs w:val="24"/>
        </w:rPr>
        <w:t xml:space="preserve"> </w:t>
      </w:r>
    </w:p>
    <w:tbl>
      <w:tblPr>
        <w:tblStyle w:val="TableGrid"/>
        <w:tblW w:w="10349" w:type="dxa"/>
        <w:tblInd w:w="141" w:type="dxa"/>
        <w:tblCellMar>
          <w:top w:w="14" w:type="dxa"/>
          <w:left w:w="103" w:type="dxa"/>
          <w:bottom w:w="185" w:type="dxa"/>
          <w:right w:w="115" w:type="dxa"/>
        </w:tblCellMar>
        <w:tblLook w:val="04A0" w:firstRow="1" w:lastRow="0" w:firstColumn="1" w:lastColumn="0" w:noHBand="0" w:noVBand="1"/>
      </w:tblPr>
      <w:tblGrid>
        <w:gridCol w:w="8842"/>
        <w:gridCol w:w="78"/>
        <w:gridCol w:w="1429"/>
      </w:tblGrid>
      <w:tr w:rsidR="009152FD" w:rsidRPr="0083540B" w14:paraId="3D3A4135" w14:textId="77777777" w:rsidTr="00D941DF">
        <w:trPr>
          <w:trHeight w:val="657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05C62AB" w14:textId="7A8A5E40" w:rsidR="007139DF" w:rsidRPr="008D618D" w:rsidRDefault="007139DF" w:rsidP="00F512C1">
            <w:pPr>
              <w:ind w:left="17"/>
              <w:jc w:val="center"/>
              <w:rPr>
                <w:rFonts w:asciiTheme="minorHAnsi" w:eastAsia="Times New Roman" w:hAnsiTheme="minorHAnsi" w:cs="Arial"/>
                <w:b/>
                <w:sz w:val="32"/>
                <w:szCs w:val="32"/>
              </w:rPr>
            </w:pPr>
            <w:r w:rsidRPr="008D618D">
              <w:rPr>
                <w:rFonts w:asciiTheme="minorHAnsi" w:eastAsia="Times New Roman" w:hAnsiTheme="minorHAnsi" w:cs="Arial"/>
                <w:b/>
                <w:sz w:val="32"/>
                <w:szCs w:val="32"/>
              </w:rPr>
              <w:t>„</w:t>
            </w:r>
            <w:r w:rsidR="00082FEF" w:rsidRPr="008D618D">
              <w:rPr>
                <w:rFonts w:asciiTheme="minorHAnsi" w:eastAsia="Times New Roman" w:hAnsiTheme="minorHAnsi" w:cs="Arial"/>
                <w:b/>
                <w:sz w:val="32"/>
                <w:szCs w:val="32"/>
              </w:rPr>
              <w:t>ADVENT U BJELOVARU</w:t>
            </w:r>
            <w:r w:rsidRPr="008D618D">
              <w:rPr>
                <w:rFonts w:asciiTheme="minorHAnsi" w:eastAsia="Times New Roman" w:hAnsiTheme="minorHAnsi" w:cs="Arial"/>
                <w:b/>
                <w:sz w:val="32"/>
                <w:szCs w:val="32"/>
              </w:rPr>
              <w:t xml:space="preserve"> 202</w:t>
            </w:r>
            <w:r w:rsidR="00A357C2" w:rsidRPr="008D618D">
              <w:rPr>
                <w:rFonts w:asciiTheme="minorHAnsi" w:eastAsia="Times New Roman" w:hAnsiTheme="minorHAnsi" w:cs="Arial"/>
                <w:b/>
                <w:sz w:val="32"/>
                <w:szCs w:val="32"/>
              </w:rPr>
              <w:t>3</w:t>
            </w:r>
            <w:r w:rsidRPr="008D618D">
              <w:rPr>
                <w:rFonts w:asciiTheme="minorHAnsi" w:eastAsia="Times New Roman" w:hAnsiTheme="minorHAnsi" w:cs="Arial"/>
                <w:b/>
                <w:sz w:val="32"/>
                <w:szCs w:val="32"/>
              </w:rPr>
              <w:t xml:space="preserve">.“ </w:t>
            </w:r>
          </w:p>
          <w:p w14:paraId="1A7F747C" w14:textId="77777777" w:rsidR="009152FD" w:rsidRDefault="00F512C1" w:rsidP="00F512C1">
            <w:pPr>
              <w:ind w:left="17"/>
              <w:jc w:val="center"/>
              <w:rPr>
                <w:rFonts w:asciiTheme="minorHAnsi" w:hAnsiTheme="minorHAnsi" w:cs="Arial"/>
                <w:b/>
                <w:sz w:val="24"/>
                <w:szCs w:val="24"/>
                <w:vertAlign w:val="subscript"/>
              </w:rPr>
            </w:pPr>
            <w:r w:rsidRPr="0083540B">
              <w:rPr>
                <w:rFonts w:asciiTheme="minorHAnsi" w:eastAsia="Times New Roman" w:hAnsiTheme="minorHAnsi" w:cs="Arial"/>
                <w:b/>
                <w:sz w:val="28"/>
                <w:szCs w:val="28"/>
              </w:rPr>
              <w:t>PRIJAVNICA ZA IZLOŽBENO – PRODAJNO MJESTO</w:t>
            </w:r>
            <w:r w:rsidRPr="0083540B">
              <w:rPr>
                <w:rFonts w:asciiTheme="minorHAnsi" w:hAnsiTheme="minorHAnsi" w:cs="Arial"/>
                <w:b/>
                <w:sz w:val="24"/>
                <w:szCs w:val="24"/>
                <w:vertAlign w:val="subscript"/>
              </w:rPr>
              <w:t xml:space="preserve"> </w:t>
            </w:r>
          </w:p>
          <w:p w14:paraId="205D7ABC" w14:textId="6C05AA1F" w:rsidR="008D618D" w:rsidRPr="0083540B" w:rsidRDefault="008D618D" w:rsidP="00F512C1">
            <w:pPr>
              <w:ind w:left="17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152FD" w:rsidRPr="0083540B" w14:paraId="1CA804D0" w14:textId="77777777" w:rsidTr="00D941DF">
        <w:trPr>
          <w:trHeight w:val="175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C6AF8E4" w14:textId="77777777" w:rsidR="009152FD" w:rsidRDefault="00F512C1">
            <w:pPr>
              <w:ind w:left="5"/>
              <w:jc w:val="center"/>
              <w:rPr>
                <w:rFonts w:asciiTheme="minorHAnsi" w:eastAsia="Times New Roman" w:hAnsiTheme="minorHAnsi" w:cs="Arial"/>
                <w:b/>
                <w:sz w:val="26"/>
                <w:szCs w:val="26"/>
              </w:rPr>
            </w:pPr>
            <w:r w:rsidRPr="004F101E">
              <w:rPr>
                <w:rFonts w:asciiTheme="minorHAnsi" w:eastAsia="Times New Roman" w:hAnsiTheme="minorHAnsi" w:cs="Arial"/>
                <w:b/>
                <w:sz w:val="26"/>
                <w:szCs w:val="26"/>
              </w:rPr>
              <w:t xml:space="preserve">OPĆI PODACI PRIJAVITELJA </w:t>
            </w:r>
          </w:p>
          <w:p w14:paraId="7EE46FF5" w14:textId="77777777" w:rsidR="008D618D" w:rsidRPr="004F101E" w:rsidRDefault="008D618D">
            <w:pPr>
              <w:ind w:left="5"/>
              <w:jc w:val="center"/>
              <w:rPr>
                <w:rFonts w:asciiTheme="minorHAnsi" w:hAnsiTheme="minorHAnsi" w:cs="Arial"/>
                <w:sz w:val="26"/>
                <w:szCs w:val="26"/>
              </w:rPr>
            </w:pPr>
          </w:p>
        </w:tc>
      </w:tr>
      <w:tr w:rsidR="009152FD" w:rsidRPr="0083540B" w14:paraId="080DC93C" w14:textId="77777777" w:rsidTr="00D941DF">
        <w:trPr>
          <w:trHeight w:val="454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8CE8C" w14:textId="77777777" w:rsidR="009152FD" w:rsidRDefault="00AB270E" w:rsidP="00AB270E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NAZIV</w:t>
            </w:r>
            <w:r w:rsidR="00F512C1"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: </w:t>
            </w:r>
          </w:p>
          <w:p w14:paraId="74CD6E4F" w14:textId="0C6B3765" w:rsidR="004F101E" w:rsidRPr="0083540B" w:rsidRDefault="004F101E" w:rsidP="00AB270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52FD" w:rsidRPr="0083540B" w14:paraId="20D57459" w14:textId="77777777" w:rsidTr="00D941DF">
        <w:trPr>
          <w:trHeight w:val="456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20C77" w14:textId="77777777" w:rsidR="009152FD" w:rsidRDefault="00F512C1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IME I PREZIME ODGOVORNE OSOBE: </w:t>
            </w:r>
          </w:p>
          <w:p w14:paraId="13EDB214" w14:textId="065894D3" w:rsidR="004F101E" w:rsidRPr="0083540B" w:rsidRDefault="004F101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52FD" w:rsidRPr="0083540B" w14:paraId="3B38EF9D" w14:textId="77777777" w:rsidTr="00D941DF">
        <w:trPr>
          <w:trHeight w:val="451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1EDE4" w14:textId="77777777" w:rsidR="009152FD" w:rsidRDefault="00F512C1" w:rsidP="00F512C1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ADRESA: </w:t>
            </w:r>
          </w:p>
          <w:p w14:paraId="37DD2DF5" w14:textId="59B4F258" w:rsidR="004F101E" w:rsidRPr="0083540B" w:rsidRDefault="004F101E" w:rsidP="00F512C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52FD" w:rsidRPr="0083540B" w14:paraId="357E790D" w14:textId="77777777" w:rsidTr="00D941DF">
        <w:trPr>
          <w:trHeight w:val="456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200A" w14:textId="77777777" w:rsidR="009152FD" w:rsidRDefault="00F512C1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OIB: </w:t>
            </w:r>
          </w:p>
          <w:p w14:paraId="124D2B30" w14:textId="63D00816" w:rsidR="004F101E" w:rsidRPr="0083540B" w:rsidRDefault="004F101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52FD" w:rsidRPr="0083540B" w14:paraId="4541E774" w14:textId="77777777" w:rsidTr="00D941DF">
        <w:trPr>
          <w:trHeight w:val="451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22D8C" w14:textId="77777777" w:rsidR="009152FD" w:rsidRDefault="00F512C1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KONTAKT OSOBA: </w:t>
            </w:r>
          </w:p>
          <w:p w14:paraId="4FF6AC6E" w14:textId="4480F6A0" w:rsidR="004F101E" w:rsidRPr="0083540B" w:rsidRDefault="004F101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152FD" w:rsidRPr="0083540B" w14:paraId="54D72A3B" w14:textId="77777777" w:rsidTr="00D941DF">
        <w:trPr>
          <w:trHeight w:val="456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FBB42" w14:textId="7474CA36" w:rsidR="009152FD" w:rsidRDefault="00F512C1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TEL./</w:t>
            </w:r>
            <w:r w:rsid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>MOB.</w:t>
            </w:r>
          </w:p>
          <w:p w14:paraId="0C5931C6" w14:textId="771A0A08" w:rsidR="004F101E" w:rsidRPr="0083540B" w:rsidRDefault="004F101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F101E" w:rsidRPr="0083540B" w14:paraId="467302F9" w14:textId="77777777" w:rsidTr="00D941DF">
        <w:trPr>
          <w:trHeight w:val="456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1C9C5" w14:textId="1EA6611C" w:rsidR="008D618D" w:rsidRDefault="004F101E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E-MAIL:</w:t>
            </w:r>
          </w:p>
          <w:p w14:paraId="0A0D9753" w14:textId="3F7E716E" w:rsidR="004F101E" w:rsidRPr="0083540B" w:rsidRDefault="004F101E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9152FD" w:rsidRPr="0083540B" w14:paraId="332543C1" w14:textId="77777777" w:rsidTr="00D941DF">
        <w:trPr>
          <w:trHeight w:val="577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1B039" w14:textId="5D6251D9" w:rsidR="00CF5899" w:rsidRDefault="00F512C1">
            <w:pPr>
              <w:spacing w:after="156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DJELATNOST PRIJAVITELJA</w:t>
            </w:r>
            <w:r w:rsidR="00EB13C3">
              <w:rPr>
                <w:rFonts w:asciiTheme="minorHAnsi" w:eastAsia="Times New Roman" w:hAnsiTheme="minorHAnsi" w:cs="Times New Roman"/>
                <w:sz w:val="24"/>
                <w:szCs w:val="24"/>
              </w:rPr>
              <w:t>:</w:t>
            </w:r>
          </w:p>
          <w:p w14:paraId="5522AA4E" w14:textId="77777777" w:rsidR="008D618D" w:rsidRDefault="008D618D">
            <w:pPr>
              <w:spacing w:after="156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7A2D33B3" w14:textId="69606EC4" w:rsidR="009152FD" w:rsidRPr="0083540B" w:rsidRDefault="009152F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B13C3" w:rsidRPr="0083540B" w14:paraId="155FBD4D" w14:textId="77777777" w:rsidTr="00D941DF">
        <w:trPr>
          <w:trHeight w:val="577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F9874" w14:textId="04E84501" w:rsidR="00EB13C3" w:rsidRDefault="00EB13C3">
            <w:pPr>
              <w:spacing w:after="156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NAVESTI PROIZVODE KOJI ĆE SE IZLAGATI I PRODAVATI:</w:t>
            </w:r>
          </w:p>
          <w:p w14:paraId="5BF13A81" w14:textId="77777777" w:rsidR="008D618D" w:rsidRDefault="008D618D">
            <w:pPr>
              <w:spacing w:after="156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489BA041" w14:textId="6449AE10" w:rsidR="00EB13C3" w:rsidRPr="0083540B" w:rsidRDefault="00EB13C3">
            <w:pPr>
              <w:spacing w:after="156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AB270E" w:rsidRPr="0083540B" w14:paraId="37DF83D0" w14:textId="77777777" w:rsidTr="00D941DF">
        <w:trPr>
          <w:trHeight w:val="322"/>
        </w:trPr>
        <w:tc>
          <w:tcPr>
            <w:tcW w:w="1034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6A6A6"/>
          </w:tcPr>
          <w:p w14:paraId="37A501FB" w14:textId="77777777" w:rsidR="006D714B" w:rsidRPr="004F101E" w:rsidRDefault="0083540B" w:rsidP="00553611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</w:pPr>
            <w:r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>VRSTA PRIVREMENOG OBJEKTA NA PROSTORU</w:t>
            </w:r>
          </w:p>
          <w:p w14:paraId="5C155A0C" w14:textId="77777777" w:rsidR="00AB270E" w:rsidRPr="004F101E" w:rsidRDefault="0083540B" w:rsidP="0083540B">
            <w:pPr>
              <w:jc w:val="center"/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</w:pPr>
            <w:r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>(ZAOKRUŽITI)</w:t>
            </w:r>
          </w:p>
          <w:p w14:paraId="5049BCDE" w14:textId="49CD17C2" w:rsidR="004F101E" w:rsidRPr="0083540B" w:rsidRDefault="004F101E" w:rsidP="0083540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3540B" w:rsidRPr="0083540B" w14:paraId="280EE479" w14:textId="77777777" w:rsidTr="00D941DF">
        <w:trPr>
          <w:trHeight w:val="518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35F" w14:textId="230EC86E" w:rsidR="0083540B" w:rsidRPr="004F101E" w:rsidRDefault="0083540B" w:rsidP="0083540B">
            <w:pP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KUĆICA dimenzija </w:t>
            </w:r>
            <w:r w:rsidR="00955835"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4,30</w:t>
            </w:r>
            <w:r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m x </w:t>
            </w:r>
            <w:r w:rsidR="00955835"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3,60</w:t>
            </w:r>
            <w:r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m- </w:t>
            </w:r>
            <w:r w:rsidR="00D941DF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velika </w:t>
            </w:r>
            <w:r w:rsidR="00955835"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bijela- bočni ulaz,</w:t>
            </w:r>
          </w:p>
          <w:p w14:paraId="11760DB8" w14:textId="77777777" w:rsidR="0083540B" w:rsidRDefault="0083540B" w:rsidP="0083540B">
            <w:pPr>
              <w:rPr>
                <w:rFonts w:asciiTheme="minorHAnsi" w:eastAsia="Times New Roman" w:hAnsiTheme="minorHAnsi" w:cs="Times New Roman"/>
              </w:rPr>
            </w:pPr>
            <w:r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(za ugostiteljsku djelatnost)- </w:t>
            </w:r>
            <w:r w:rsidR="001213AC">
              <w:rPr>
                <w:rFonts w:asciiTheme="minorHAnsi" w:eastAsia="Times New Roman" w:hAnsiTheme="minorHAnsi" w:cs="Times New Roman"/>
              </w:rPr>
              <w:t>39,82</w:t>
            </w:r>
            <w:r w:rsidR="00364E17">
              <w:rPr>
                <w:rFonts w:asciiTheme="minorHAnsi" w:eastAsia="Times New Roman" w:hAnsiTheme="minorHAnsi" w:cs="Times New Roman"/>
              </w:rPr>
              <w:t xml:space="preserve"> EURA/dan, </w:t>
            </w:r>
            <w:r w:rsidR="001213AC">
              <w:rPr>
                <w:rFonts w:asciiTheme="minorHAnsi" w:eastAsia="Times New Roman" w:hAnsiTheme="minorHAnsi" w:cs="Times New Roman"/>
              </w:rPr>
              <w:t>300</w:t>
            </w:r>
            <w:r w:rsidR="00364E17">
              <w:rPr>
                <w:rFonts w:asciiTheme="minorHAnsi" w:eastAsia="Times New Roman" w:hAnsiTheme="minorHAnsi" w:cs="Times New Roman"/>
              </w:rPr>
              <w:t>,00</w:t>
            </w:r>
            <w:r w:rsidR="00364E17" w:rsidRPr="0083540B">
              <w:rPr>
                <w:rFonts w:asciiTheme="minorHAnsi" w:eastAsia="Times New Roman" w:hAnsiTheme="minorHAnsi" w:cs="Times New Roman"/>
              </w:rPr>
              <w:t xml:space="preserve"> kn/dan</w:t>
            </w:r>
            <w:r w:rsidR="00364E17">
              <w:rPr>
                <w:rFonts w:asciiTheme="minorHAnsi" w:eastAsia="Times New Roman" w:hAnsiTheme="minorHAnsi" w:cs="Times New Roman"/>
              </w:rPr>
              <w:t>*</w:t>
            </w:r>
          </w:p>
          <w:p w14:paraId="23184111" w14:textId="12840898" w:rsidR="008D618D" w:rsidRPr="004F101E" w:rsidRDefault="008D618D" w:rsidP="0083540B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DC93" w14:textId="10ACCD26" w:rsidR="0083540B" w:rsidRPr="0083540B" w:rsidRDefault="00364E17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83540B" w:rsidRPr="0083540B" w14:paraId="03B3F060" w14:textId="77777777" w:rsidTr="00D941DF">
        <w:trPr>
          <w:trHeight w:val="344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CBF" w14:textId="77777777" w:rsidR="0083540B" w:rsidRDefault="0083540B" w:rsidP="0083540B">
            <w:pPr>
              <w:rPr>
                <w:rFonts w:asciiTheme="minorHAnsi" w:eastAsia="Times New Roman" w:hAnsiTheme="minorHAnsi" w:cs="Times New Roman"/>
              </w:rPr>
            </w:pPr>
            <w:r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KUĆICA dimenzija 2,34m x 1,65m-</w:t>
            </w:r>
            <w:r w:rsidR="00955835" w:rsidRPr="004F101E">
              <w:rPr>
                <w:sz w:val="24"/>
                <w:szCs w:val="24"/>
              </w:rPr>
              <w:t xml:space="preserve"> </w:t>
            </w:r>
            <w:r w:rsidR="00227805" w:rsidRPr="002D7CF0"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</w:rPr>
              <w:t>BIJELA</w:t>
            </w:r>
            <w:r w:rsidR="00955835"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-</w:t>
            </w:r>
            <w:r w:rsidR="002D7CF0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 </w:t>
            </w:r>
            <w:r w:rsidR="00955835" w:rsidRPr="004F101E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bočni ulaz, </w:t>
            </w:r>
            <w:r w:rsidR="001213AC">
              <w:rPr>
                <w:rFonts w:asciiTheme="minorHAnsi" w:eastAsia="Times New Roman" w:hAnsiTheme="minorHAnsi" w:cs="Times New Roman"/>
              </w:rPr>
              <w:t>13,27</w:t>
            </w:r>
            <w:r w:rsidR="00364E17">
              <w:rPr>
                <w:rFonts w:asciiTheme="minorHAnsi" w:eastAsia="Times New Roman" w:hAnsiTheme="minorHAnsi" w:cs="Times New Roman"/>
              </w:rPr>
              <w:t xml:space="preserve"> EURA/dan, </w:t>
            </w:r>
            <w:r w:rsidR="001213AC">
              <w:rPr>
                <w:rFonts w:asciiTheme="minorHAnsi" w:eastAsia="Times New Roman" w:hAnsiTheme="minorHAnsi" w:cs="Times New Roman"/>
              </w:rPr>
              <w:t>100</w:t>
            </w:r>
            <w:r w:rsidR="00364E17">
              <w:rPr>
                <w:rFonts w:asciiTheme="minorHAnsi" w:eastAsia="Times New Roman" w:hAnsiTheme="minorHAnsi" w:cs="Times New Roman"/>
              </w:rPr>
              <w:t>,00</w:t>
            </w:r>
            <w:r w:rsidR="00364E17" w:rsidRPr="0083540B">
              <w:rPr>
                <w:rFonts w:asciiTheme="minorHAnsi" w:eastAsia="Times New Roman" w:hAnsiTheme="minorHAnsi" w:cs="Times New Roman"/>
              </w:rPr>
              <w:t xml:space="preserve"> kn/dan</w:t>
            </w:r>
            <w:r w:rsidR="00364E17">
              <w:rPr>
                <w:rFonts w:asciiTheme="minorHAnsi" w:eastAsia="Times New Roman" w:hAnsiTheme="minorHAnsi" w:cs="Times New Roman"/>
              </w:rPr>
              <w:t>*</w:t>
            </w:r>
          </w:p>
          <w:p w14:paraId="755FD6A0" w14:textId="26C79281" w:rsidR="008D618D" w:rsidRPr="00EB13C3" w:rsidRDefault="008D618D" w:rsidP="0083540B">
            <w:pP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9C73" w14:textId="77777777" w:rsidR="0083540B" w:rsidRPr="0083540B" w:rsidRDefault="0083540B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83540B" w:rsidRPr="0083540B" w14:paraId="4D775C1A" w14:textId="77777777" w:rsidTr="00D941DF">
        <w:trPr>
          <w:trHeight w:val="352"/>
        </w:trPr>
        <w:tc>
          <w:tcPr>
            <w:tcW w:w="8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13DA" w14:textId="77777777" w:rsidR="004F101E" w:rsidRDefault="0083540B" w:rsidP="0083540B">
            <w:pPr>
              <w:rPr>
                <w:rFonts w:asciiTheme="minorHAnsi" w:eastAsia="Times New Roman" w:hAnsiTheme="minorHAnsi" w:cs="Times New Roman"/>
              </w:rPr>
            </w:pPr>
            <w:r w:rsidRP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>ŠTAND</w:t>
            </w:r>
            <w:r w:rsidR="00ED5CF4" w:rsidRP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dimenzija </w:t>
            </w:r>
            <w:r w:rsidRP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="00ED5CF4" w:rsidRP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>(pult 1,90m x 0,90m, krov 2,62m)-</w:t>
            </w:r>
            <w:r w:rsidRP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="001213AC">
              <w:rPr>
                <w:rFonts w:asciiTheme="minorHAnsi" w:eastAsia="Times New Roman" w:hAnsiTheme="minorHAnsi" w:cs="Times New Roman"/>
              </w:rPr>
              <w:t>13,27</w:t>
            </w:r>
            <w:r w:rsidR="00364E17">
              <w:rPr>
                <w:rFonts w:asciiTheme="minorHAnsi" w:eastAsia="Times New Roman" w:hAnsiTheme="minorHAnsi" w:cs="Times New Roman"/>
              </w:rPr>
              <w:t xml:space="preserve"> EURA/dan, </w:t>
            </w:r>
            <w:r w:rsidR="001213AC">
              <w:rPr>
                <w:rFonts w:asciiTheme="minorHAnsi" w:eastAsia="Times New Roman" w:hAnsiTheme="minorHAnsi" w:cs="Times New Roman"/>
              </w:rPr>
              <w:t>100</w:t>
            </w:r>
            <w:r w:rsidR="00364E17">
              <w:rPr>
                <w:rFonts w:asciiTheme="minorHAnsi" w:eastAsia="Times New Roman" w:hAnsiTheme="minorHAnsi" w:cs="Times New Roman"/>
              </w:rPr>
              <w:t>,00</w:t>
            </w:r>
            <w:r w:rsidR="00364E17" w:rsidRPr="0083540B">
              <w:rPr>
                <w:rFonts w:asciiTheme="minorHAnsi" w:eastAsia="Times New Roman" w:hAnsiTheme="minorHAnsi" w:cs="Times New Roman"/>
              </w:rPr>
              <w:t xml:space="preserve"> kn/dan</w:t>
            </w:r>
            <w:r w:rsidR="00364E17">
              <w:rPr>
                <w:rFonts w:asciiTheme="minorHAnsi" w:eastAsia="Times New Roman" w:hAnsiTheme="minorHAnsi" w:cs="Times New Roman"/>
              </w:rPr>
              <w:t>*</w:t>
            </w:r>
          </w:p>
          <w:p w14:paraId="29194B73" w14:textId="71E6AB7E" w:rsidR="008D618D" w:rsidRPr="004F101E" w:rsidRDefault="008D618D" w:rsidP="0083540B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393" w14:textId="77777777" w:rsidR="0083540B" w:rsidRPr="0083540B" w:rsidRDefault="0083540B" w:rsidP="00A413ED">
            <w:pPr>
              <w:ind w:left="20"/>
              <w:jc w:val="center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3540B">
              <w:rPr>
                <w:rFonts w:asciiTheme="minorHAnsi" w:eastAsia="Times New Roman" w:hAnsiTheme="minorHAnsi" w:cs="Times New Roman"/>
                <w:sz w:val="24"/>
                <w:szCs w:val="24"/>
              </w:rPr>
              <w:t>X</w:t>
            </w:r>
          </w:p>
        </w:tc>
      </w:tr>
      <w:tr w:rsidR="00176F6E" w:rsidRPr="0083540B" w14:paraId="5FC1F409" w14:textId="77777777" w:rsidTr="00D941DF">
        <w:tblPrEx>
          <w:tblCellMar>
            <w:top w:w="10" w:type="dxa"/>
            <w:bottom w:w="0" w:type="dxa"/>
            <w:right w:w="120" w:type="dxa"/>
          </w:tblCellMar>
        </w:tblPrEx>
        <w:trPr>
          <w:trHeight w:val="46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34327C6" w14:textId="3613CD8C" w:rsidR="00955835" w:rsidRPr="004F101E" w:rsidRDefault="0083540B" w:rsidP="00955835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</w:pPr>
            <w:r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lastRenderedPageBreak/>
              <w:t>PRODAJNI PROSTOR ZA POSTAVLJANJE VLASTITOG ŠTANDA, PRIKOLICE I SL.</w:t>
            </w:r>
          </w:p>
          <w:p w14:paraId="68AC6D93" w14:textId="00255C5B" w:rsidR="00955835" w:rsidRPr="004F101E" w:rsidRDefault="00955835" w:rsidP="00955835">
            <w:pPr>
              <w:ind w:left="360"/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</w:pPr>
            <w:r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 xml:space="preserve">                                                </w:t>
            </w:r>
            <w:r w:rsid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>-</w:t>
            </w:r>
            <w:r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>PRODAJNA MJESTA BEZ OBJEKTA</w:t>
            </w:r>
            <w:r w:rsid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>-</w:t>
            </w:r>
          </w:p>
          <w:p w14:paraId="0C3A9A4B" w14:textId="5CBE67C7" w:rsidR="00176F6E" w:rsidRDefault="00955835" w:rsidP="00955835">
            <w:pPr>
              <w:ind w:left="360"/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</w:pPr>
            <w:r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 xml:space="preserve">                                                </w:t>
            </w:r>
            <w:r w:rsidR="0083540B"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>(ZAOKRUŽITI</w:t>
            </w:r>
            <w:r w:rsidR="005014A2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 xml:space="preserve"> VRSTU DJELATNOSTI</w:t>
            </w:r>
            <w:r w:rsidR="0083540B" w:rsidRPr="004F101E">
              <w:rPr>
                <w:rFonts w:asciiTheme="minorHAnsi" w:eastAsia="Times New Roman" w:hAnsiTheme="minorHAnsi" w:cs="Times New Roman"/>
                <w:b/>
                <w:sz w:val="26"/>
                <w:szCs w:val="26"/>
              </w:rPr>
              <w:t>)</w:t>
            </w:r>
          </w:p>
          <w:p w14:paraId="043E2945" w14:textId="63F6C042" w:rsidR="004F101E" w:rsidRPr="0083540B" w:rsidRDefault="004F101E" w:rsidP="00955835">
            <w:pPr>
              <w:ind w:left="360"/>
              <w:rPr>
                <w:rFonts w:asciiTheme="minorHAnsi" w:eastAsia="Times New Roman" w:hAnsiTheme="minorHAnsi" w:cs="Times New Roman"/>
                <w:b/>
                <w:sz w:val="24"/>
                <w:szCs w:val="24"/>
              </w:rPr>
            </w:pPr>
          </w:p>
        </w:tc>
      </w:tr>
      <w:tr w:rsidR="00364E17" w:rsidRPr="0083540B" w14:paraId="3FFE9F9B" w14:textId="77777777" w:rsidTr="00D941DF">
        <w:tblPrEx>
          <w:tblCellMar>
            <w:top w:w="10" w:type="dxa"/>
            <w:bottom w:w="0" w:type="dxa"/>
            <w:right w:w="120" w:type="dxa"/>
          </w:tblCellMar>
        </w:tblPrEx>
        <w:trPr>
          <w:trHeight w:val="694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A60A" w14:textId="34736247" w:rsidR="00364E17" w:rsidRPr="00BF463F" w:rsidRDefault="00BF463F" w:rsidP="001C7EFB">
            <w:pP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BF463F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POKRETNI ŠTAND- knjige, promidžbeni materijali, reklamne table u pokretu, reklamni panoi i slično- </w:t>
            </w:r>
            <w:r w:rsidRPr="005014A2"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</w:rPr>
              <w:t>6,64 EURA/dan</w:t>
            </w:r>
            <w:r w:rsidRPr="00BF463F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, 50,00 kn/dan*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945E" w14:textId="2F0A0987" w:rsidR="00364E17" w:rsidRDefault="00364E17" w:rsidP="001C7EFB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BF00C4" w:rsidRPr="0083540B" w14:paraId="68B6DF78" w14:textId="77777777" w:rsidTr="00D941DF">
        <w:tblPrEx>
          <w:tblCellMar>
            <w:top w:w="10" w:type="dxa"/>
            <w:bottom w:w="0" w:type="dxa"/>
            <w:right w:w="120" w:type="dxa"/>
          </w:tblCellMar>
        </w:tblPrEx>
        <w:trPr>
          <w:trHeight w:val="973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3463" w14:textId="745B87E8" w:rsidR="00BF00C4" w:rsidRPr="00BF463F" w:rsidRDefault="00BF463F" w:rsidP="001C7EFB">
            <w:pPr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</w:pPr>
            <w:r w:rsidRPr="00BF463F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POKRETNI ŠTAND, PAGODA ILI PRIKOLICA- </w:t>
            </w:r>
            <w:r w:rsidR="004863C3" w:rsidRPr="004863C3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moderni predmeti za poklon, drvene igračke, tekstil- majice i pregače sa šaljivim natpisima, nakit i sličn</w:t>
            </w:r>
            <w:r w:rsidR="004863C3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i predmeti prigodni manifestaciji Adventa</w:t>
            </w:r>
            <w:r w:rsidRPr="00BF463F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- </w:t>
            </w:r>
            <w:r w:rsidRPr="005014A2">
              <w:rPr>
                <w:rFonts w:asciiTheme="minorHAnsi" w:eastAsia="Times New Roman" w:hAnsiTheme="minorHAnsi" w:cs="Times New Roman"/>
                <w:b/>
                <w:bCs/>
                <w:color w:val="auto"/>
                <w:sz w:val="24"/>
                <w:szCs w:val="24"/>
              </w:rPr>
              <w:t>26,54 EURA/dan</w:t>
            </w:r>
            <w:r w:rsidRPr="00BF463F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, 200,00 kn/dan*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7CA6" w14:textId="26D8A92A" w:rsidR="00BF00C4" w:rsidRDefault="00BF00C4" w:rsidP="001C7EFB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BF00C4" w:rsidRPr="0083540B" w14:paraId="354C91F3" w14:textId="77777777" w:rsidTr="00D941DF">
        <w:tblPrEx>
          <w:tblCellMar>
            <w:top w:w="10" w:type="dxa"/>
            <w:bottom w:w="0" w:type="dxa"/>
            <w:right w:w="120" w:type="dxa"/>
          </w:tblCellMar>
        </w:tblPrEx>
        <w:trPr>
          <w:trHeight w:val="690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76DF" w14:textId="77777777" w:rsidR="005014A2" w:rsidRDefault="005014A2" w:rsidP="001C7EFB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75FE6308" w14:textId="77777777" w:rsidR="005014A2" w:rsidRDefault="00BF463F" w:rsidP="001C7EFB">
            <w:pPr>
              <w:rPr>
                <w:rFonts w:asciiTheme="minorHAnsi" w:eastAsia="Times New Roman" w:hAnsiTheme="minorHAnsi" w:cs="Times New Roman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UGOSTITELJSTVO- </w:t>
            </w:r>
            <w:r w:rsidRPr="005014A2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39,82 EURA/dan</w:t>
            </w:r>
            <w:r w:rsidRPr="005014A2">
              <w:rPr>
                <w:rFonts w:asciiTheme="minorHAnsi" w:eastAsia="Times New Roman" w:hAnsiTheme="minorHAnsi" w:cs="Times New Roman"/>
                <w:sz w:val="24"/>
                <w:szCs w:val="24"/>
              </w:rPr>
              <w:t>, 300,00 kn/dan*</w:t>
            </w:r>
          </w:p>
          <w:p w14:paraId="05C83D00" w14:textId="2F081E0F" w:rsidR="005014A2" w:rsidRPr="005014A2" w:rsidRDefault="005014A2" w:rsidP="001C7EFB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32F" w14:textId="77777777" w:rsidR="005014A2" w:rsidRDefault="005014A2" w:rsidP="001C7EFB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6DD8E816" w14:textId="1A8BD320" w:rsidR="00BF00C4" w:rsidRDefault="00BF00C4" w:rsidP="001C7EFB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5014A2" w:rsidRPr="0083540B" w14:paraId="3327E09C" w14:textId="77777777" w:rsidTr="00D941DF">
        <w:tblPrEx>
          <w:tblCellMar>
            <w:top w:w="10" w:type="dxa"/>
            <w:bottom w:w="0" w:type="dxa"/>
            <w:right w:w="120" w:type="dxa"/>
          </w:tblCellMar>
        </w:tblPrEx>
        <w:trPr>
          <w:trHeight w:val="1667"/>
        </w:trPr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A10F" w14:textId="77777777" w:rsidR="005014A2" w:rsidRDefault="005014A2" w:rsidP="00B96CFE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14:paraId="77AC292E" w14:textId="3B2A2CE2" w:rsidR="005014A2" w:rsidRDefault="005014A2" w:rsidP="00B96CFE">
            <w:pPr>
              <w:rPr>
                <w:rFonts w:asciiTheme="minorHAnsi" w:eastAsia="Times New Roman" w:hAnsiTheme="minorHAnsi" w:cs="Times New Roman"/>
              </w:rPr>
            </w:pPr>
            <w:r w:rsidRP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>ODREĐENE DJELATNOSTI UGOSTITELJSTVA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- </w:t>
            </w:r>
            <w:r w:rsidRPr="00364E17">
              <w:rPr>
                <w:rFonts w:asciiTheme="minorHAnsi" w:eastAsia="Times New Roman" w:hAnsiTheme="minorHAnsi" w:cs="Times New Roman"/>
                <w:sz w:val="24"/>
                <w:szCs w:val="24"/>
              </w:rPr>
              <w:t>usluge pečenja i prodaje pekarskih proizvoda, slatkiši, kolači, bomboni, sladoled, palačinke, uštipci, langoši, forneti, štrudle, pommes frites, burek, hot-dog i slična jednostavna jela koja se pripremaju i uslužuju na jednostavan i brz način, a koriste se za brzu konzumaciju</w:t>
            </w:r>
            <w:r w:rsidRPr="004F101E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- </w:t>
            </w:r>
            <w:r w:rsidRPr="005014A2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19,91 EURA/dan</w:t>
            </w:r>
            <w:r w:rsidRPr="005014A2">
              <w:rPr>
                <w:rFonts w:asciiTheme="minorHAnsi" w:eastAsia="Times New Roman" w:hAnsiTheme="minorHAnsi" w:cs="Times New Roman"/>
                <w:sz w:val="24"/>
                <w:szCs w:val="24"/>
              </w:rPr>
              <w:t>, 150,00 kn/dan*</w:t>
            </w:r>
          </w:p>
          <w:p w14:paraId="0E1D1777" w14:textId="77777777" w:rsidR="005014A2" w:rsidRPr="0083540B" w:rsidRDefault="005014A2" w:rsidP="00B96CFE">
            <w:pPr>
              <w:rPr>
                <w:rFonts w:asciiTheme="minorHAnsi" w:eastAsia="Times New Roman" w:hAnsiTheme="minorHAnsi" w:cs="Times New Roma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D47" w14:textId="77777777" w:rsidR="005014A2" w:rsidRDefault="005014A2" w:rsidP="00B96CFE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2F779B41" w14:textId="77777777" w:rsidR="005014A2" w:rsidRDefault="005014A2" w:rsidP="00B96CFE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0D19D5B3" w14:textId="17E4615B" w:rsidR="005014A2" w:rsidRPr="0083540B" w:rsidRDefault="005014A2" w:rsidP="00B96CFE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  <w:tr w:rsidR="00D941DF" w:rsidRPr="0083540B" w14:paraId="0A7048EE" w14:textId="77777777" w:rsidTr="00D941DF">
        <w:tblPrEx>
          <w:tblCellMar>
            <w:top w:w="10" w:type="dxa"/>
            <w:bottom w:w="0" w:type="dxa"/>
            <w:right w:w="120" w:type="dxa"/>
          </w:tblCellMar>
        </w:tblPrEx>
        <w:trPr>
          <w:trHeight w:val="462"/>
        </w:trPr>
        <w:tc>
          <w:tcPr>
            <w:tcW w:w="8920" w:type="dxa"/>
            <w:gridSpan w:val="2"/>
            <w:tcBorders>
              <w:top w:val="single" w:sz="4" w:space="0" w:color="auto"/>
            </w:tcBorders>
          </w:tcPr>
          <w:p w14:paraId="05AD197E" w14:textId="77777777" w:rsidR="00D941DF" w:rsidRDefault="00D941DF" w:rsidP="00B96CFE">
            <w:pPr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</w:tcBorders>
          </w:tcPr>
          <w:p w14:paraId="5CB798DD" w14:textId="77777777" w:rsidR="00D941DF" w:rsidRDefault="00D941DF" w:rsidP="00B96CFE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941DF" w:rsidRPr="0083540B" w14:paraId="4E467FFD" w14:textId="77777777" w:rsidTr="00D941DF">
        <w:tblPrEx>
          <w:tblCellMar>
            <w:top w:w="10" w:type="dxa"/>
            <w:bottom w:w="0" w:type="dxa"/>
            <w:right w:w="120" w:type="dxa"/>
          </w:tblCellMar>
        </w:tblPrEx>
        <w:trPr>
          <w:trHeight w:val="462"/>
        </w:trPr>
        <w:tc>
          <w:tcPr>
            <w:tcW w:w="8920" w:type="dxa"/>
            <w:gridSpan w:val="2"/>
          </w:tcPr>
          <w:p w14:paraId="4EA56791" w14:textId="5A90E224" w:rsidR="00D941DF" w:rsidRPr="00441F8E" w:rsidRDefault="002C0B15" w:rsidP="00441F8E">
            <w:pPr>
              <w:ind w:right="-117"/>
              <w:jc w:val="both"/>
              <w:rPr>
                <w:rFonts w:asciiTheme="minorHAnsi" w:eastAsia="Times New Roman" w:hAnsiTheme="minorHAnsi" w:cs="Times New Roman"/>
                <w:b/>
                <w:bCs/>
                <w:color w:val="C00000"/>
                <w:sz w:val="26"/>
                <w:szCs w:val="26"/>
              </w:rPr>
            </w:pPr>
            <w:r w:rsidRPr="002C0B15">
              <w:rPr>
                <w:rFonts w:asciiTheme="minorHAnsi" w:eastAsia="Times New Roman" w:hAnsiTheme="minorHAnsi" w:cs="Times New Roman"/>
                <w:b/>
                <w:bCs/>
                <w:color w:val="C00000"/>
                <w:sz w:val="26"/>
                <w:szCs w:val="26"/>
              </w:rPr>
              <w:t xml:space="preserve">TABLICU ISPOD </w:t>
            </w:r>
            <w:r w:rsidR="00D941DF" w:rsidRPr="002C0B15">
              <w:rPr>
                <w:rFonts w:asciiTheme="minorHAnsi" w:eastAsia="Times New Roman" w:hAnsiTheme="minorHAnsi" w:cs="Times New Roman"/>
                <w:b/>
                <w:bCs/>
                <w:color w:val="C00000"/>
                <w:sz w:val="26"/>
                <w:szCs w:val="26"/>
              </w:rPr>
              <w:t xml:space="preserve">POPUNJAVAJU SAMO UGOSTITELJI </w:t>
            </w:r>
            <w:r w:rsidRPr="002C0B15">
              <w:rPr>
                <w:rFonts w:asciiTheme="minorHAnsi" w:eastAsia="Times New Roman" w:hAnsiTheme="minorHAnsi" w:cs="Times New Roman"/>
                <w:b/>
                <w:bCs/>
                <w:color w:val="C00000"/>
                <w:sz w:val="26"/>
                <w:szCs w:val="26"/>
              </w:rPr>
              <w:t>ILI ODREĐENE DJELATNOSTI UGOSTITELJSTVA</w:t>
            </w:r>
            <w:r w:rsidR="00E7256F">
              <w:rPr>
                <w:rFonts w:asciiTheme="minorHAnsi" w:eastAsia="Times New Roman" w:hAnsiTheme="minorHAnsi" w:cs="Times New Roman"/>
                <w:b/>
                <w:bCs/>
                <w:color w:val="C00000"/>
                <w:sz w:val="26"/>
                <w:szCs w:val="26"/>
              </w:rPr>
              <w:t xml:space="preserve"> </w:t>
            </w:r>
            <w:r w:rsidR="00B15A14">
              <w:rPr>
                <w:rFonts w:asciiTheme="minorHAnsi" w:eastAsia="Times New Roman" w:hAnsiTheme="minorHAnsi" w:cs="Times New Roman"/>
                <w:b/>
                <w:bCs/>
                <w:color w:val="C00000"/>
                <w:sz w:val="26"/>
                <w:szCs w:val="26"/>
              </w:rPr>
              <w:t>VEZANO ZA LOKACIJU</w:t>
            </w:r>
            <w:r w:rsidR="00441F8E">
              <w:rPr>
                <w:rFonts w:asciiTheme="minorHAnsi" w:eastAsia="Times New Roman" w:hAnsiTheme="minorHAnsi" w:cs="Times New Roman"/>
                <w:b/>
                <w:bCs/>
                <w:color w:val="C00000"/>
                <w:sz w:val="26"/>
                <w:szCs w:val="26"/>
              </w:rPr>
              <w:t>:</w:t>
            </w:r>
          </w:p>
        </w:tc>
        <w:tc>
          <w:tcPr>
            <w:tcW w:w="1429" w:type="dxa"/>
          </w:tcPr>
          <w:p w14:paraId="3A82FD91" w14:textId="77777777" w:rsidR="00D941DF" w:rsidRDefault="00D941DF" w:rsidP="00B96CFE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tbl>
      <w:tblPr>
        <w:tblW w:w="10348" w:type="dxa"/>
        <w:tblInd w:w="137" w:type="dxa"/>
        <w:tblLayout w:type="fixed"/>
        <w:tblCellMar>
          <w:top w:w="49" w:type="dxa"/>
          <w:left w:w="106" w:type="dxa"/>
          <w:right w:w="60" w:type="dxa"/>
        </w:tblCellMar>
        <w:tblLook w:val="00A0" w:firstRow="1" w:lastRow="0" w:firstColumn="1" w:lastColumn="0" w:noHBand="0" w:noVBand="0"/>
      </w:tblPr>
      <w:tblGrid>
        <w:gridCol w:w="1418"/>
        <w:gridCol w:w="3118"/>
        <w:gridCol w:w="1134"/>
        <w:gridCol w:w="2126"/>
        <w:gridCol w:w="2552"/>
      </w:tblGrid>
      <w:tr w:rsidR="009E060C" w:rsidRPr="00231694" w14:paraId="608664D0" w14:textId="77777777" w:rsidTr="002C0B15">
        <w:trPr>
          <w:trHeight w:val="9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13509932" w14:textId="2A1626B7" w:rsidR="00DB387E" w:rsidRPr="00CD2823" w:rsidRDefault="008D618D" w:rsidP="00DB387E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CD2823">
              <w:rPr>
                <w:b/>
                <w:bCs/>
                <w:color w:val="auto"/>
                <w:sz w:val="28"/>
                <w:szCs w:val="28"/>
              </w:rPr>
              <w:t>LOKACIJA</w:t>
            </w:r>
          </w:p>
          <w:p w14:paraId="0EDD3FE9" w14:textId="65F3311A" w:rsidR="008D618D" w:rsidRPr="00CD2823" w:rsidRDefault="00DB387E" w:rsidP="00DB387E">
            <w:pPr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 xml:space="preserve">ZAOKRUŽITI  </w:t>
            </w:r>
            <w:r w:rsidR="008D618D" w:rsidRPr="00CD2823">
              <w:rPr>
                <w:b/>
                <w:bCs/>
                <w:color w:val="auto"/>
              </w:rPr>
              <w:t>BROJ</w:t>
            </w:r>
            <w:r w:rsidRPr="00CD2823">
              <w:rPr>
                <w:b/>
                <w:bCs/>
                <w:color w:val="auto"/>
              </w:rPr>
              <w:t xml:space="preserve"> ŽELJENE LOKACIJE </w:t>
            </w:r>
          </w:p>
          <w:p w14:paraId="284A96BC" w14:textId="3DAF97F9" w:rsidR="005014A2" w:rsidRPr="00CD2823" w:rsidRDefault="000108EF" w:rsidP="00DB387E">
            <w:pPr>
              <w:jc w:val="center"/>
              <w:rPr>
                <w:b/>
                <w:color w:val="auto"/>
              </w:rPr>
            </w:pPr>
            <w:r w:rsidRPr="00CD2823">
              <w:rPr>
                <w:b/>
                <w:color w:val="auto"/>
              </w:rPr>
              <w:t>(</w:t>
            </w:r>
            <w:r w:rsidRPr="00CD2823">
              <w:rPr>
                <w:b/>
                <w:color w:val="auto"/>
                <w:sz w:val="24"/>
                <w:szCs w:val="24"/>
              </w:rPr>
              <w:t>sukladno skici</w:t>
            </w:r>
            <w:r w:rsidRPr="00CD2823">
              <w:rPr>
                <w:b/>
                <w:color w:val="auto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2EE4205F" w14:textId="720A7E13" w:rsidR="00DB387E" w:rsidRPr="00CD2823" w:rsidRDefault="005014A2" w:rsidP="00B96CFE">
            <w:pPr>
              <w:ind w:right="48"/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>UGOSTITELJSKE USLUGE</w:t>
            </w:r>
            <w:r w:rsidR="00DB387E" w:rsidRPr="00CD2823">
              <w:rPr>
                <w:b/>
                <w:bCs/>
                <w:color w:val="auto"/>
              </w:rPr>
              <w:t xml:space="preserve">              (39,82 EURA/dan)</w:t>
            </w:r>
          </w:p>
          <w:p w14:paraId="5995B0E4" w14:textId="77777777" w:rsidR="00DB387E" w:rsidRPr="00CD2823" w:rsidRDefault="005014A2" w:rsidP="00B96CFE">
            <w:pPr>
              <w:ind w:right="48"/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 xml:space="preserve"> ILI </w:t>
            </w:r>
          </w:p>
          <w:p w14:paraId="5C545257" w14:textId="3731CCA8" w:rsidR="009E060C" w:rsidRPr="00CD2823" w:rsidRDefault="005014A2" w:rsidP="00B96CFE">
            <w:pPr>
              <w:ind w:right="48"/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>ODREĐENE DJELATNOSTI UGOSTITELJSTVA</w:t>
            </w:r>
          </w:p>
          <w:p w14:paraId="50856796" w14:textId="45AF1DF8" w:rsidR="00DB387E" w:rsidRPr="00CD2823" w:rsidRDefault="00DB387E" w:rsidP="00B96CFE">
            <w:pPr>
              <w:ind w:right="48"/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>(19,91 EURA/dan)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49864F87" w14:textId="3EDFE0A8" w:rsidR="009E060C" w:rsidRPr="00CD2823" w:rsidRDefault="009E060C" w:rsidP="00B96CFE">
            <w:pPr>
              <w:ind w:right="47"/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>BIJELA KUĆICA</w:t>
            </w:r>
          </w:p>
          <w:p w14:paraId="43D62297" w14:textId="77777777" w:rsidR="008D618D" w:rsidRPr="00CD2823" w:rsidRDefault="008D618D" w:rsidP="00B96CFE">
            <w:pPr>
              <w:ind w:right="47"/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>dimenzije 2,34m x 1,65m</w:t>
            </w:r>
          </w:p>
          <w:p w14:paraId="28E3D5A9" w14:textId="5B291C91" w:rsidR="00D941DF" w:rsidRPr="00CD2823" w:rsidRDefault="00D941DF" w:rsidP="00DB387E">
            <w:pPr>
              <w:ind w:right="47"/>
              <w:rPr>
                <w:b/>
                <w:bCs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6843D629" w14:textId="77777777" w:rsidR="009E060C" w:rsidRPr="00CD2823" w:rsidRDefault="009E060C" w:rsidP="00B96CFE">
            <w:pPr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>VLASTITA PRIKOLICA I SL.</w:t>
            </w:r>
          </w:p>
          <w:p w14:paraId="7E5369DB" w14:textId="638C017A" w:rsidR="008D618D" w:rsidRPr="00CD2823" w:rsidRDefault="008D618D" w:rsidP="00B96CFE">
            <w:pPr>
              <w:jc w:val="center"/>
              <w:rPr>
                <w:b/>
                <w:bCs/>
                <w:color w:val="auto"/>
              </w:rPr>
            </w:pPr>
            <w:r w:rsidRPr="00CD2823">
              <w:rPr>
                <w:b/>
                <w:bCs/>
                <w:color w:val="auto"/>
              </w:rPr>
              <w:t>obavezno navesti dimenzije</w:t>
            </w:r>
            <w:r w:rsidR="002C0B15" w:rsidRPr="00CD2823">
              <w:rPr>
                <w:b/>
                <w:bCs/>
                <w:color w:val="auto"/>
              </w:rPr>
              <w:t xml:space="preserve"> na crtu ispod križića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7B53185" w14:textId="77777777" w:rsidR="00196319" w:rsidRPr="00CD2823" w:rsidRDefault="00196319" w:rsidP="00483538">
            <w:pPr>
              <w:spacing w:after="0"/>
              <w:ind w:left="34"/>
              <w:jc w:val="center"/>
              <w:rPr>
                <w:rFonts w:eastAsia="Times New Roman" w:cs="Times New Roman"/>
                <w:b/>
                <w:color w:val="auto"/>
              </w:rPr>
            </w:pPr>
          </w:p>
          <w:p w14:paraId="67810F72" w14:textId="77777777" w:rsidR="00196319" w:rsidRPr="00CD2823" w:rsidRDefault="009E060C" w:rsidP="00483538">
            <w:pPr>
              <w:spacing w:after="0"/>
              <w:ind w:left="34"/>
              <w:jc w:val="center"/>
              <w:rPr>
                <w:rFonts w:eastAsia="Times New Roman" w:cs="Times New Roman"/>
                <w:b/>
                <w:color w:val="auto"/>
              </w:rPr>
            </w:pPr>
            <w:r w:rsidRPr="00CD2823">
              <w:rPr>
                <w:rFonts w:eastAsia="Times New Roman" w:cs="Times New Roman"/>
                <w:b/>
                <w:color w:val="auto"/>
              </w:rPr>
              <w:t>Ponuđena cijena</w:t>
            </w:r>
            <w:r w:rsidR="002C0B15" w:rsidRPr="00CD2823">
              <w:rPr>
                <w:rFonts w:eastAsia="Times New Roman" w:cs="Times New Roman"/>
                <w:b/>
                <w:color w:val="auto"/>
              </w:rPr>
              <w:t xml:space="preserve"> u EUR</w:t>
            </w:r>
            <w:r w:rsidR="000108EF" w:rsidRPr="00CD2823">
              <w:rPr>
                <w:rFonts w:eastAsia="Times New Roman" w:cs="Times New Roman"/>
                <w:b/>
                <w:color w:val="auto"/>
              </w:rPr>
              <w:t xml:space="preserve"> </w:t>
            </w:r>
          </w:p>
          <w:p w14:paraId="2422E5ED" w14:textId="77777777" w:rsidR="00196319" w:rsidRPr="00CD2823" w:rsidRDefault="00196319" w:rsidP="00483538">
            <w:pPr>
              <w:spacing w:after="0"/>
              <w:ind w:left="34"/>
              <w:jc w:val="center"/>
              <w:rPr>
                <w:rFonts w:eastAsia="Times New Roman" w:cs="Times New Roman"/>
                <w:b/>
                <w:color w:val="auto"/>
              </w:rPr>
            </w:pPr>
          </w:p>
          <w:p w14:paraId="621F539A" w14:textId="69DB7010" w:rsidR="00196319" w:rsidRPr="00CD2823" w:rsidRDefault="000108EF" w:rsidP="00196319">
            <w:pPr>
              <w:spacing w:after="0"/>
              <w:ind w:left="34"/>
              <w:jc w:val="center"/>
              <w:rPr>
                <w:rFonts w:eastAsia="Times New Roman" w:cs="Times New Roman"/>
                <w:b/>
                <w:color w:val="auto"/>
              </w:rPr>
            </w:pPr>
            <w:r w:rsidRPr="00CD2823">
              <w:rPr>
                <w:rFonts w:eastAsia="Times New Roman" w:cs="Times New Roman"/>
                <w:b/>
                <w:color w:val="auto"/>
              </w:rPr>
              <w:t>upisati iznos</w:t>
            </w:r>
          </w:p>
          <w:p w14:paraId="6AEBAA7E" w14:textId="7860E038" w:rsidR="008D618D" w:rsidRPr="00CD2823" w:rsidRDefault="00B20163" w:rsidP="00483538">
            <w:pPr>
              <w:spacing w:after="0" w:line="240" w:lineRule="auto"/>
              <w:ind w:left="34"/>
              <w:jc w:val="center"/>
              <w:rPr>
                <w:rFonts w:eastAsia="Times New Roman" w:cs="Times New Roman"/>
                <w:b/>
                <w:color w:val="auto"/>
              </w:rPr>
            </w:pPr>
            <w:r w:rsidRPr="00CD2823">
              <w:rPr>
                <w:rFonts w:eastAsia="Times New Roman" w:cs="Times New Roman"/>
                <w:b/>
                <w:color w:val="auto"/>
                <w:sz w:val="26"/>
                <w:szCs w:val="26"/>
              </w:rPr>
              <w:t>PO DANU</w:t>
            </w:r>
          </w:p>
          <w:p w14:paraId="183FEAD8" w14:textId="77777777" w:rsidR="003476DC" w:rsidRPr="00CD2823" w:rsidRDefault="003476DC" w:rsidP="00483538">
            <w:pPr>
              <w:spacing w:after="0" w:line="240" w:lineRule="auto"/>
              <w:rPr>
                <w:color w:val="auto"/>
              </w:rPr>
            </w:pPr>
          </w:p>
          <w:p w14:paraId="47888B03" w14:textId="2AE45ECB" w:rsidR="000108EF" w:rsidRPr="00CD2823" w:rsidRDefault="000108EF" w:rsidP="00196319">
            <w:pPr>
              <w:spacing w:after="0" w:line="240" w:lineRule="auto"/>
              <w:rPr>
                <w:color w:val="auto"/>
              </w:rPr>
            </w:pPr>
          </w:p>
        </w:tc>
      </w:tr>
      <w:tr w:rsidR="009E060C" w:rsidRPr="00231694" w14:paraId="2462AD62" w14:textId="77777777" w:rsidTr="002C0B15">
        <w:trPr>
          <w:trHeight w:val="12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7594" w14:textId="12733DEE" w:rsidR="009E060C" w:rsidRPr="00231694" w:rsidRDefault="009E060C" w:rsidP="00B96CFE">
            <w:pPr>
              <w:ind w:right="54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4FEC" w14:textId="77777777" w:rsidR="008D618D" w:rsidRDefault="008D618D" w:rsidP="00B96CFE">
            <w:pPr>
              <w:rPr>
                <w:b/>
                <w:bCs/>
                <w:sz w:val="24"/>
                <w:szCs w:val="24"/>
              </w:rPr>
            </w:pPr>
            <w:r w:rsidRPr="008D618D">
              <w:rPr>
                <w:b/>
                <w:bCs/>
                <w:sz w:val="24"/>
                <w:szCs w:val="24"/>
              </w:rPr>
              <w:t xml:space="preserve">Ulica Frana Supila </w:t>
            </w:r>
          </w:p>
          <w:p w14:paraId="7A6650A2" w14:textId="2A79449F" w:rsidR="009E060C" w:rsidRPr="00231694" w:rsidRDefault="008D618D" w:rsidP="00B96CFE">
            <w:r w:rsidRPr="008D618D">
              <w:rPr>
                <w:b/>
                <w:bCs/>
                <w:sz w:val="24"/>
                <w:szCs w:val="24"/>
              </w:rPr>
              <w:t>(ispred Podravske banke)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3EDA" w14:textId="59AD28F4" w:rsidR="00392C86" w:rsidRPr="00392C86" w:rsidRDefault="00392C86" w:rsidP="00392C86">
            <w:pPr>
              <w:ind w:right="48"/>
              <w:jc w:val="center"/>
              <w:rPr>
                <w:sz w:val="32"/>
                <w:szCs w:val="32"/>
              </w:rPr>
            </w:pPr>
            <w:r w:rsidRPr="00392C86">
              <w:rPr>
                <w:sz w:val="32"/>
                <w:szCs w:val="3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BC32" w14:textId="21FE3D00" w:rsidR="00D941DF" w:rsidRDefault="00E7256F" w:rsidP="00D941DF">
            <w:pPr>
              <w:ind w:right="4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  <w:p w14:paraId="61C37500" w14:textId="390822F7" w:rsidR="00D941DF" w:rsidRDefault="00D941DF" w:rsidP="00B96CFE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0B58" w14:textId="77777777" w:rsidR="00FB2C94" w:rsidRDefault="00FB2C94" w:rsidP="00FB2C94">
            <w:pPr>
              <w:ind w:right="43"/>
            </w:pPr>
          </w:p>
          <w:p w14:paraId="0F5A01ED" w14:textId="77777777" w:rsidR="00FB2C94" w:rsidRDefault="00FB2C94" w:rsidP="00FB2C94">
            <w:pPr>
              <w:ind w:right="43"/>
            </w:pPr>
          </w:p>
          <w:p w14:paraId="4FE80F88" w14:textId="68EDE1FE" w:rsidR="00FB2C94" w:rsidRPr="00231694" w:rsidRDefault="00FB2C94" w:rsidP="00FB2C94">
            <w:pPr>
              <w:ind w:right="43"/>
            </w:pPr>
            <w:r>
              <w:t xml:space="preserve">   _______________ EUR</w:t>
            </w:r>
          </w:p>
        </w:tc>
      </w:tr>
      <w:tr w:rsidR="009E060C" w:rsidRPr="00231694" w14:paraId="2A68BB23" w14:textId="77777777" w:rsidTr="002C0B15">
        <w:trPr>
          <w:trHeight w:val="12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46F0" w14:textId="3D67D31C" w:rsidR="009E060C" w:rsidRPr="00231694" w:rsidRDefault="009E060C" w:rsidP="00B96CFE">
            <w:pPr>
              <w:ind w:right="54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F26F" w14:textId="77777777" w:rsidR="00392C86" w:rsidRDefault="00392C86" w:rsidP="00B96CFE">
            <w:pPr>
              <w:rPr>
                <w:b/>
                <w:bCs/>
                <w:sz w:val="24"/>
                <w:szCs w:val="24"/>
              </w:rPr>
            </w:pPr>
            <w:r w:rsidRPr="00392C86">
              <w:rPr>
                <w:b/>
                <w:bCs/>
                <w:sz w:val="24"/>
                <w:szCs w:val="24"/>
              </w:rPr>
              <w:t xml:space="preserve">Ulica Frana Supila </w:t>
            </w:r>
          </w:p>
          <w:p w14:paraId="005E76CD" w14:textId="55226797" w:rsidR="009E060C" w:rsidRPr="00231694" w:rsidRDefault="00392C86" w:rsidP="00B96CFE">
            <w:r w:rsidRPr="00392C86">
              <w:rPr>
                <w:b/>
                <w:bCs/>
                <w:sz w:val="24"/>
                <w:szCs w:val="24"/>
              </w:rPr>
              <w:t>(ispred Podravske banke)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5543" w14:textId="6D223E20" w:rsidR="009E060C" w:rsidRPr="00231694" w:rsidRDefault="00392C86" w:rsidP="00392C86">
            <w:pPr>
              <w:ind w:right="48"/>
              <w:jc w:val="center"/>
            </w:pPr>
            <w:r w:rsidRPr="00392C86">
              <w:rPr>
                <w:sz w:val="32"/>
                <w:szCs w:val="3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441F" w14:textId="3814A492" w:rsidR="009E060C" w:rsidRDefault="00E7256F" w:rsidP="00B96CFE">
            <w:pPr>
              <w:ind w:right="4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  <w:p w14:paraId="34ABBBD6" w14:textId="7E3D7D85" w:rsidR="00D941DF" w:rsidRDefault="00D941DF" w:rsidP="00B96CFE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BE9" w14:textId="77777777" w:rsidR="009E060C" w:rsidRDefault="009E060C" w:rsidP="00FB2C94">
            <w:pPr>
              <w:ind w:right="43"/>
            </w:pPr>
          </w:p>
          <w:p w14:paraId="01AEA7D8" w14:textId="77777777" w:rsidR="00FB2C94" w:rsidRDefault="00FB2C94" w:rsidP="00FB2C94">
            <w:pPr>
              <w:ind w:right="43"/>
            </w:pPr>
          </w:p>
          <w:p w14:paraId="7ED3CD6B" w14:textId="3E26F1B7" w:rsidR="00FB2C94" w:rsidRPr="00231694" w:rsidRDefault="00FB2C94" w:rsidP="00FB2C94">
            <w:pPr>
              <w:ind w:right="43"/>
            </w:pPr>
            <w:r>
              <w:t xml:space="preserve">   _______________ EUR</w:t>
            </w:r>
          </w:p>
        </w:tc>
      </w:tr>
      <w:tr w:rsidR="009E060C" w:rsidRPr="00231694" w14:paraId="2031219E" w14:textId="77777777" w:rsidTr="002C0B15">
        <w:trPr>
          <w:trHeight w:val="125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E6D0" w14:textId="4197742B" w:rsidR="009E060C" w:rsidRPr="00231694" w:rsidRDefault="009E060C" w:rsidP="00B96CFE">
            <w:pPr>
              <w:ind w:right="54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77A8" w14:textId="77777777" w:rsidR="00392C86" w:rsidRDefault="00392C86" w:rsidP="00B96CFE">
            <w:pPr>
              <w:rPr>
                <w:b/>
                <w:bCs/>
                <w:sz w:val="24"/>
                <w:szCs w:val="24"/>
              </w:rPr>
            </w:pPr>
            <w:r w:rsidRPr="00392C86">
              <w:rPr>
                <w:b/>
                <w:bCs/>
                <w:sz w:val="24"/>
                <w:szCs w:val="24"/>
              </w:rPr>
              <w:t>Ulica Frana Supila</w:t>
            </w:r>
          </w:p>
          <w:p w14:paraId="140D8F26" w14:textId="2097076A" w:rsidR="009E060C" w:rsidRPr="00231694" w:rsidRDefault="00392C86" w:rsidP="00B96CFE">
            <w:r w:rsidRPr="00392C86">
              <w:rPr>
                <w:b/>
                <w:bCs/>
                <w:sz w:val="24"/>
                <w:szCs w:val="24"/>
              </w:rPr>
              <w:t>(ispred Zagrebačke banke)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68C3" w14:textId="1C43DB01" w:rsidR="009E060C" w:rsidRPr="00231694" w:rsidRDefault="00392C86" w:rsidP="00B96CFE">
            <w:pPr>
              <w:ind w:right="48"/>
              <w:jc w:val="center"/>
            </w:pPr>
            <w:r w:rsidRPr="00392C86">
              <w:rPr>
                <w:sz w:val="32"/>
                <w:szCs w:val="3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70FDB" w14:textId="3E944C37" w:rsidR="00D941DF" w:rsidRPr="00D941DF" w:rsidRDefault="00E7256F" w:rsidP="00D941DF">
            <w:pPr>
              <w:ind w:right="4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  <w:p w14:paraId="4B195BE2" w14:textId="19E1B6E4" w:rsidR="00D941DF" w:rsidRDefault="00D941DF" w:rsidP="00D941DF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C0B1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3B7" w14:textId="77777777" w:rsidR="009E060C" w:rsidRDefault="009E060C" w:rsidP="00B96CFE">
            <w:pPr>
              <w:ind w:right="43"/>
              <w:jc w:val="center"/>
            </w:pPr>
          </w:p>
          <w:p w14:paraId="52A32F28" w14:textId="77777777" w:rsidR="00FB2C94" w:rsidRDefault="00FB2C94" w:rsidP="00B96CFE">
            <w:pPr>
              <w:ind w:right="43"/>
              <w:jc w:val="center"/>
            </w:pPr>
          </w:p>
          <w:p w14:paraId="2074F761" w14:textId="394FD749" w:rsidR="00FB2C94" w:rsidRPr="00231694" w:rsidRDefault="00FB2C94" w:rsidP="00FB2C94">
            <w:pPr>
              <w:ind w:right="43"/>
            </w:pPr>
            <w:r>
              <w:t xml:space="preserve">    _______________ EUR</w:t>
            </w:r>
          </w:p>
        </w:tc>
      </w:tr>
      <w:tr w:rsidR="009E060C" w:rsidRPr="00231694" w14:paraId="34D555B8" w14:textId="77777777" w:rsidTr="002C0B15">
        <w:trPr>
          <w:trHeight w:val="13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6EA9" w14:textId="2AA5B57B" w:rsidR="009E060C" w:rsidRPr="00231694" w:rsidRDefault="009E060C" w:rsidP="00B96CFE">
            <w:pPr>
              <w:ind w:right="54"/>
              <w:jc w:val="center"/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4997" w14:textId="77777777" w:rsidR="00392C86" w:rsidRDefault="00392C86" w:rsidP="00B96CFE">
            <w:pPr>
              <w:pStyle w:val="Bezproreda"/>
              <w:ind w:left="0" w:firstLine="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392C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Ulica Frana Supila </w:t>
            </w:r>
          </w:p>
          <w:p w14:paraId="5B644942" w14:textId="06D938A8" w:rsidR="009E060C" w:rsidRPr="00D32777" w:rsidRDefault="00392C86" w:rsidP="00B96CFE">
            <w:pPr>
              <w:pStyle w:val="Bezproreda"/>
              <w:ind w:left="0" w:firstLine="0"/>
              <w:rPr>
                <w:sz w:val="24"/>
                <w:szCs w:val="24"/>
              </w:rPr>
            </w:pPr>
            <w:r w:rsidRPr="00392C8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(ispred Zagrebačke banke)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3E65" w14:textId="23C9F512" w:rsidR="009E060C" w:rsidRPr="00231694" w:rsidRDefault="00392C86" w:rsidP="00B96CFE">
            <w:pPr>
              <w:ind w:right="48"/>
              <w:jc w:val="center"/>
            </w:pPr>
            <w:r w:rsidRPr="00392C86">
              <w:rPr>
                <w:sz w:val="32"/>
                <w:szCs w:val="3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9460" w14:textId="63A089EB" w:rsidR="00D941DF" w:rsidRPr="00D941DF" w:rsidRDefault="00E7256F" w:rsidP="00D941DF">
            <w:pPr>
              <w:ind w:right="4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  <w:p w14:paraId="7E2E7FEF" w14:textId="0331F5B7" w:rsidR="00D941DF" w:rsidRDefault="002C0B15" w:rsidP="00B96CFE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  <w:r w:rsidR="00D941DF">
              <w:rPr>
                <w:sz w:val="24"/>
                <w:szCs w:val="24"/>
              </w:rPr>
              <w:t>_________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A020" w14:textId="77777777" w:rsidR="009E060C" w:rsidRDefault="009E060C" w:rsidP="00B96CFE">
            <w:pPr>
              <w:ind w:right="43"/>
              <w:jc w:val="center"/>
            </w:pPr>
          </w:p>
          <w:p w14:paraId="0F2E66C4" w14:textId="77777777" w:rsidR="00FB2C94" w:rsidRDefault="00FB2C94" w:rsidP="00B96CFE">
            <w:pPr>
              <w:ind w:right="43"/>
              <w:jc w:val="center"/>
            </w:pPr>
          </w:p>
          <w:p w14:paraId="1475853B" w14:textId="7E842B8A" w:rsidR="00FB2C94" w:rsidRPr="00231694" w:rsidRDefault="00FB2C94" w:rsidP="00B96CFE">
            <w:pPr>
              <w:ind w:right="43"/>
              <w:jc w:val="center"/>
            </w:pPr>
            <w:r w:rsidRPr="00FB2C94">
              <w:t>_______________ EUR</w:t>
            </w:r>
          </w:p>
        </w:tc>
      </w:tr>
      <w:tr w:rsidR="009E060C" w14:paraId="540D08B2" w14:textId="77777777" w:rsidTr="002C0B15">
        <w:trPr>
          <w:trHeight w:val="10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2649" w14:textId="55E3E1A6" w:rsidR="009E060C" w:rsidRDefault="009E060C" w:rsidP="00B96CFE">
            <w:pPr>
              <w:ind w:right="54"/>
              <w:jc w:val="center"/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7DE9" w14:textId="6E0342A5" w:rsidR="009E060C" w:rsidRDefault="00392C86" w:rsidP="00B96CFE">
            <w:pPr>
              <w:pStyle w:val="Bezproreda"/>
              <w:ind w:left="0" w:firstLine="0"/>
              <w:rPr>
                <w:b/>
                <w:bCs/>
              </w:rPr>
            </w:pPr>
            <w:r w:rsidRPr="00392C86">
              <w:rPr>
                <w:rFonts w:ascii="Calibri" w:hAnsi="Calibri" w:cs="Calibri"/>
                <w:b/>
                <w:bCs/>
                <w:sz w:val="24"/>
                <w:szCs w:val="24"/>
              </w:rPr>
              <w:t>Trg Eugena Kvaternika (kamenčići ispred Muzeja)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2C3F" w14:textId="20A0E7B5" w:rsidR="009E060C" w:rsidRDefault="00392C86" w:rsidP="00B96CFE">
            <w:pPr>
              <w:ind w:right="48"/>
              <w:jc w:val="center"/>
              <w:rPr>
                <w:b/>
                <w:bCs/>
              </w:rPr>
            </w:pPr>
            <w:r w:rsidRPr="00392C86">
              <w:rPr>
                <w:sz w:val="32"/>
                <w:szCs w:val="3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BF3F0" w14:textId="17665792" w:rsidR="009E060C" w:rsidRDefault="00E7256F" w:rsidP="00B96CFE">
            <w:pPr>
              <w:ind w:right="4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  <w:p w14:paraId="5385A115" w14:textId="17A15AAF" w:rsidR="00D941DF" w:rsidRDefault="00D941DF" w:rsidP="00B96CFE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t>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15AC" w14:textId="77777777" w:rsidR="009E060C" w:rsidRDefault="009E060C" w:rsidP="00FB2C94">
            <w:pPr>
              <w:ind w:right="43"/>
            </w:pPr>
          </w:p>
          <w:p w14:paraId="18703E71" w14:textId="77777777" w:rsidR="00FB2C94" w:rsidRDefault="00FB2C94" w:rsidP="00B96CFE">
            <w:pPr>
              <w:ind w:right="43"/>
              <w:jc w:val="center"/>
            </w:pPr>
          </w:p>
          <w:p w14:paraId="77C851E3" w14:textId="0860DF08" w:rsidR="00FB2C94" w:rsidRDefault="00FB2C94" w:rsidP="00B96CFE">
            <w:pPr>
              <w:ind w:right="43"/>
              <w:jc w:val="center"/>
            </w:pPr>
            <w:r w:rsidRPr="00FB2C94">
              <w:t>_______________ EUR</w:t>
            </w:r>
          </w:p>
        </w:tc>
      </w:tr>
      <w:tr w:rsidR="009E060C" w:rsidRPr="00231694" w14:paraId="769A8ED6" w14:textId="77777777" w:rsidTr="002C0B15">
        <w:trPr>
          <w:trHeight w:val="12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7B52" w14:textId="22548874" w:rsidR="009E060C" w:rsidRPr="00231694" w:rsidRDefault="009E060C" w:rsidP="00B96CFE">
            <w:pPr>
              <w:ind w:right="54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BECB" w14:textId="673431B0" w:rsidR="009E060C" w:rsidRPr="00231694" w:rsidRDefault="00392C86" w:rsidP="00B96CFE">
            <w:r w:rsidRPr="00392C86">
              <w:rPr>
                <w:b/>
                <w:bCs/>
                <w:sz w:val="24"/>
                <w:szCs w:val="24"/>
              </w:rPr>
              <w:t xml:space="preserve">Trg Eugena Kvaternika (kamenčići preko </w:t>
            </w:r>
            <w:r w:rsidR="00835020">
              <w:rPr>
                <w:b/>
                <w:bCs/>
                <w:sz w:val="24"/>
                <w:szCs w:val="24"/>
              </w:rPr>
              <w:t xml:space="preserve">puta </w:t>
            </w:r>
            <w:r w:rsidRPr="00392C86">
              <w:rPr>
                <w:b/>
                <w:bCs/>
                <w:sz w:val="24"/>
                <w:szCs w:val="24"/>
              </w:rPr>
              <w:t>restorana Franz)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491D" w14:textId="4387E71F" w:rsidR="009E060C" w:rsidRPr="00231694" w:rsidRDefault="00392C86" w:rsidP="00B96CFE">
            <w:pPr>
              <w:ind w:right="48"/>
              <w:jc w:val="center"/>
            </w:pPr>
            <w:r w:rsidRPr="00392C86">
              <w:rPr>
                <w:sz w:val="32"/>
                <w:szCs w:val="3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C099" w14:textId="71403579" w:rsidR="009E060C" w:rsidRDefault="00E7256F" w:rsidP="00B96CFE">
            <w:pPr>
              <w:ind w:right="4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  <w:p w14:paraId="2B79AECB" w14:textId="2E39CE09" w:rsidR="00D941DF" w:rsidRDefault="00D941DF" w:rsidP="00D941DF">
            <w:pPr>
              <w:ind w:right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C0B1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AC61" w14:textId="77777777" w:rsidR="00FB2C94" w:rsidRDefault="00FB2C94" w:rsidP="00B96CFE">
            <w:pPr>
              <w:ind w:right="43"/>
              <w:jc w:val="center"/>
            </w:pPr>
          </w:p>
          <w:p w14:paraId="1FB8D688" w14:textId="77777777" w:rsidR="00FB2C94" w:rsidRDefault="00FB2C94" w:rsidP="00B96CFE">
            <w:pPr>
              <w:ind w:right="43"/>
              <w:jc w:val="center"/>
            </w:pPr>
          </w:p>
          <w:p w14:paraId="047CAF70" w14:textId="01B9EAAF" w:rsidR="00FB2C94" w:rsidRPr="00231694" w:rsidRDefault="00FB2C94" w:rsidP="00B96CFE">
            <w:pPr>
              <w:ind w:right="43"/>
              <w:jc w:val="center"/>
            </w:pPr>
            <w:r w:rsidRPr="00FB2C94">
              <w:t>_______________ EUR</w:t>
            </w:r>
          </w:p>
        </w:tc>
      </w:tr>
      <w:tr w:rsidR="009E060C" w:rsidRPr="00231694" w14:paraId="51C146DE" w14:textId="77777777" w:rsidTr="002C0B15">
        <w:trPr>
          <w:trHeight w:val="15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9AFC" w14:textId="20039A3E" w:rsidR="009E060C" w:rsidRPr="00231694" w:rsidRDefault="009E060C" w:rsidP="00B96CFE">
            <w:pPr>
              <w:ind w:right="54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F5DC" w14:textId="77777777" w:rsidR="00392C86" w:rsidRDefault="00392C86" w:rsidP="00B96CFE">
            <w:pPr>
              <w:rPr>
                <w:b/>
                <w:bCs/>
                <w:sz w:val="24"/>
                <w:szCs w:val="24"/>
              </w:rPr>
            </w:pPr>
            <w:r w:rsidRPr="00392C86">
              <w:rPr>
                <w:b/>
                <w:bCs/>
                <w:sz w:val="24"/>
                <w:szCs w:val="24"/>
              </w:rPr>
              <w:t xml:space="preserve">Trg Eugena Kvaternika </w:t>
            </w:r>
          </w:p>
          <w:p w14:paraId="1BD43408" w14:textId="0121CDBD" w:rsidR="009E060C" w:rsidRPr="00231694" w:rsidRDefault="00392C86" w:rsidP="00B96CFE">
            <w:r>
              <w:rPr>
                <w:b/>
                <w:bCs/>
                <w:sz w:val="24"/>
                <w:szCs w:val="24"/>
              </w:rPr>
              <w:t>(</w:t>
            </w:r>
            <w:r w:rsidRPr="00392C86">
              <w:rPr>
                <w:b/>
                <w:bCs/>
                <w:sz w:val="24"/>
                <w:szCs w:val="24"/>
              </w:rPr>
              <w:t>pokraj terase restorana Franz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392C86">
              <w:rPr>
                <w:b/>
                <w:bCs/>
                <w:sz w:val="24"/>
                <w:szCs w:val="24"/>
              </w:rPr>
              <w:t xml:space="preserve"> ispred zgrade Croatia osiguranja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CDED7" w14:textId="022C80C6" w:rsidR="009E060C" w:rsidRPr="00231694" w:rsidRDefault="00392C86" w:rsidP="00B96CFE">
            <w:pPr>
              <w:ind w:right="48"/>
              <w:jc w:val="center"/>
            </w:pPr>
            <w:r w:rsidRPr="00392C86">
              <w:rPr>
                <w:sz w:val="32"/>
                <w:szCs w:val="32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8F37F" w14:textId="70975D79" w:rsidR="009E060C" w:rsidRDefault="00E7256F" w:rsidP="00B96CFE">
            <w:pPr>
              <w:ind w:right="4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  <w:p w14:paraId="55495EA6" w14:textId="77777777" w:rsidR="00D941DF" w:rsidRDefault="00D941DF" w:rsidP="00B96CFE">
            <w:pPr>
              <w:ind w:right="43"/>
              <w:jc w:val="center"/>
              <w:rPr>
                <w:sz w:val="24"/>
                <w:szCs w:val="24"/>
              </w:rPr>
            </w:pPr>
          </w:p>
          <w:p w14:paraId="2BFFCA5F" w14:textId="3326CE78" w:rsidR="00D941DF" w:rsidRDefault="00D941DF" w:rsidP="00B96CFE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ED50" w14:textId="77777777" w:rsidR="00FB2C94" w:rsidRDefault="00FB2C94" w:rsidP="00FB2C94">
            <w:pPr>
              <w:ind w:right="43"/>
            </w:pPr>
          </w:p>
          <w:p w14:paraId="3C6DF2B3" w14:textId="77777777" w:rsidR="00FB2C94" w:rsidRDefault="00FB2C94" w:rsidP="00B96CFE">
            <w:pPr>
              <w:ind w:right="43"/>
              <w:jc w:val="center"/>
            </w:pPr>
          </w:p>
          <w:p w14:paraId="525D9FF7" w14:textId="2B880D84" w:rsidR="00FB2C94" w:rsidRPr="00231694" w:rsidRDefault="00FB2C94" w:rsidP="00B96CFE">
            <w:pPr>
              <w:ind w:right="43"/>
              <w:jc w:val="center"/>
            </w:pPr>
            <w:r w:rsidRPr="00FB2C94">
              <w:t>_______________ EUR</w:t>
            </w:r>
          </w:p>
        </w:tc>
      </w:tr>
      <w:tr w:rsidR="002C0B15" w:rsidRPr="00231694" w14:paraId="1E4E77A6" w14:textId="77777777" w:rsidTr="00D321F1">
        <w:trPr>
          <w:trHeight w:val="12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B59F3D" w14:textId="77777777" w:rsidR="002C0B15" w:rsidRPr="00C32121" w:rsidRDefault="002C0B15" w:rsidP="00392C86">
            <w:pPr>
              <w:jc w:val="center"/>
              <w:rPr>
                <w:b/>
                <w:bCs/>
                <w:sz w:val="24"/>
                <w:szCs w:val="24"/>
              </w:rPr>
            </w:pPr>
            <w:r w:rsidRPr="00C32121">
              <w:rPr>
                <w:b/>
                <w:bCs/>
                <w:sz w:val="24"/>
                <w:szCs w:val="24"/>
              </w:rPr>
              <w:t>LOKACIJA</w:t>
            </w:r>
          </w:p>
          <w:p w14:paraId="79464FAB" w14:textId="77777777" w:rsidR="002C0B15" w:rsidRDefault="002C0B15" w:rsidP="00392C86">
            <w:pPr>
              <w:ind w:right="54"/>
              <w:jc w:val="center"/>
              <w:rPr>
                <w:b/>
                <w:bCs/>
                <w:sz w:val="24"/>
                <w:szCs w:val="24"/>
              </w:rPr>
            </w:pPr>
            <w:r w:rsidRPr="00C32121">
              <w:rPr>
                <w:b/>
                <w:bCs/>
                <w:sz w:val="24"/>
                <w:szCs w:val="24"/>
              </w:rPr>
              <w:t>BROJ</w:t>
            </w:r>
          </w:p>
          <w:p w14:paraId="450C6D0A" w14:textId="77777777" w:rsidR="002C0B15" w:rsidRDefault="002C0B15" w:rsidP="00392C86">
            <w:pPr>
              <w:ind w:right="54"/>
              <w:jc w:val="center"/>
              <w:rPr>
                <w:sz w:val="24"/>
                <w:szCs w:val="24"/>
              </w:rPr>
            </w:pPr>
          </w:p>
          <w:p w14:paraId="31ED464A" w14:textId="1A8B1EDB" w:rsidR="002C0B15" w:rsidRPr="002C0B15" w:rsidRDefault="002C0B15" w:rsidP="000A5CB1">
            <w:pPr>
              <w:ind w:right="54"/>
              <w:jc w:val="center"/>
              <w:rPr>
                <w:b/>
                <w:bCs/>
                <w:sz w:val="26"/>
                <w:szCs w:val="26"/>
              </w:rPr>
            </w:pPr>
            <w:r w:rsidRPr="002C0B15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4E61A3B" w14:textId="662B8735" w:rsidR="002C0B15" w:rsidRDefault="002C0B15" w:rsidP="000A5CB1">
            <w:pPr>
              <w:rPr>
                <w:b/>
                <w:bCs/>
                <w:sz w:val="24"/>
                <w:szCs w:val="24"/>
              </w:rPr>
            </w:pPr>
            <w:r w:rsidRPr="00C32121">
              <w:rPr>
                <w:b/>
                <w:bCs/>
                <w:sz w:val="24"/>
                <w:szCs w:val="24"/>
              </w:rPr>
              <w:t>Trg Eugena Kvaternika (kamenčići ispred Muzeja)</w:t>
            </w:r>
          </w:p>
          <w:p w14:paraId="1C13C2D5" w14:textId="77777777" w:rsidR="002C0B15" w:rsidRDefault="002C0B15" w:rsidP="000A5CB1">
            <w:pPr>
              <w:rPr>
                <w:b/>
                <w:bCs/>
                <w:sz w:val="24"/>
                <w:szCs w:val="24"/>
              </w:rPr>
            </w:pPr>
          </w:p>
          <w:p w14:paraId="76AE4D43" w14:textId="7AA1EC42" w:rsidR="002C0B15" w:rsidRPr="00C32121" w:rsidRDefault="002C0B15" w:rsidP="00C32121">
            <w:pPr>
              <w:jc w:val="both"/>
              <w:rPr>
                <w:b/>
                <w:bCs/>
                <w:sz w:val="24"/>
                <w:szCs w:val="24"/>
              </w:rPr>
            </w:pPr>
            <w:r w:rsidRPr="00C32121">
              <w:rPr>
                <w:b/>
                <w:bCs/>
                <w:sz w:val="24"/>
                <w:szCs w:val="24"/>
              </w:rPr>
              <w:t>Lokacija samo za ugostiteljske usluge čija se ponuda mora temeljiti na hrani i piću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197993" w14:textId="69190668" w:rsidR="002C0B15" w:rsidRPr="00C32121" w:rsidRDefault="002C0B15" w:rsidP="002C0B15">
            <w:pPr>
              <w:ind w:right="47"/>
              <w:jc w:val="center"/>
              <w:rPr>
                <w:b/>
                <w:bCs/>
                <w:sz w:val="24"/>
                <w:szCs w:val="24"/>
              </w:rPr>
            </w:pPr>
            <w:r w:rsidRPr="00C32121">
              <w:rPr>
                <w:b/>
                <w:bCs/>
                <w:sz w:val="24"/>
                <w:szCs w:val="24"/>
              </w:rPr>
              <w:t>VELIKA BIJELA KUĆICA</w:t>
            </w:r>
          </w:p>
          <w:p w14:paraId="32821768" w14:textId="77777777" w:rsidR="002C0B15" w:rsidRPr="00C32121" w:rsidRDefault="002C0B15" w:rsidP="002C0B15">
            <w:pPr>
              <w:ind w:right="48"/>
              <w:jc w:val="center"/>
              <w:rPr>
                <w:sz w:val="24"/>
                <w:szCs w:val="24"/>
              </w:rPr>
            </w:pPr>
            <w:r w:rsidRPr="00C32121">
              <w:rPr>
                <w:sz w:val="24"/>
                <w:szCs w:val="24"/>
              </w:rPr>
              <w:t>dimenzije 4,30m x 3,60m</w:t>
            </w:r>
          </w:p>
          <w:p w14:paraId="31FD09B1" w14:textId="77777777" w:rsidR="002C0B15" w:rsidRDefault="002C0B15" w:rsidP="002C0B15">
            <w:pPr>
              <w:ind w:right="43"/>
              <w:jc w:val="center"/>
              <w:rPr>
                <w:sz w:val="24"/>
                <w:szCs w:val="24"/>
              </w:rPr>
            </w:pPr>
          </w:p>
          <w:p w14:paraId="3FC62007" w14:textId="43C8CE24" w:rsidR="002C0B15" w:rsidRPr="002C0B15" w:rsidRDefault="002C0B15" w:rsidP="002C0B15">
            <w:pPr>
              <w:ind w:right="43"/>
              <w:jc w:val="center"/>
              <w:rPr>
                <w:b/>
                <w:bCs/>
                <w:sz w:val="24"/>
                <w:szCs w:val="24"/>
              </w:rPr>
            </w:pPr>
            <w:r w:rsidRPr="000A5CB1">
              <w:rPr>
                <w:b/>
                <w:bCs/>
                <w:sz w:val="24"/>
                <w:szCs w:val="24"/>
              </w:rPr>
              <w:t>X</w:t>
            </w:r>
          </w:p>
          <w:p w14:paraId="2B9C20AE" w14:textId="1455357C" w:rsidR="002C0B15" w:rsidRPr="00C32121" w:rsidRDefault="002C0B15" w:rsidP="002C0B15">
            <w:pPr>
              <w:ind w:right="43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775F655" w14:textId="77777777" w:rsidR="00EA3C02" w:rsidRDefault="00B20163" w:rsidP="00196319">
            <w:pPr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20163">
              <w:rPr>
                <w:rFonts w:eastAsia="Times New Roman" w:cs="Times New Roman"/>
                <w:b/>
                <w:sz w:val="24"/>
                <w:szCs w:val="24"/>
              </w:rPr>
              <w:t>Ponuđena cijena u EUR upisati iznos</w:t>
            </w:r>
            <w:r w:rsidR="00196319">
              <w:rPr>
                <w:rFonts w:eastAsia="Times New Roman" w:cs="Times New Roman"/>
                <w:b/>
                <w:sz w:val="24"/>
                <w:szCs w:val="24"/>
              </w:rPr>
              <w:t xml:space="preserve"> </w:t>
            </w:r>
          </w:p>
          <w:p w14:paraId="4E187A22" w14:textId="38CDE423" w:rsidR="00B20163" w:rsidRDefault="00B20163" w:rsidP="00196319">
            <w:pPr>
              <w:ind w:left="34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A3C02">
              <w:rPr>
                <w:rFonts w:eastAsia="Times New Roman" w:cs="Times New Roman"/>
                <w:b/>
                <w:sz w:val="26"/>
                <w:szCs w:val="26"/>
              </w:rPr>
              <w:t>PO DANU</w:t>
            </w:r>
            <w:r w:rsidR="005B02BE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</w:p>
          <w:p w14:paraId="05B7877E" w14:textId="77777777" w:rsidR="00B20163" w:rsidRDefault="00B20163" w:rsidP="00B20163">
            <w:pPr>
              <w:ind w:right="43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14:paraId="1F9E7DD8" w14:textId="1C1250EE" w:rsidR="002C0B15" w:rsidRPr="00C32121" w:rsidRDefault="002C0B15" w:rsidP="00B20163">
            <w:pPr>
              <w:ind w:right="43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__________    EUR</w:t>
            </w:r>
          </w:p>
        </w:tc>
      </w:tr>
    </w:tbl>
    <w:tbl>
      <w:tblPr>
        <w:tblStyle w:val="TableGrid"/>
        <w:tblW w:w="10344" w:type="dxa"/>
        <w:tblInd w:w="146" w:type="dxa"/>
        <w:tblCellMar>
          <w:top w:w="10" w:type="dxa"/>
          <w:left w:w="103" w:type="dxa"/>
          <w:right w:w="120" w:type="dxa"/>
        </w:tblCellMar>
        <w:tblLook w:val="04A0" w:firstRow="1" w:lastRow="0" w:firstColumn="1" w:lastColumn="0" w:noHBand="0" w:noVBand="1"/>
      </w:tblPr>
      <w:tblGrid>
        <w:gridCol w:w="4522"/>
        <w:gridCol w:w="5822"/>
      </w:tblGrid>
      <w:tr w:rsidR="004863C3" w:rsidRPr="0083540B" w14:paraId="551BE513" w14:textId="77777777" w:rsidTr="002B235F">
        <w:trPr>
          <w:trHeight w:val="134"/>
        </w:trPr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A0ABF20" w14:textId="044E1131" w:rsidR="004863C3" w:rsidRPr="005D7F70" w:rsidRDefault="004863C3" w:rsidP="00392C86">
            <w:pP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5320BF" w14:textId="77777777" w:rsidR="004863C3" w:rsidRDefault="004863C3" w:rsidP="001C7EFB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F5823" w:rsidRPr="0083540B" w14:paraId="36D45DA8" w14:textId="77777777" w:rsidTr="002B235F">
        <w:trPr>
          <w:trHeight w:val="1215"/>
        </w:trPr>
        <w:tc>
          <w:tcPr>
            <w:tcW w:w="452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5DD4D78" w14:textId="23597BB4" w:rsidR="007F5823" w:rsidRPr="005D7F70" w:rsidRDefault="007F5823" w:rsidP="001C7EFB">
            <w:pP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ZABAVNI PARK</w:t>
            </w:r>
            <w:r w:rsidR="000134D6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 xml:space="preserve">, </w:t>
            </w:r>
            <w:r w:rsidR="000134D6" w:rsidRPr="000134D6">
              <w:rPr>
                <w:rFonts w:asciiTheme="minorHAnsi" w:eastAsia="Times New Roman" w:hAnsiTheme="minorHAnsi" w:cs="Times New Roman"/>
                <w:sz w:val="24"/>
                <w:szCs w:val="24"/>
              </w:rPr>
              <w:t>Trg Eugena Kvaternika</w:t>
            </w:r>
            <w:r w:rsidR="000134D6">
              <w:rPr>
                <w:rFonts w:asciiTheme="minorHAnsi" w:eastAsia="Times New Roman" w:hAnsiTheme="minorHAnsi" w:cs="Times New Roman"/>
                <w:sz w:val="24"/>
                <w:szCs w:val="24"/>
              </w:rPr>
              <w:t>-</w:t>
            </w:r>
            <w:r w:rsidR="000134D6" w:rsidRPr="000134D6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="000134D6" w:rsidRPr="00392C8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lokacija ispred </w:t>
            </w:r>
            <w:r w:rsidR="00EB13C3" w:rsidRPr="00392C8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Alfa radija </w:t>
            </w:r>
            <w:r w:rsidR="000134D6" w:rsidRPr="00392C8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(od </w:t>
            </w:r>
            <w:r w:rsidR="00EB13C3" w:rsidRPr="00392C8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ulice </w:t>
            </w:r>
            <w:r w:rsidR="000134D6" w:rsidRPr="00392C8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 xml:space="preserve">I. Gundulića do početka </w:t>
            </w:r>
            <w:r w:rsidR="00FB2C94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K</w:t>
            </w:r>
            <w:r w:rsidR="000134D6" w:rsidRPr="00392C86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orza</w:t>
            </w:r>
            <w:r w:rsidR="00FB2C94">
              <w:rPr>
                <w:rFonts w:asciiTheme="minorHAnsi" w:eastAsia="Times New Roman" w:hAnsiTheme="minorHAnsi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582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66D1505" w14:textId="77777777" w:rsidR="00B20163" w:rsidRDefault="00B20163" w:rsidP="00B20163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20163">
              <w:rPr>
                <w:rFonts w:asciiTheme="minorHAnsi" w:hAnsiTheme="minorHAnsi"/>
                <w:sz w:val="24"/>
                <w:szCs w:val="24"/>
              </w:rPr>
              <w:t xml:space="preserve">Ponuđena cijena u EUR </w:t>
            </w:r>
          </w:p>
          <w:p w14:paraId="50B32208" w14:textId="01B28611" w:rsidR="00196319" w:rsidRPr="00B20163" w:rsidRDefault="00B20163" w:rsidP="00196319">
            <w:pPr>
              <w:spacing w:after="0" w:line="240" w:lineRule="auto"/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20163">
              <w:rPr>
                <w:rFonts w:asciiTheme="minorHAnsi" w:hAnsiTheme="minorHAnsi"/>
                <w:sz w:val="24"/>
                <w:szCs w:val="24"/>
              </w:rPr>
              <w:t>upisati iznos</w:t>
            </w:r>
            <w:r w:rsidR="00196319" w:rsidRPr="00B2016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196319" w:rsidRPr="00B20163">
              <w:rPr>
                <w:rFonts w:asciiTheme="minorHAnsi" w:hAnsiTheme="minorHAnsi"/>
                <w:sz w:val="24"/>
                <w:szCs w:val="24"/>
              </w:rPr>
              <w:t>PO DANU</w:t>
            </w:r>
          </w:p>
          <w:p w14:paraId="44D06883" w14:textId="032D76C9" w:rsidR="00B20163" w:rsidRPr="00B20163" w:rsidRDefault="00B20163" w:rsidP="00B20163">
            <w:pPr>
              <w:spacing w:after="0" w:line="240" w:lineRule="auto"/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  <w:p w14:paraId="55F1C30B" w14:textId="7EF2448C" w:rsidR="007F5823" w:rsidRDefault="00B20163" w:rsidP="00B20163">
            <w:pPr>
              <w:ind w:left="8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20163">
              <w:rPr>
                <w:rFonts w:asciiTheme="minorHAnsi" w:hAnsiTheme="minorHAnsi"/>
                <w:sz w:val="24"/>
                <w:szCs w:val="24"/>
              </w:rPr>
              <w:t>__________    EUR</w:t>
            </w:r>
          </w:p>
        </w:tc>
      </w:tr>
    </w:tbl>
    <w:p w14:paraId="4B375167" w14:textId="43733A4E" w:rsidR="00364E17" w:rsidRPr="005D7F70" w:rsidRDefault="000F3CEB" w:rsidP="005D7F7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364E17">
        <w:rPr>
          <w:rFonts w:asciiTheme="minorHAnsi" w:hAnsiTheme="minorHAnsi"/>
        </w:rPr>
        <w:t>*</w:t>
      </w:r>
      <w:r w:rsidR="00364E17" w:rsidRPr="006C754F">
        <w:rPr>
          <w:rFonts w:asciiTheme="minorHAnsi" w:hAnsiTheme="minorHAnsi"/>
        </w:rPr>
        <w:t>(fiksni tečaj konverzije: 7,53450)</w:t>
      </w:r>
    </w:p>
    <w:p w14:paraId="1D26B547" w14:textId="66F613D1" w:rsidR="00ED5CF4" w:rsidRDefault="00ED5CF4" w:rsidP="0083540B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344" w:type="dxa"/>
        <w:tblInd w:w="146" w:type="dxa"/>
        <w:tblCellMar>
          <w:top w:w="10" w:type="dxa"/>
          <w:left w:w="103" w:type="dxa"/>
          <w:right w:w="120" w:type="dxa"/>
        </w:tblCellMar>
        <w:tblLook w:val="04A0" w:firstRow="1" w:lastRow="0" w:firstColumn="1" w:lastColumn="0" w:noHBand="0" w:noVBand="1"/>
      </w:tblPr>
      <w:tblGrid>
        <w:gridCol w:w="1861"/>
        <w:gridCol w:w="2958"/>
        <w:gridCol w:w="5525"/>
      </w:tblGrid>
      <w:tr w:rsidR="00ED5CF4" w:rsidRPr="00394067" w14:paraId="5D3F74D6" w14:textId="77777777" w:rsidTr="009B6F5C">
        <w:trPr>
          <w:trHeight w:val="458"/>
        </w:trPr>
        <w:tc>
          <w:tcPr>
            <w:tcW w:w="10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F8BB22E" w14:textId="291E5020" w:rsidR="00ED5CF4" w:rsidRPr="00394067" w:rsidRDefault="007F5823" w:rsidP="009B6F5C">
            <w:pPr>
              <w:rPr>
                <w:sz w:val="24"/>
                <w:szCs w:val="24"/>
              </w:rPr>
            </w:pPr>
            <w:r w:rsidRPr="007F5823">
              <w:rPr>
                <w:b/>
                <w:sz w:val="26"/>
                <w:szCs w:val="26"/>
              </w:rPr>
              <w:t xml:space="preserve">ELEKTRIČNA ENERGIJA – POTREBNA SNAGA </w:t>
            </w:r>
          </w:p>
        </w:tc>
      </w:tr>
      <w:tr w:rsidR="00164688" w:rsidRPr="00394067" w14:paraId="65BA60DD" w14:textId="77777777" w:rsidTr="00164688">
        <w:trPr>
          <w:trHeight w:val="486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793981" w14:textId="6A1A3D50" w:rsidR="00164688" w:rsidRPr="007F5823" w:rsidRDefault="00164688" w:rsidP="00164688">
            <w:pPr>
              <w:rPr>
                <w:iCs/>
                <w:sz w:val="24"/>
                <w:szCs w:val="24"/>
              </w:rPr>
            </w:pPr>
            <w:r>
              <w:t xml:space="preserve">UREĐAJ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E92A41" w14:textId="0BAF1689" w:rsidR="00164688" w:rsidRPr="007F5823" w:rsidRDefault="00164688" w:rsidP="00164688">
            <w:pPr>
              <w:rPr>
                <w:iCs/>
                <w:sz w:val="24"/>
                <w:szCs w:val="24"/>
              </w:rPr>
            </w:pPr>
            <w:r>
              <w:t xml:space="preserve">KOMADA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06CB83" w14:textId="3C92EF3A" w:rsidR="00164688" w:rsidRPr="007F5823" w:rsidRDefault="00164688" w:rsidP="00164688">
            <w:pPr>
              <w:ind w:left="2"/>
              <w:rPr>
                <w:iCs/>
                <w:sz w:val="24"/>
                <w:szCs w:val="24"/>
              </w:rPr>
            </w:pPr>
            <w:r>
              <w:t xml:space="preserve">UKUPNA SNAGA POTROŠAČA (KW)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64688" w:rsidRPr="00394067" w14:paraId="0E8AAC44" w14:textId="77777777" w:rsidTr="00164688">
        <w:trPr>
          <w:trHeight w:val="486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23562C" w14:textId="77777777" w:rsidR="00164688" w:rsidRDefault="00164688" w:rsidP="00164688"/>
        </w:tc>
        <w:tc>
          <w:tcPr>
            <w:tcW w:w="2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AD95FA" w14:textId="77777777" w:rsidR="00164688" w:rsidRDefault="00164688" w:rsidP="00164688"/>
        </w:tc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5F4FF2" w14:textId="77777777" w:rsidR="00164688" w:rsidRDefault="00164688" w:rsidP="00164688">
            <w:pPr>
              <w:ind w:left="2"/>
            </w:pPr>
          </w:p>
        </w:tc>
      </w:tr>
      <w:tr w:rsidR="00164688" w:rsidRPr="00394067" w14:paraId="4C298CE7" w14:textId="77777777" w:rsidTr="00164688">
        <w:trPr>
          <w:trHeight w:val="486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6F2118" w14:textId="77777777" w:rsidR="00164688" w:rsidRDefault="00164688" w:rsidP="00164688"/>
        </w:tc>
        <w:tc>
          <w:tcPr>
            <w:tcW w:w="2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7555793" w14:textId="77777777" w:rsidR="00164688" w:rsidRDefault="00164688" w:rsidP="00164688"/>
        </w:tc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0D6005" w14:textId="77777777" w:rsidR="00164688" w:rsidRDefault="00164688" w:rsidP="00164688">
            <w:pPr>
              <w:ind w:left="2"/>
            </w:pPr>
          </w:p>
        </w:tc>
      </w:tr>
      <w:tr w:rsidR="00835020" w:rsidRPr="00394067" w14:paraId="672B3E3C" w14:textId="77777777" w:rsidTr="00164688">
        <w:trPr>
          <w:trHeight w:val="486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85EE74" w14:textId="77777777" w:rsidR="00835020" w:rsidRDefault="00835020" w:rsidP="00164688"/>
        </w:tc>
        <w:tc>
          <w:tcPr>
            <w:tcW w:w="29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198758" w14:textId="77777777" w:rsidR="00835020" w:rsidRDefault="00835020" w:rsidP="00164688"/>
        </w:tc>
        <w:tc>
          <w:tcPr>
            <w:tcW w:w="5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6A2571" w14:textId="77777777" w:rsidR="00835020" w:rsidRDefault="00835020" w:rsidP="00164688">
            <w:pPr>
              <w:ind w:left="2"/>
            </w:pPr>
          </w:p>
        </w:tc>
      </w:tr>
    </w:tbl>
    <w:p w14:paraId="13867611" w14:textId="77777777" w:rsidR="000879F7" w:rsidRPr="00B3789E" w:rsidRDefault="000879F7" w:rsidP="000879F7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</w:p>
    <w:p w14:paraId="36DAE7BC" w14:textId="32E36026" w:rsidR="000879F7" w:rsidRDefault="000879F7" w:rsidP="000879F7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</w:t>
      </w:r>
      <w:r w:rsidRPr="0083540B">
        <w:rPr>
          <w:rFonts w:asciiTheme="minorHAnsi" w:hAnsiTheme="minorHAnsi"/>
          <w:sz w:val="24"/>
          <w:szCs w:val="24"/>
        </w:rPr>
        <w:t>DATUM:_____________</w:t>
      </w:r>
      <w:r>
        <w:rPr>
          <w:rFonts w:asciiTheme="minorHAnsi" w:hAnsiTheme="minorHAnsi"/>
          <w:sz w:val="24"/>
          <w:szCs w:val="24"/>
        </w:rPr>
        <w:t>_______202</w:t>
      </w:r>
      <w:r w:rsidR="00141895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.</w:t>
      </w:r>
      <w:r w:rsidRPr="0083540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                                                </w:t>
      </w:r>
    </w:p>
    <w:p w14:paraId="286C2EA9" w14:textId="025FA278" w:rsidR="000879F7" w:rsidRDefault="000879F7" w:rsidP="000879F7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</w:t>
      </w:r>
      <w:r w:rsidR="00164688" w:rsidRPr="00164688">
        <w:rPr>
          <w:rFonts w:asciiTheme="minorHAnsi" w:hAnsiTheme="minorHAnsi"/>
          <w:sz w:val="24"/>
          <w:szCs w:val="24"/>
        </w:rPr>
        <w:t xml:space="preserve">POTPIS OVLAŠTENE OSOBE PRIJAVITELJA </w:t>
      </w:r>
    </w:p>
    <w:p w14:paraId="5946E3FB" w14:textId="77777777" w:rsidR="000879F7" w:rsidRDefault="000879F7" w:rsidP="000879F7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</w:p>
    <w:p w14:paraId="3F5D4FD6" w14:textId="11828566" w:rsidR="0083540B" w:rsidRDefault="000879F7">
      <w:pPr>
        <w:pStyle w:val="Naslov1"/>
        <w:tabs>
          <w:tab w:val="center" w:pos="4250"/>
          <w:tab w:val="center" w:pos="6440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</w:t>
      </w:r>
      <w:r w:rsidRPr="0083540B">
        <w:rPr>
          <w:rFonts w:asciiTheme="minorHAnsi" w:hAnsiTheme="minorHAnsi"/>
          <w:sz w:val="24"/>
          <w:szCs w:val="24"/>
        </w:rPr>
        <w:t>_______________</w:t>
      </w:r>
      <w:r>
        <w:rPr>
          <w:rFonts w:asciiTheme="minorHAnsi" w:hAnsiTheme="minorHAnsi"/>
          <w:sz w:val="24"/>
          <w:szCs w:val="24"/>
        </w:rPr>
        <w:t>__________________</w:t>
      </w:r>
      <w:r w:rsidRPr="0083540B">
        <w:rPr>
          <w:rFonts w:asciiTheme="minorHAnsi" w:hAnsiTheme="minorHAnsi"/>
          <w:sz w:val="24"/>
          <w:szCs w:val="24"/>
        </w:rPr>
        <w:t xml:space="preserve">  </w:t>
      </w:r>
      <w:r w:rsidR="00F512C1" w:rsidRPr="0083540B">
        <w:rPr>
          <w:rFonts w:asciiTheme="minorHAnsi" w:hAnsiTheme="minorHAnsi"/>
          <w:sz w:val="24"/>
          <w:szCs w:val="24"/>
        </w:rPr>
        <w:tab/>
        <w:t xml:space="preserve"> </w:t>
      </w:r>
      <w:r w:rsidR="00F512C1" w:rsidRPr="0083540B">
        <w:rPr>
          <w:rFonts w:asciiTheme="minorHAnsi" w:hAnsiTheme="minorHAnsi"/>
          <w:sz w:val="24"/>
          <w:szCs w:val="24"/>
        </w:rPr>
        <w:tab/>
        <w:t xml:space="preserve">                                                           </w:t>
      </w:r>
    </w:p>
    <w:sectPr w:rsidR="0083540B" w:rsidSect="004F101E">
      <w:pgSz w:w="11904" w:h="16838"/>
      <w:pgMar w:top="851" w:right="660" w:bottom="9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95BF1"/>
    <w:multiLevelType w:val="hybridMultilevel"/>
    <w:tmpl w:val="D3A4C74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C291A"/>
    <w:multiLevelType w:val="hybridMultilevel"/>
    <w:tmpl w:val="07DA774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71027"/>
    <w:multiLevelType w:val="hybridMultilevel"/>
    <w:tmpl w:val="6F8CB2C2"/>
    <w:lvl w:ilvl="0" w:tplc="041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1079672786">
    <w:abstractNumId w:val="1"/>
  </w:num>
  <w:num w:numId="2" w16cid:durableId="2144077429">
    <w:abstractNumId w:val="0"/>
  </w:num>
  <w:num w:numId="3" w16cid:durableId="1500272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FD"/>
    <w:rsid w:val="00005ECE"/>
    <w:rsid w:val="000108EF"/>
    <w:rsid w:val="000134D6"/>
    <w:rsid w:val="0003174E"/>
    <w:rsid w:val="00082FEF"/>
    <w:rsid w:val="000879F7"/>
    <w:rsid w:val="000A5CB1"/>
    <w:rsid w:val="000B77D1"/>
    <w:rsid w:val="000C46B9"/>
    <w:rsid w:val="000C4CE0"/>
    <w:rsid w:val="000C65E2"/>
    <w:rsid w:val="000E2E40"/>
    <w:rsid w:val="000E4635"/>
    <w:rsid w:val="000F3CEB"/>
    <w:rsid w:val="00117B39"/>
    <w:rsid w:val="001213AC"/>
    <w:rsid w:val="001243C7"/>
    <w:rsid w:val="00141895"/>
    <w:rsid w:val="00164688"/>
    <w:rsid w:val="00176F6E"/>
    <w:rsid w:val="00191E1F"/>
    <w:rsid w:val="00196319"/>
    <w:rsid w:val="001C7EFB"/>
    <w:rsid w:val="001D072F"/>
    <w:rsid w:val="00210E3B"/>
    <w:rsid w:val="00212666"/>
    <w:rsid w:val="00227805"/>
    <w:rsid w:val="0028507D"/>
    <w:rsid w:val="002B235F"/>
    <w:rsid w:val="002C0B15"/>
    <w:rsid w:val="002C66C6"/>
    <w:rsid w:val="002D7CF0"/>
    <w:rsid w:val="00316493"/>
    <w:rsid w:val="003476DC"/>
    <w:rsid w:val="00352D9B"/>
    <w:rsid w:val="00355330"/>
    <w:rsid w:val="00364E17"/>
    <w:rsid w:val="0036616F"/>
    <w:rsid w:val="00392C86"/>
    <w:rsid w:val="003A1EDA"/>
    <w:rsid w:val="003C44A5"/>
    <w:rsid w:val="003D797F"/>
    <w:rsid w:val="003F3BF8"/>
    <w:rsid w:val="004013BF"/>
    <w:rsid w:val="00416192"/>
    <w:rsid w:val="00441F8E"/>
    <w:rsid w:val="0048001C"/>
    <w:rsid w:val="00483538"/>
    <w:rsid w:val="004863C3"/>
    <w:rsid w:val="0049234F"/>
    <w:rsid w:val="00494246"/>
    <w:rsid w:val="004F101E"/>
    <w:rsid w:val="004F2256"/>
    <w:rsid w:val="005014A2"/>
    <w:rsid w:val="00551886"/>
    <w:rsid w:val="00553611"/>
    <w:rsid w:val="00581EB4"/>
    <w:rsid w:val="00582D21"/>
    <w:rsid w:val="005A2A62"/>
    <w:rsid w:val="005B02BE"/>
    <w:rsid w:val="005D7F70"/>
    <w:rsid w:val="00635968"/>
    <w:rsid w:val="00672785"/>
    <w:rsid w:val="00687A86"/>
    <w:rsid w:val="00693675"/>
    <w:rsid w:val="006B5640"/>
    <w:rsid w:val="006D714B"/>
    <w:rsid w:val="006E364F"/>
    <w:rsid w:val="006F1DAB"/>
    <w:rsid w:val="00700085"/>
    <w:rsid w:val="007139DF"/>
    <w:rsid w:val="00737D35"/>
    <w:rsid w:val="0074256E"/>
    <w:rsid w:val="007F5823"/>
    <w:rsid w:val="00812C98"/>
    <w:rsid w:val="00835020"/>
    <w:rsid w:val="0083540B"/>
    <w:rsid w:val="00880455"/>
    <w:rsid w:val="00886A4F"/>
    <w:rsid w:val="008B4D5F"/>
    <w:rsid w:val="008D618D"/>
    <w:rsid w:val="009152FD"/>
    <w:rsid w:val="00937675"/>
    <w:rsid w:val="00955835"/>
    <w:rsid w:val="009E060C"/>
    <w:rsid w:val="00A0562F"/>
    <w:rsid w:val="00A12912"/>
    <w:rsid w:val="00A13EA5"/>
    <w:rsid w:val="00A357C2"/>
    <w:rsid w:val="00AB270E"/>
    <w:rsid w:val="00AD371D"/>
    <w:rsid w:val="00AD58C9"/>
    <w:rsid w:val="00B15A14"/>
    <w:rsid w:val="00B20163"/>
    <w:rsid w:val="00BC3E23"/>
    <w:rsid w:val="00BF00C4"/>
    <w:rsid w:val="00BF463F"/>
    <w:rsid w:val="00C1652C"/>
    <w:rsid w:val="00C20EF9"/>
    <w:rsid w:val="00C32121"/>
    <w:rsid w:val="00C5786B"/>
    <w:rsid w:val="00C95C32"/>
    <w:rsid w:val="00CD2823"/>
    <w:rsid w:val="00CD3898"/>
    <w:rsid w:val="00CF5899"/>
    <w:rsid w:val="00D106DB"/>
    <w:rsid w:val="00D300EF"/>
    <w:rsid w:val="00D54819"/>
    <w:rsid w:val="00D941DF"/>
    <w:rsid w:val="00DB387E"/>
    <w:rsid w:val="00DC5ADA"/>
    <w:rsid w:val="00E15049"/>
    <w:rsid w:val="00E5228F"/>
    <w:rsid w:val="00E55914"/>
    <w:rsid w:val="00E7256F"/>
    <w:rsid w:val="00EA3C02"/>
    <w:rsid w:val="00EB13C3"/>
    <w:rsid w:val="00EC4EFD"/>
    <w:rsid w:val="00ED5CF4"/>
    <w:rsid w:val="00EE3ABF"/>
    <w:rsid w:val="00F34389"/>
    <w:rsid w:val="00F379B5"/>
    <w:rsid w:val="00F433BF"/>
    <w:rsid w:val="00F512C1"/>
    <w:rsid w:val="00F65AF6"/>
    <w:rsid w:val="00F9681C"/>
    <w:rsid w:val="00FB2C94"/>
    <w:rsid w:val="00FC1D7C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294A"/>
  <w15:docId w15:val="{2EE4D368-6785-40FE-AFA6-AC4F4EDE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60C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01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13BF"/>
    <w:rPr>
      <w:rFonts w:ascii="Segoe UI" w:eastAsia="Calibri" w:hAnsi="Segoe UI" w:cs="Segoe UI"/>
      <w:color w:val="000000"/>
      <w:sz w:val="18"/>
      <w:szCs w:val="18"/>
    </w:rPr>
  </w:style>
  <w:style w:type="paragraph" w:styleId="Odlomakpopisa">
    <w:name w:val="List Paragraph"/>
    <w:basedOn w:val="Normal"/>
    <w:uiPriority w:val="34"/>
    <w:qFormat/>
    <w:rsid w:val="00553611"/>
    <w:pPr>
      <w:ind w:left="720"/>
      <w:contextualSpacing/>
    </w:pPr>
  </w:style>
  <w:style w:type="paragraph" w:styleId="Bezproreda">
    <w:name w:val="No Spacing"/>
    <w:uiPriority w:val="99"/>
    <w:qFormat/>
    <w:rsid w:val="009E060C"/>
    <w:pPr>
      <w:spacing w:after="0" w:line="240" w:lineRule="auto"/>
      <w:ind w:left="730" w:hanging="10"/>
      <w:jc w:val="both"/>
    </w:pPr>
    <w:rPr>
      <w:rFonts w:ascii="Times New Roman" w:eastAsia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zajednica</dc:creator>
  <cp:keywords/>
  <cp:lastModifiedBy>Maja Vrabec Madunić</cp:lastModifiedBy>
  <cp:revision>89</cp:revision>
  <cp:lastPrinted>2022-08-24T09:30:00Z</cp:lastPrinted>
  <dcterms:created xsi:type="dcterms:W3CDTF">2018-09-06T04:56:00Z</dcterms:created>
  <dcterms:modified xsi:type="dcterms:W3CDTF">2023-10-20T11:42:00Z</dcterms:modified>
</cp:coreProperties>
</file>