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55D13" w:rsidRPr="00855D13" w14:paraId="3FAB67AF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C87C27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364FB46B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OBRAZAC</w:t>
            </w:r>
          </w:p>
          <w:p w14:paraId="2AC934F4" w14:textId="5423B093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sudjelovanja javnosti u internetsk</w:t>
            </w:r>
            <w:r w:rsidR="004B0924">
              <w:rPr>
                <w:rFonts w:ascii="Arial" w:hAnsi="Arial" w:cs="Arial"/>
                <w:b/>
              </w:rPr>
              <w:t>om savjetovanju o Nacrtu Javnih potreba Grada Bj</w:t>
            </w:r>
            <w:r w:rsidR="002C1DE5">
              <w:rPr>
                <w:rFonts w:ascii="Arial" w:hAnsi="Arial" w:cs="Arial"/>
                <w:b/>
              </w:rPr>
              <w:t xml:space="preserve">elovara u </w:t>
            </w:r>
            <w:r w:rsidR="008626B4">
              <w:rPr>
                <w:rFonts w:ascii="Arial" w:hAnsi="Arial" w:cs="Arial"/>
                <w:b/>
              </w:rPr>
              <w:t>tehničkoj kulturi</w:t>
            </w:r>
            <w:r w:rsidR="000D6303">
              <w:rPr>
                <w:rFonts w:ascii="Arial" w:hAnsi="Arial" w:cs="Arial"/>
                <w:b/>
              </w:rPr>
              <w:t xml:space="preserve"> za 202</w:t>
            </w:r>
            <w:r w:rsidR="00EF200E">
              <w:rPr>
                <w:rFonts w:ascii="Arial" w:hAnsi="Arial" w:cs="Arial"/>
                <w:b/>
              </w:rPr>
              <w:t>4</w:t>
            </w:r>
            <w:r w:rsidR="00027651" w:rsidRPr="00855D13">
              <w:rPr>
                <w:rFonts w:ascii="Arial" w:hAnsi="Arial" w:cs="Arial"/>
                <w:b/>
              </w:rPr>
              <w:t>. godinu</w:t>
            </w:r>
          </w:p>
          <w:p w14:paraId="04014471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855D13" w:rsidRPr="00855D13" w14:paraId="7CC20D8F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B58D1A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8F2E0D5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8A822AD" w14:textId="61169B6A" w:rsidR="00AA0E11" w:rsidRPr="00855D13" w:rsidRDefault="009763E3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 javnih potreba Grada Bjelovara u </w:t>
            </w:r>
            <w:r w:rsidR="00305AA9">
              <w:rPr>
                <w:rFonts w:ascii="Arial" w:hAnsi="Arial" w:cs="Arial"/>
                <w:sz w:val="22"/>
                <w:szCs w:val="22"/>
              </w:rPr>
              <w:t xml:space="preserve">tehničkoj kulturi 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0D6303">
              <w:rPr>
                <w:rFonts w:ascii="Arial" w:hAnsi="Arial" w:cs="Arial"/>
                <w:sz w:val="22"/>
                <w:szCs w:val="22"/>
              </w:rPr>
              <w:t>202</w:t>
            </w:r>
            <w:r w:rsidR="00EF200E">
              <w:rPr>
                <w:rFonts w:ascii="Arial" w:hAnsi="Arial" w:cs="Arial"/>
                <w:sz w:val="22"/>
                <w:szCs w:val="22"/>
              </w:rPr>
              <w:t>4</w:t>
            </w:r>
            <w:r w:rsidR="002B39AF" w:rsidRPr="00855D13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3546EB6A" w14:textId="77777777" w:rsidR="00AA0E11" w:rsidRPr="00855D13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5D13" w:rsidRPr="00855D13" w14:paraId="42DC66C5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8F0ECD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379F04" w14:textId="77777777" w:rsidR="00AA0E11" w:rsidRPr="00855D13" w:rsidRDefault="008B2024" w:rsidP="007A4D8C">
            <w:pPr>
              <w:rPr>
                <w:rFonts w:ascii="Arial" w:hAnsi="Arial" w:cs="Arial"/>
                <w:b/>
                <w:i/>
              </w:rPr>
            </w:pPr>
            <w:r w:rsidRPr="00855D13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 kulturu, zdravstvo, socijalnu skrb i opće poslove</w:t>
            </w:r>
          </w:p>
        </w:tc>
      </w:tr>
      <w:tr w:rsidR="00855D13" w:rsidRPr="00855D13" w14:paraId="25216A0A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C5F7965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C0EBC4" w14:textId="4867A997" w:rsidR="008A4671" w:rsidRPr="00855D13" w:rsidRDefault="002B39AF" w:rsidP="008A4671">
            <w:pPr>
              <w:spacing w:after="160" w:line="256" w:lineRule="auto"/>
              <w:rPr>
                <w:rFonts w:ascii="Arial" w:hAnsi="Arial" w:cs="Arial"/>
              </w:rPr>
            </w:pPr>
            <w:r w:rsidRPr="00305AA9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855D13" w:rsidRPr="00305AA9">
              <w:rPr>
                <w:rFonts w:ascii="Arial" w:hAnsi="Arial" w:cs="Arial"/>
                <w:sz w:val="22"/>
                <w:szCs w:val="22"/>
              </w:rPr>
              <w:t xml:space="preserve">javnih potreba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u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tehničkoj kulturi je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član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ak </w:t>
            </w:r>
            <w:r w:rsidR="00DE386A">
              <w:rPr>
                <w:rFonts w:ascii="Arial" w:hAnsi="Arial" w:cs="Arial"/>
                <w:sz w:val="22"/>
                <w:szCs w:val="22"/>
              </w:rPr>
              <w:t>17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Zakona o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tehničkoj kulturi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 ("Narodne novine",  broj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>76/93, 11/94, 38/09</w:t>
            </w:r>
            <w:r w:rsidRPr="00305AA9">
              <w:rPr>
                <w:rFonts w:ascii="Arial" w:hAnsi="Arial" w:cs="Arial"/>
                <w:sz w:val="22"/>
                <w:szCs w:val="22"/>
              </w:rPr>
              <w:t>)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 koji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 xml:space="preserve">m je propisano </w:t>
            </w:r>
            <w:r w:rsidR="00DE386A" w:rsidRPr="00DE386A">
              <w:rPr>
                <w:rFonts w:ascii="Arial" w:hAnsi="Arial" w:cs="Arial"/>
                <w:sz w:val="22"/>
                <w:szCs w:val="22"/>
              </w:rPr>
              <w:t xml:space="preserve">da Republika Hrvatska, županije, Grad Zagreb, gradovi i općine donose programe javnih potreba u tehničkoj kulturi, te za njihovo provođenje osiguravaju sredstva iz svojih Proračuna, u skladu s istim Zakonom. </w:t>
            </w:r>
            <w:r w:rsidR="009469F5" w:rsidRPr="00305AA9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7A4D8C" w:rsidRPr="00305AA9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javnih potreba je 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adekvatno financiranje djel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a</w:t>
            </w:r>
            <w:r w:rsidR="00F348D0" w:rsidRPr="00305AA9">
              <w:rPr>
                <w:rFonts w:ascii="Arial" w:hAnsi="Arial" w:cs="Arial"/>
                <w:sz w:val="22"/>
                <w:szCs w:val="22"/>
              </w:rPr>
              <w:t>t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 xml:space="preserve">nosti </w:t>
            </w:r>
            <w:r w:rsidR="00305AA9" w:rsidRPr="00305AA9">
              <w:rPr>
                <w:rFonts w:ascii="Arial" w:hAnsi="Arial" w:cs="Arial"/>
                <w:sz w:val="22"/>
                <w:szCs w:val="22"/>
              </w:rPr>
              <w:t xml:space="preserve">tehničke kulture </w:t>
            </w:r>
            <w:r w:rsidR="000D6303">
              <w:rPr>
                <w:rFonts w:ascii="Arial" w:hAnsi="Arial" w:cs="Arial"/>
                <w:sz w:val="22"/>
                <w:szCs w:val="22"/>
              </w:rPr>
              <w:t>u 202</w:t>
            </w:r>
            <w:r w:rsidR="00EF200E">
              <w:rPr>
                <w:rFonts w:ascii="Arial" w:hAnsi="Arial" w:cs="Arial"/>
                <w:sz w:val="22"/>
                <w:szCs w:val="22"/>
              </w:rPr>
              <w:t>4</w:t>
            </w:r>
            <w:r w:rsidR="008B2024" w:rsidRPr="00305AA9">
              <w:rPr>
                <w:rFonts w:ascii="Arial" w:hAnsi="Arial" w:cs="Arial"/>
                <w:sz w:val="22"/>
                <w:szCs w:val="22"/>
              </w:rPr>
              <w:t>. godini.</w:t>
            </w:r>
          </w:p>
        </w:tc>
      </w:tr>
      <w:tr w:rsidR="00855D13" w:rsidRPr="00855D13" w14:paraId="3AA66F51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EDBF14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Razdoblje internetskog savjetovanja</w:t>
            </w:r>
          </w:p>
          <w:p w14:paraId="74C813A4" w14:textId="66ED9845" w:rsidR="00AA0E11" w:rsidRPr="00855D13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B96A68">
              <w:rPr>
                <w:rFonts w:ascii="Arial" w:hAnsi="Arial" w:cs="Arial"/>
                <w:b/>
              </w:rPr>
              <w:t>0</w:t>
            </w:r>
            <w:r w:rsidR="009763E3">
              <w:rPr>
                <w:rFonts w:ascii="Arial" w:hAnsi="Arial" w:cs="Arial"/>
                <w:b/>
              </w:rPr>
              <w:t>8</w:t>
            </w:r>
            <w:r w:rsidR="000D6303" w:rsidRPr="00B96A68">
              <w:rPr>
                <w:rFonts w:ascii="Arial" w:hAnsi="Arial" w:cs="Arial"/>
                <w:b/>
              </w:rPr>
              <w:t>.</w:t>
            </w:r>
            <w:r w:rsidR="000D6303">
              <w:rPr>
                <w:rFonts w:ascii="Arial" w:hAnsi="Arial" w:cs="Arial"/>
                <w:b/>
              </w:rPr>
              <w:t>11.20</w:t>
            </w:r>
            <w:r w:rsidR="00C215F1">
              <w:rPr>
                <w:rFonts w:ascii="Arial" w:hAnsi="Arial" w:cs="Arial"/>
                <w:b/>
              </w:rPr>
              <w:t>2</w:t>
            </w:r>
            <w:r w:rsidR="00EF200E">
              <w:rPr>
                <w:rFonts w:ascii="Arial" w:hAnsi="Arial" w:cs="Arial"/>
                <w:b/>
              </w:rPr>
              <w:t>3</w:t>
            </w:r>
            <w:r w:rsidRPr="00855D13">
              <w:rPr>
                <w:rFonts w:ascii="Arial" w:hAnsi="Arial" w:cs="Arial"/>
                <w:b/>
              </w:rPr>
              <w:t>. -</w:t>
            </w:r>
            <w:r w:rsidR="00B96A68">
              <w:rPr>
                <w:rFonts w:ascii="Arial" w:hAnsi="Arial" w:cs="Arial"/>
                <w:b/>
              </w:rPr>
              <w:t xml:space="preserve"> 1</w:t>
            </w:r>
            <w:r w:rsidR="009763E3">
              <w:rPr>
                <w:rFonts w:ascii="Arial" w:hAnsi="Arial" w:cs="Arial"/>
                <w:b/>
              </w:rPr>
              <w:t>4</w:t>
            </w:r>
            <w:r w:rsidR="000D6303">
              <w:rPr>
                <w:rFonts w:ascii="Arial" w:hAnsi="Arial" w:cs="Arial"/>
                <w:b/>
              </w:rPr>
              <w:t>.11.20</w:t>
            </w:r>
            <w:r w:rsidR="00C215F1">
              <w:rPr>
                <w:rFonts w:ascii="Arial" w:hAnsi="Arial" w:cs="Arial"/>
                <w:b/>
              </w:rPr>
              <w:t>2</w:t>
            </w:r>
            <w:r w:rsidR="00EF200E">
              <w:rPr>
                <w:rFonts w:ascii="Arial" w:hAnsi="Arial" w:cs="Arial"/>
                <w:b/>
              </w:rPr>
              <w:t>3</w:t>
            </w:r>
            <w:r w:rsidR="00AA0E11" w:rsidRPr="00855D13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55D13" w:rsidRPr="00855D13" w14:paraId="0222C645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E09504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59125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55254AF3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1CECE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FBA3237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3951CCBC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B93B40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722BA1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3A4A459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4E5CC35E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57BFBD3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71CBFA6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0F6EC314" w14:textId="77777777" w:rsidTr="000A510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80C43" w14:textId="77777777" w:rsidR="00AA0E11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256B1027" w14:textId="77777777" w:rsidR="000A5100" w:rsidRPr="000A5100" w:rsidRDefault="000A5100" w:rsidP="007A4D8C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57694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49FEA090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73E9A87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BAF2BA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56078CF2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86289BB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74AA77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16EEC7A2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7AB6FE65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A6AC4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616D50F1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39C70525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231D1CE2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>Važna napomena:</w:t>
      </w:r>
    </w:p>
    <w:p w14:paraId="2EE9C5AC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 xml:space="preserve">Popunjeni obrazac dostaviti na adresu elektroničke pošte: </w:t>
      </w:r>
    </w:p>
    <w:p w14:paraId="59511A78" w14:textId="77777777" w:rsidR="00AA0E11" w:rsidRPr="00855D13" w:rsidRDefault="00AA0E11" w:rsidP="00AA0E11">
      <w:pPr>
        <w:jc w:val="center"/>
        <w:rPr>
          <w:rFonts w:ascii="Arial" w:hAnsi="Arial" w:cs="Arial"/>
          <w:sz w:val="18"/>
          <w:szCs w:val="18"/>
        </w:rPr>
      </w:pPr>
      <w:r w:rsidRPr="00855D13">
        <w:rPr>
          <w:rFonts w:ascii="Arial" w:hAnsi="Arial" w:cs="Arial"/>
        </w:rPr>
        <w:t xml:space="preserve">mbirac@bjelovar.hr </w:t>
      </w:r>
    </w:p>
    <w:p w14:paraId="17715645" w14:textId="06B11040" w:rsidR="00AA0E11" w:rsidRPr="00855D13" w:rsidRDefault="00000000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855D13">
        <w:rPr>
          <w:rFonts w:ascii="Arial" w:hAnsi="Arial" w:cs="Arial"/>
          <w:b/>
        </w:rPr>
        <w:t xml:space="preserve"> zaključno s </w:t>
      </w:r>
      <w:r w:rsidR="00B96A68" w:rsidRPr="00B96A68">
        <w:rPr>
          <w:rFonts w:ascii="Arial" w:hAnsi="Arial" w:cs="Arial"/>
          <w:b/>
        </w:rPr>
        <w:t>1</w:t>
      </w:r>
      <w:r w:rsidR="009763E3">
        <w:rPr>
          <w:rFonts w:ascii="Arial" w:hAnsi="Arial" w:cs="Arial"/>
          <w:b/>
        </w:rPr>
        <w:t>4</w:t>
      </w:r>
      <w:r w:rsidR="000D6303" w:rsidRPr="00B96A68">
        <w:rPr>
          <w:rFonts w:ascii="Arial" w:hAnsi="Arial" w:cs="Arial"/>
          <w:b/>
        </w:rPr>
        <w:t>.</w:t>
      </w:r>
      <w:r w:rsidR="000D6303">
        <w:rPr>
          <w:rFonts w:ascii="Arial" w:hAnsi="Arial" w:cs="Arial"/>
          <w:b/>
        </w:rPr>
        <w:t>11.20</w:t>
      </w:r>
      <w:r w:rsidR="00C215F1">
        <w:rPr>
          <w:rFonts w:ascii="Arial" w:hAnsi="Arial" w:cs="Arial"/>
          <w:b/>
        </w:rPr>
        <w:t>2</w:t>
      </w:r>
      <w:r w:rsidR="00EF200E">
        <w:rPr>
          <w:rFonts w:ascii="Arial" w:hAnsi="Arial" w:cs="Arial"/>
          <w:b/>
        </w:rPr>
        <w:t>3</w:t>
      </w:r>
      <w:r w:rsidR="00AA0E11" w:rsidRPr="00855D13">
        <w:rPr>
          <w:rFonts w:ascii="Arial" w:hAnsi="Arial" w:cs="Arial"/>
          <w:b/>
        </w:rPr>
        <w:t>.</w:t>
      </w:r>
    </w:p>
    <w:p w14:paraId="72076563" w14:textId="77777777" w:rsidR="004E6F17" w:rsidRPr="00855D13" w:rsidRDefault="004E6F17" w:rsidP="00AA0E11">
      <w:pPr>
        <w:rPr>
          <w:rFonts w:ascii="Arial" w:hAnsi="Arial" w:cs="Arial"/>
          <w:b/>
        </w:rPr>
      </w:pPr>
    </w:p>
    <w:p w14:paraId="20C97C61" w14:textId="77777777" w:rsidR="009469F5" w:rsidRPr="00855D13" w:rsidRDefault="009469F5" w:rsidP="009469F5">
      <w:pPr>
        <w:jc w:val="center"/>
        <w:rPr>
          <w:rFonts w:ascii="Arial" w:hAnsi="Arial" w:cs="Arial"/>
          <w:b/>
        </w:rPr>
      </w:pPr>
    </w:p>
    <w:p w14:paraId="6CB560FD" w14:textId="77777777" w:rsidR="009469F5" w:rsidRPr="00855D13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855D13">
        <w:rPr>
          <w:rFonts w:ascii="Arial" w:hAnsi="Arial" w:cs="Arial"/>
          <w:b/>
          <w:color w:val="auto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14:paraId="0556BC41" w14:textId="77777777" w:rsidR="009469F5" w:rsidRPr="00855D13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B80C448" w14:textId="77777777" w:rsidR="009469F5" w:rsidRPr="00855D1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855D13">
        <w:rPr>
          <w:rFonts w:ascii="Arial" w:hAnsi="Arial" w:cs="Arial"/>
          <w:b/>
          <w:sz w:val="22"/>
          <w:szCs w:val="22"/>
        </w:rPr>
        <w:t xml:space="preserve">          Anonimni, uvredljivi i irelevantni komentari neće se objaviti.</w:t>
      </w:r>
    </w:p>
    <w:p w14:paraId="45F6E09D" w14:textId="77777777" w:rsidR="009469F5" w:rsidRPr="00855D1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2B13B496" w14:textId="77777777" w:rsidR="009469F5" w:rsidRPr="00855D13" w:rsidRDefault="009469F5" w:rsidP="009469F5"/>
    <w:p w14:paraId="2E03B842" w14:textId="77777777" w:rsidR="009469F5" w:rsidRPr="00855D13" w:rsidRDefault="009469F5" w:rsidP="00AA0E11"/>
    <w:p w14:paraId="5FC086AE" w14:textId="77777777" w:rsidR="00855D13" w:rsidRPr="00855D13" w:rsidRDefault="00855D13"/>
    <w:sectPr w:rsidR="00855D13" w:rsidRPr="00855D13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73B88"/>
    <w:rsid w:val="00076897"/>
    <w:rsid w:val="000A5100"/>
    <w:rsid w:val="000D6303"/>
    <w:rsid w:val="001027F2"/>
    <w:rsid w:val="001B6D6A"/>
    <w:rsid w:val="002B39AF"/>
    <w:rsid w:val="002C1DE5"/>
    <w:rsid w:val="00305AA9"/>
    <w:rsid w:val="004B0924"/>
    <w:rsid w:val="004E2DBD"/>
    <w:rsid w:val="004E6F17"/>
    <w:rsid w:val="00502EF5"/>
    <w:rsid w:val="005C491F"/>
    <w:rsid w:val="006E574A"/>
    <w:rsid w:val="00764A81"/>
    <w:rsid w:val="007A4D8C"/>
    <w:rsid w:val="00855D13"/>
    <w:rsid w:val="008626B4"/>
    <w:rsid w:val="00875121"/>
    <w:rsid w:val="008A1192"/>
    <w:rsid w:val="008A4671"/>
    <w:rsid w:val="008B2024"/>
    <w:rsid w:val="008E31EE"/>
    <w:rsid w:val="00901C6B"/>
    <w:rsid w:val="009469F5"/>
    <w:rsid w:val="009760B8"/>
    <w:rsid w:val="009763E3"/>
    <w:rsid w:val="00A52E87"/>
    <w:rsid w:val="00AA0E11"/>
    <w:rsid w:val="00B079A7"/>
    <w:rsid w:val="00B96A68"/>
    <w:rsid w:val="00BA5BB6"/>
    <w:rsid w:val="00C04FF3"/>
    <w:rsid w:val="00C1749F"/>
    <w:rsid w:val="00C215F1"/>
    <w:rsid w:val="00DD173B"/>
    <w:rsid w:val="00DE386A"/>
    <w:rsid w:val="00EF200E"/>
    <w:rsid w:val="00F348D0"/>
    <w:rsid w:val="00FF4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D10"/>
  <w15:docId w15:val="{48835DDA-96CA-4A91-A2FD-1585D7DE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2023-11-08T10:32:00Z</dcterms:created>
  <dcterms:modified xsi:type="dcterms:W3CDTF">2023-11-08T10:32:00Z</dcterms:modified>
</cp:coreProperties>
</file>