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6A7073" w14:paraId="4AB48129" w14:textId="77777777" w:rsidTr="006F2FCC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4BCD06A6" w14:textId="77777777" w:rsidR="006A7073" w:rsidRDefault="006A7073" w:rsidP="006F2FCC">
            <w:pPr>
              <w:widowControl w:val="0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bookmarkStart w:id="0" w:name="_Hlk182206475"/>
          </w:p>
          <w:p w14:paraId="1384ED77" w14:textId="77777777" w:rsidR="006A7073" w:rsidRDefault="006A7073" w:rsidP="006F2FCC">
            <w:pPr>
              <w:widowControl w:val="0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14:paraId="6D96BBEE" w14:textId="77777777" w:rsidR="006A7073" w:rsidRPr="00D05558" w:rsidRDefault="006A7073" w:rsidP="006F2FCC">
            <w:pPr>
              <w:widowControl w:val="0"/>
              <w:spacing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6A7073" w14:paraId="11FC6022" w14:textId="77777777" w:rsidTr="006F2FCC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CBEAB9" w14:textId="77777777" w:rsidR="006A7073" w:rsidRDefault="006A7073" w:rsidP="006F2FCC">
            <w:pPr>
              <w:widowControl w:val="0"/>
              <w:spacing w:before="8" w:line="110" w:lineRule="exact"/>
              <w:rPr>
                <w:rFonts w:eastAsia="Calibri" w:cs="Arial"/>
                <w:sz w:val="11"/>
                <w:szCs w:val="11"/>
              </w:rPr>
            </w:pPr>
          </w:p>
          <w:p w14:paraId="6EF8731A" w14:textId="77777777" w:rsidR="006A7073" w:rsidRDefault="006A7073" w:rsidP="006F2FCC">
            <w:pPr>
              <w:widowControl w:val="0"/>
              <w:spacing w:line="200" w:lineRule="exact"/>
              <w:rPr>
                <w:rFonts w:eastAsia="Calibri" w:cs="Arial"/>
                <w:sz w:val="20"/>
              </w:rPr>
            </w:pPr>
          </w:p>
          <w:p w14:paraId="4C64999E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dokumenta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A660EE6" w14:textId="632EB436" w:rsidR="006A7073" w:rsidRDefault="006A7073" w:rsidP="006F2FCC">
            <w:pPr>
              <w:rPr>
                <w:rFonts w:cs="Arial"/>
              </w:rPr>
            </w:pPr>
            <w:proofErr w:type="spellStart"/>
            <w:r w:rsidRPr="004468C1">
              <w:rPr>
                <w:rFonts w:eastAsia="Myriad Pro" w:cs="Arial"/>
                <w:spacing w:val="2"/>
              </w:rPr>
              <w:t>I</w:t>
            </w:r>
            <w:r w:rsidRPr="004468C1">
              <w:rPr>
                <w:rFonts w:eastAsia="Myriad Pro" w:cs="Arial"/>
                <w:spacing w:val="5"/>
              </w:rPr>
              <w:t>z</w:t>
            </w:r>
            <w:r w:rsidRPr="004468C1">
              <w:rPr>
                <w:rFonts w:eastAsia="Myriad Pro" w:cs="Arial"/>
              </w:rPr>
              <w:t>vješ</w:t>
            </w:r>
            <w:r w:rsidRPr="004468C1">
              <w:rPr>
                <w:rFonts w:eastAsia="Myriad Pro" w:cs="Arial"/>
                <w:spacing w:val="-1"/>
              </w:rPr>
              <w:t>ć</w:t>
            </w:r>
            <w:r w:rsidRPr="004468C1">
              <w:rPr>
                <w:rFonts w:eastAsia="Myriad Pro" w:cs="Arial"/>
              </w:rPr>
              <w:t>e</w:t>
            </w:r>
            <w:proofErr w:type="spellEnd"/>
            <w:r w:rsidRPr="004468C1">
              <w:rPr>
                <w:rFonts w:eastAsia="Myriad Pro" w:cs="Arial"/>
              </w:rPr>
              <w:t xml:space="preserve"> o </w:t>
            </w:r>
            <w:proofErr w:type="spellStart"/>
            <w:r w:rsidRPr="004468C1">
              <w:rPr>
                <w:rFonts w:eastAsia="Myriad Pro" w:cs="Arial"/>
              </w:rPr>
              <w:t>p</w:t>
            </w:r>
            <w:r w:rsidRPr="004468C1">
              <w:rPr>
                <w:rFonts w:eastAsia="Myriad Pro" w:cs="Arial"/>
                <w:spacing w:val="-2"/>
              </w:rPr>
              <w:t>rov</w:t>
            </w:r>
            <w:r w:rsidRPr="004468C1">
              <w:rPr>
                <w:rFonts w:eastAsia="Myriad Pro" w:cs="Arial"/>
              </w:rPr>
              <w:t>edenom</w:t>
            </w:r>
            <w:proofErr w:type="spellEnd"/>
            <w:r w:rsidRPr="004468C1">
              <w:rPr>
                <w:rFonts w:eastAsia="Myriad Pro" w:cs="Arial"/>
              </w:rPr>
              <w:t xml:space="preserve"> </w:t>
            </w:r>
            <w:proofErr w:type="spellStart"/>
            <w:r w:rsidRPr="004468C1">
              <w:rPr>
                <w:rFonts w:eastAsia="Myriad Pro" w:cs="Arial"/>
              </w:rPr>
              <w:t>s</w:t>
            </w:r>
            <w:r w:rsidRPr="004468C1">
              <w:rPr>
                <w:rFonts w:eastAsia="Myriad Pro" w:cs="Arial"/>
                <w:spacing w:val="-2"/>
              </w:rPr>
              <w:t>a</w:t>
            </w:r>
            <w:r w:rsidRPr="004468C1">
              <w:rPr>
                <w:rFonts w:eastAsia="Myriad Pro" w:cs="Arial"/>
              </w:rPr>
              <w:t>vje</w:t>
            </w:r>
            <w:r w:rsidRPr="004468C1">
              <w:rPr>
                <w:rFonts w:eastAsia="Myriad Pro" w:cs="Arial"/>
                <w:spacing w:val="-1"/>
              </w:rPr>
              <w:t>t</w:t>
            </w:r>
            <w:r w:rsidRPr="004468C1">
              <w:rPr>
                <w:rFonts w:eastAsia="Myriad Pro" w:cs="Arial"/>
                <w:spacing w:val="-2"/>
              </w:rPr>
              <w:t>o</w:t>
            </w:r>
            <w:r w:rsidRPr="004468C1">
              <w:rPr>
                <w:rFonts w:eastAsia="Myriad Pro" w:cs="Arial"/>
                <w:spacing w:val="-1"/>
              </w:rPr>
              <w:t>v</w:t>
            </w:r>
            <w:r w:rsidRPr="004468C1">
              <w:rPr>
                <w:rFonts w:eastAsia="Myriad Pro" w:cs="Arial"/>
              </w:rPr>
              <w:t>anju</w:t>
            </w:r>
            <w:proofErr w:type="spellEnd"/>
            <w:r>
              <w:rPr>
                <w:rFonts w:eastAsia="Myriad Pro" w:cs="Arial"/>
              </w:rPr>
              <w:t xml:space="preserve"> s </w:t>
            </w:r>
            <w:proofErr w:type="spellStart"/>
            <w:r>
              <w:rPr>
                <w:rFonts w:eastAsia="Myriad Pro" w:cs="Arial"/>
              </w:rPr>
              <w:t>javnošću</w:t>
            </w:r>
            <w:proofErr w:type="spellEnd"/>
            <w:r w:rsidRPr="004468C1">
              <w:rPr>
                <w:rFonts w:eastAsia="Myriad Pro" w:cs="Arial"/>
              </w:rPr>
              <w:t xml:space="preserve"> </w:t>
            </w:r>
            <w:r>
              <w:rPr>
                <w:rFonts w:eastAsia="Myriad Pro" w:cs="Arial"/>
              </w:rPr>
              <w:t>o</w:t>
            </w:r>
            <w:r w:rsidRPr="005523DA"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Nacrtu</w:t>
            </w:r>
            <w:proofErr w:type="spellEnd"/>
            <w:r>
              <w:rPr>
                <w:rFonts w:cs="Arial"/>
              </w:rPr>
              <w:t xml:space="preserve"> </w:t>
            </w:r>
            <w:r w:rsidR="005C2109" w:rsidRPr="00323EBB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323EBB">
              <w:rPr>
                <w:rFonts w:eastAsia="Calibri" w:cs="Arial"/>
                <w:szCs w:val="24"/>
              </w:rPr>
              <w:t>Programa</w:t>
            </w:r>
            <w:proofErr w:type="spellEnd"/>
            <w:proofErr w:type="gramEnd"/>
            <w:r w:rsidR="005C2109" w:rsidRPr="00323EBB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5E7678">
              <w:rPr>
                <w:rFonts w:eastAsia="Calibri" w:cs="Arial"/>
                <w:szCs w:val="24"/>
              </w:rPr>
              <w:t>javnih</w:t>
            </w:r>
            <w:proofErr w:type="spellEnd"/>
            <w:r w:rsidR="005C2109" w:rsidRPr="005E7678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5E7678">
              <w:rPr>
                <w:rFonts w:eastAsia="Calibri" w:cs="Arial"/>
                <w:szCs w:val="24"/>
              </w:rPr>
              <w:t>potreba</w:t>
            </w:r>
            <w:proofErr w:type="spellEnd"/>
            <w:r w:rsidR="005C2109" w:rsidRPr="005E7678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Hrvatske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gorske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službe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spašavanja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,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stanice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Bjelovar za 202</w:t>
            </w:r>
            <w:r w:rsidR="00E232E3">
              <w:rPr>
                <w:rFonts w:eastAsia="Calibri" w:cs="Arial"/>
                <w:szCs w:val="24"/>
              </w:rPr>
              <w:t>5</w:t>
            </w:r>
            <w:r w:rsidR="005C2109" w:rsidRPr="00794182">
              <w:rPr>
                <w:rFonts w:eastAsia="Calibri" w:cs="Arial"/>
                <w:szCs w:val="24"/>
              </w:rPr>
              <w:t>.</w:t>
            </w:r>
            <w:r w:rsidRPr="00AF5A94">
              <w:rPr>
                <w:rFonts w:cs="Arial"/>
              </w:rPr>
              <w:t xml:space="preserve"> </w:t>
            </w:r>
            <w:proofErr w:type="spellStart"/>
            <w:r w:rsidRPr="00AF5A94">
              <w:rPr>
                <w:rFonts w:cs="Arial"/>
              </w:rPr>
              <w:t>godinu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85678DA" w14:textId="77777777" w:rsidR="006A7073" w:rsidRPr="004F4759" w:rsidRDefault="006A7073" w:rsidP="006F2FCC">
            <w:pPr>
              <w:rPr>
                <w:rFonts w:cs="Arial"/>
              </w:rPr>
            </w:pPr>
          </w:p>
          <w:p w14:paraId="3867213B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</w:p>
          <w:p w14:paraId="6772ACB2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355827D1" w14:textId="77777777" w:rsidR="006A7073" w:rsidRDefault="006A7073" w:rsidP="006F2FCC">
            <w:pPr>
              <w:widowControl w:val="0"/>
              <w:rPr>
                <w:rFonts w:eastAsia="Myriad Pro" w:cs="Arial"/>
                <w:sz w:val="16"/>
                <w:szCs w:val="16"/>
              </w:rPr>
            </w:pPr>
          </w:p>
        </w:tc>
      </w:tr>
      <w:tr w:rsidR="006A7073" w14:paraId="2D4929D7" w14:textId="77777777" w:rsidTr="006F2FCC">
        <w:trPr>
          <w:trHeight w:hRule="exact" w:val="8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00BEB6" w14:textId="77777777" w:rsidR="006A7073" w:rsidRDefault="006A7073" w:rsidP="006F2FCC">
            <w:pPr>
              <w:widowControl w:val="0"/>
              <w:spacing w:line="260" w:lineRule="exact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elj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dokumenta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, </w:t>
            </w:r>
            <w:proofErr w:type="spellStart"/>
            <w:r>
              <w:rPr>
                <w:rFonts w:eastAsia="Myriad Pro" w:cs="Arial"/>
                <w:color w:val="231F20"/>
              </w:rPr>
              <w:t>tijelo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koje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  </w:t>
            </w:r>
          </w:p>
          <w:p w14:paraId="29A11519" w14:textId="77777777" w:rsidR="006A7073" w:rsidRDefault="006A7073" w:rsidP="006F2FCC">
            <w:pPr>
              <w:widowControl w:val="0"/>
              <w:spacing w:line="260" w:lineRule="exact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3B336C7" w14:textId="77777777" w:rsidR="006A7073" w:rsidRPr="00D05558" w:rsidRDefault="006A7073" w:rsidP="006F2FCC">
            <w:pPr>
              <w:widowControl w:val="0"/>
              <w:rPr>
                <w:rFonts w:eastAsia="Myriad Pro" w:cs="Arial"/>
                <w:color w:val="231F20"/>
                <w:spacing w:val="2"/>
              </w:rPr>
            </w:pPr>
            <w:r w:rsidRPr="00C172EF">
              <w:rPr>
                <w:rFonts w:cs="Arial"/>
              </w:rPr>
              <w:t xml:space="preserve">Grad Bjelovar, </w:t>
            </w:r>
            <w:proofErr w:type="spellStart"/>
            <w:r w:rsidRPr="00C172EF">
              <w:rPr>
                <w:rFonts w:cs="Arial"/>
              </w:rPr>
              <w:t>Upravni</w:t>
            </w:r>
            <w:proofErr w:type="spellEnd"/>
            <w:r w:rsidRPr="00C172EF">
              <w:rPr>
                <w:rFonts w:cs="Arial"/>
              </w:rPr>
              <w:t xml:space="preserve"> </w:t>
            </w:r>
            <w:proofErr w:type="spellStart"/>
            <w:r w:rsidRPr="00C172EF">
              <w:rPr>
                <w:rFonts w:cs="Arial"/>
              </w:rPr>
              <w:t>odjel</w:t>
            </w:r>
            <w:proofErr w:type="spellEnd"/>
            <w:r w:rsidRPr="00C172EF">
              <w:rPr>
                <w:rFonts w:cs="Arial"/>
              </w:rPr>
              <w:t xml:space="preserve"> za </w:t>
            </w:r>
            <w:proofErr w:type="spellStart"/>
            <w:r>
              <w:rPr>
                <w:rFonts w:cs="Arial"/>
              </w:rPr>
              <w:t>kulturu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zdravstvo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socijalnu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skrb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opće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poslove</w:t>
            </w:r>
            <w:proofErr w:type="spellEnd"/>
          </w:p>
        </w:tc>
      </w:tr>
      <w:tr w:rsidR="006A7073" w14:paraId="1F113706" w14:textId="77777777" w:rsidTr="006F2FCC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D6E3C3" w14:textId="77777777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</w:t>
            </w:r>
            <w:proofErr w:type="spellStart"/>
            <w:r>
              <w:rPr>
                <w:rFonts w:eastAsia="Myriad Pro" w:cs="Arial"/>
              </w:rPr>
              <w:t>Svrha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proofErr w:type="spellStart"/>
            <w:r>
              <w:rPr>
                <w:rFonts w:eastAsia="Myriad Pro" w:cs="Arial"/>
              </w:rPr>
              <w:t>dokumenta</w:t>
            </w:r>
            <w:proofErr w:type="spellEnd"/>
            <w:r>
              <w:rPr>
                <w:rFonts w:eastAsia="Myriad Pro" w:cs="Arial"/>
              </w:rPr>
              <w:t xml:space="preserve">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0EC94B1" w14:textId="390B81C1" w:rsidR="006A7073" w:rsidRPr="0030569C" w:rsidRDefault="006A7073" w:rsidP="006F2FCC">
            <w:pPr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</w:rPr>
              <w:t>Izvješćivanje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proofErr w:type="spellStart"/>
            <w:r>
              <w:rPr>
                <w:rFonts w:eastAsia="Myriad Pro" w:cs="Arial"/>
              </w:rPr>
              <w:t>javnosti</w:t>
            </w:r>
            <w:proofErr w:type="spellEnd"/>
            <w:r>
              <w:rPr>
                <w:rFonts w:eastAsia="Myriad Pro" w:cs="Arial"/>
              </w:rPr>
              <w:t xml:space="preserve"> o </w:t>
            </w:r>
            <w:proofErr w:type="spellStart"/>
            <w:r>
              <w:rPr>
                <w:rFonts w:eastAsia="Myriad Pro" w:cs="Arial"/>
              </w:rPr>
              <w:t>provedenom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proofErr w:type="spellStart"/>
            <w:r>
              <w:rPr>
                <w:rFonts w:eastAsia="Myriad Pro" w:cs="Arial"/>
              </w:rPr>
              <w:t>savjetovanju</w:t>
            </w:r>
            <w:proofErr w:type="spellEnd"/>
            <w:r>
              <w:rPr>
                <w:rFonts w:eastAsia="Myriad Pro" w:cs="Arial"/>
              </w:rPr>
              <w:t xml:space="preserve"> s </w:t>
            </w:r>
            <w:proofErr w:type="spellStart"/>
            <w:r>
              <w:rPr>
                <w:rFonts w:eastAsia="Myriad Pro" w:cs="Arial"/>
              </w:rPr>
              <w:t>javnošću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proofErr w:type="gramStart"/>
            <w:r>
              <w:rPr>
                <w:rFonts w:eastAsia="Myriad Pro" w:cs="Arial"/>
              </w:rPr>
              <w:t xml:space="preserve">o </w:t>
            </w:r>
            <w:r w:rsidR="005C2109" w:rsidRPr="00323EBB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>
              <w:rPr>
                <w:rFonts w:eastAsia="Calibri" w:cs="Arial"/>
                <w:szCs w:val="24"/>
              </w:rPr>
              <w:t>Nacrtu</w:t>
            </w:r>
            <w:proofErr w:type="spellEnd"/>
            <w:proofErr w:type="gramEnd"/>
            <w:r w:rsidR="005C2109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323EBB">
              <w:rPr>
                <w:rFonts w:eastAsia="Calibri" w:cs="Arial"/>
                <w:szCs w:val="24"/>
              </w:rPr>
              <w:t>Programa</w:t>
            </w:r>
            <w:proofErr w:type="spellEnd"/>
            <w:r w:rsidR="005C2109" w:rsidRPr="00323EBB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5E7678">
              <w:rPr>
                <w:rFonts w:eastAsia="Calibri" w:cs="Arial"/>
                <w:szCs w:val="24"/>
              </w:rPr>
              <w:t>javnih</w:t>
            </w:r>
            <w:proofErr w:type="spellEnd"/>
            <w:r w:rsidR="005C2109" w:rsidRPr="005E7678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5E7678">
              <w:rPr>
                <w:rFonts w:eastAsia="Calibri" w:cs="Arial"/>
                <w:szCs w:val="24"/>
              </w:rPr>
              <w:t>potreba</w:t>
            </w:r>
            <w:proofErr w:type="spellEnd"/>
            <w:r w:rsidR="005C2109" w:rsidRPr="005E7678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Hrvatske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gorske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službe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spašavanja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,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stanice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Bjelovar za 202</w:t>
            </w:r>
            <w:r w:rsidR="00E232E3">
              <w:rPr>
                <w:rFonts w:eastAsia="Calibri" w:cs="Arial"/>
                <w:szCs w:val="24"/>
              </w:rPr>
              <w:t>5</w:t>
            </w:r>
            <w:r w:rsidR="005C2109" w:rsidRPr="00794182">
              <w:rPr>
                <w:rFonts w:eastAsia="Calibri" w:cs="Arial"/>
                <w:szCs w:val="24"/>
              </w:rPr>
              <w:t>.</w:t>
            </w:r>
            <w:r w:rsidRPr="00AF5A94">
              <w:rPr>
                <w:rFonts w:cs="Arial"/>
              </w:rPr>
              <w:t xml:space="preserve"> </w:t>
            </w:r>
            <w:proofErr w:type="spellStart"/>
            <w:r w:rsidRPr="00AF5A94">
              <w:rPr>
                <w:rFonts w:cs="Arial"/>
              </w:rPr>
              <w:t>godinu</w:t>
            </w:r>
            <w:proofErr w:type="spellEnd"/>
          </w:p>
        </w:tc>
      </w:tr>
      <w:tr w:rsidR="006A7073" w14:paraId="0E8A037B" w14:textId="77777777" w:rsidTr="006F2FCC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278AA28" w14:textId="77777777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Pr="0030569C">
              <w:rPr>
                <w:rFonts w:eastAsia="Myriad Pro" w:cs="Arial"/>
              </w:rPr>
              <w:t xml:space="preserve">Datum </w:t>
            </w:r>
            <w:proofErr w:type="spellStart"/>
            <w:r w:rsidRPr="0030569C">
              <w:rPr>
                <w:rFonts w:eastAsia="Myriad Pro" w:cs="Arial"/>
              </w:rPr>
              <w:t>dokumenta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24BD97" w14:textId="33DED6DA" w:rsidR="006A7073" w:rsidRPr="0030569C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</w:rPr>
              <w:t>1</w:t>
            </w:r>
            <w:r w:rsidR="005A63CA">
              <w:rPr>
                <w:rFonts w:eastAsia="Myriad Pro" w:cs="Arial"/>
              </w:rPr>
              <w:t>5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E232E3">
              <w:rPr>
                <w:rFonts w:eastAsia="Myriad Pro" w:cs="Arial"/>
              </w:rPr>
              <w:t>4</w:t>
            </w:r>
            <w:r w:rsidRPr="0030569C">
              <w:rPr>
                <w:rFonts w:eastAsia="Myriad Pro" w:cs="Arial"/>
              </w:rPr>
              <w:t>.</w:t>
            </w:r>
          </w:p>
        </w:tc>
      </w:tr>
      <w:tr w:rsidR="006A7073" w14:paraId="708E5059" w14:textId="77777777" w:rsidTr="006F2FCC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FB42CF2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 xml:space="preserve">zija </w:t>
            </w:r>
            <w:proofErr w:type="spellStart"/>
            <w:r>
              <w:rPr>
                <w:rFonts w:eastAsia="Myriad Pro" w:cs="Arial"/>
                <w:color w:val="231F20"/>
              </w:rPr>
              <w:t>dokumenta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E2D20A6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14:paraId="444A46E3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6A7073" w14:paraId="72F49412" w14:textId="77777777" w:rsidTr="006F2FCC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EAD5707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spacing w:val="-4"/>
              </w:rPr>
              <w:t>V</w:t>
            </w:r>
            <w:r>
              <w:rPr>
                <w:rFonts w:eastAsia="Myriad Pro" w:cs="Arial"/>
                <w:color w:val="231F20"/>
              </w:rPr>
              <w:t>rsta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dokumenta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AF06235" w14:textId="77777777" w:rsidR="006A7073" w:rsidRDefault="006A7073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>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</w:p>
        </w:tc>
      </w:tr>
      <w:tr w:rsidR="006A7073" w14:paraId="672E17DA" w14:textId="77777777" w:rsidTr="006F2FCC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BE16A74" w14:textId="77777777" w:rsidR="006A7073" w:rsidRPr="0030569C" w:rsidRDefault="006A7073" w:rsidP="006F2FCC">
            <w:pPr>
              <w:widowControl w:val="0"/>
              <w:spacing w:before="37" w:line="260" w:lineRule="exact"/>
              <w:ind w:right="225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Naziv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nac</w:t>
            </w:r>
            <w:r w:rsidRPr="0030569C">
              <w:rPr>
                <w:rFonts w:eastAsia="Myriad Pro" w:cs="Arial"/>
                <w:spacing w:val="5"/>
              </w:rPr>
              <w:t>r</w:t>
            </w:r>
            <w:r w:rsidRPr="0030569C">
              <w:rPr>
                <w:rFonts w:eastAsia="Myriad Pro" w:cs="Arial"/>
              </w:rPr>
              <w:t>ta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akta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1BDBDFC" w14:textId="0C1A4280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proofErr w:type="spellStart"/>
            <w:r w:rsidRPr="0030569C">
              <w:rPr>
                <w:rFonts w:cs="Arial"/>
              </w:rPr>
              <w:t>Nacrt</w:t>
            </w:r>
            <w:proofErr w:type="spellEnd"/>
            <w:r w:rsidRPr="0030569C">
              <w:rPr>
                <w:rFonts w:cs="Arial"/>
              </w:rPr>
              <w:t xml:space="preserve"> </w:t>
            </w:r>
            <w:proofErr w:type="spellStart"/>
            <w:r w:rsidR="005C2109" w:rsidRPr="00323EBB">
              <w:rPr>
                <w:rFonts w:eastAsia="Calibri" w:cs="Arial"/>
                <w:szCs w:val="24"/>
              </w:rPr>
              <w:t>Programa</w:t>
            </w:r>
            <w:proofErr w:type="spellEnd"/>
            <w:r w:rsidR="005C2109" w:rsidRPr="00323EBB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5E7678">
              <w:rPr>
                <w:rFonts w:eastAsia="Calibri" w:cs="Arial"/>
                <w:szCs w:val="24"/>
              </w:rPr>
              <w:t>javnih</w:t>
            </w:r>
            <w:proofErr w:type="spellEnd"/>
            <w:r w:rsidR="005C2109" w:rsidRPr="005E7678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5E7678">
              <w:rPr>
                <w:rFonts w:eastAsia="Calibri" w:cs="Arial"/>
                <w:szCs w:val="24"/>
              </w:rPr>
              <w:t>potreba</w:t>
            </w:r>
            <w:proofErr w:type="spellEnd"/>
            <w:r w:rsidR="005C2109" w:rsidRPr="005E7678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Hrvatske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gorske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službe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spašavanja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, </w:t>
            </w:r>
            <w:proofErr w:type="spellStart"/>
            <w:r w:rsidR="005C2109" w:rsidRPr="00794182">
              <w:rPr>
                <w:rFonts w:eastAsia="Calibri" w:cs="Arial"/>
                <w:szCs w:val="24"/>
              </w:rPr>
              <w:t>stanice</w:t>
            </w:r>
            <w:proofErr w:type="spellEnd"/>
            <w:r w:rsidR="005C2109" w:rsidRPr="00794182">
              <w:rPr>
                <w:rFonts w:eastAsia="Calibri" w:cs="Arial"/>
                <w:szCs w:val="24"/>
              </w:rPr>
              <w:t xml:space="preserve"> Bjelovar za 202</w:t>
            </w:r>
            <w:r w:rsidR="00E232E3">
              <w:rPr>
                <w:rFonts w:eastAsia="Calibri" w:cs="Arial"/>
                <w:szCs w:val="24"/>
              </w:rPr>
              <w:t>5</w:t>
            </w:r>
            <w:r w:rsidR="005C2109" w:rsidRPr="00794182">
              <w:rPr>
                <w:rFonts w:eastAsia="Calibri" w:cs="Arial"/>
                <w:szCs w:val="24"/>
              </w:rPr>
              <w:t>.</w:t>
            </w:r>
            <w:r w:rsidR="005C2109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AF5A94">
              <w:rPr>
                <w:rFonts w:cs="Arial"/>
              </w:rPr>
              <w:t>godinu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</w:tr>
      <w:tr w:rsidR="006A7073" w14:paraId="1BEAFDC5" w14:textId="77777777" w:rsidTr="006F2FC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E5605F3" w14:textId="55C671FD" w:rsidR="006A7073" w:rsidRPr="0030569C" w:rsidRDefault="006A7073" w:rsidP="006F2FCC">
            <w:pPr>
              <w:widowControl w:val="0"/>
              <w:rPr>
                <w:rFonts w:eastAsia="Myriad Pro" w:cs="Arial"/>
              </w:rPr>
            </w:pPr>
            <w:proofErr w:type="spellStart"/>
            <w:r w:rsidRPr="0030569C">
              <w:rPr>
                <w:rFonts w:eastAsia="Myriad Pro" w:cs="Arial"/>
              </w:rPr>
              <w:t>Jedins</w:t>
            </w:r>
            <w:r w:rsidRPr="0030569C">
              <w:rPr>
                <w:rFonts w:eastAsia="Myriad Pro" w:cs="Arial"/>
                <w:spacing w:val="2"/>
              </w:rPr>
              <w:t>t</w:t>
            </w:r>
            <w:r w:rsidRPr="0030569C">
              <w:rPr>
                <w:rFonts w:eastAsia="Myriad Pro" w:cs="Arial"/>
                <w:spacing w:val="-2"/>
              </w:rPr>
              <w:t>v</w:t>
            </w:r>
            <w:r w:rsidRPr="0030569C">
              <w:rPr>
                <w:rFonts w:eastAsia="Myriad Pro" w:cs="Arial"/>
              </w:rPr>
              <w:t>ena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  <w:spacing w:val="-2"/>
              </w:rPr>
              <w:t>o</w:t>
            </w:r>
            <w:r w:rsidRPr="0030569C">
              <w:rPr>
                <w:rFonts w:eastAsia="Myriad Pro" w:cs="Arial"/>
              </w:rPr>
              <w:t>zna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iz</w:t>
            </w:r>
            <w:proofErr w:type="spellEnd"/>
            <w:r w:rsidRPr="0030569C">
              <w:rPr>
                <w:rFonts w:eastAsia="Myriad Pro" w:cs="Arial"/>
              </w:rPr>
              <w:t xml:space="preserve"> Plana </w:t>
            </w:r>
            <w:proofErr w:type="spellStart"/>
            <w:r w:rsidRPr="0030569C">
              <w:rPr>
                <w:rFonts w:eastAsia="Myriad Pro" w:cs="Arial"/>
              </w:rPr>
              <w:t>savjetovanja</w:t>
            </w:r>
            <w:proofErr w:type="spellEnd"/>
            <w:r w:rsidRPr="0030569C">
              <w:rPr>
                <w:rFonts w:eastAsia="Myriad Pro" w:cs="Arial"/>
              </w:rPr>
              <w:t xml:space="preserve"> s </w:t>
            </w:r>
            <w:proofErr w:type="spellStart"/>
            <w:r w:rsidRPr="0030569C">
              <w:rPr>
                <w:rFonts w:eastAsia="Myriad Pro" w:cs="Arial"/>
              </w:rPr>
              <w:t>javnošću</w:t>
            </w:r>
            <w:proofErr w:type="spellEnd"/>
            <w:r w:rsidRPr="0030569C">
              <w:rPr>
                <w:rFonts w:eastAsia="Myriad Pro" w:cs="Arial"/>
              </w:rPr>
              <w:t xml:space="preserve"> Grada </w:t>
            </w:r>
            <w:proofErr w:type="spellStart"/>
            <w:r w:rsidRPr="0030569C">
              <w:rPr>
                <w:rFonts w:eastAsia="Myriad Pro" w:cs="Arial"/>
              </w:rPr>
              <w:t>Bjelovara</w:t>
            </w:r>
            <w:proofErr w:type="spellEnd"/>
            <w:r w:rsidRPr="0030569C">
              <w:rPr>
                <w:rFonts w:eastAsia="Myriad Pro" w:cs="Arial"/>
              </w:rPr>
              <w:t xml:space="preserve"> za 20</w:t>
            </w:r>
            <w:r>
              <w:rPr>
                <w:rFonts w:eastAsia="Myriad Pro" w:cs="Arial"/>
              </w:rPr>
              <w:t>2</w:t>
            </w:r>
            <w:r w:rsidR="00E232E3">
              <w:rPr>
                <w:rFonts w:eastAsia="Myriad Pro" w:cs="Arial"/>
              </w:rPr>
              <w:t>4</w:t>
            </w:r>
            <w:r w:rsidRPr="0030569C">
              <w:rPr>
                <w:rFonts w:eastAsia="Myriad Pro" w:cs="Arial"/>
              </w:rPr>
              <w:t xml:space="preserve">. </w:t>
            </w:r>
            <w:proofErr w:type="spellStart"/>
            <w:r w:rsidRPr="0030569C">
              <w:rPr>
                <w:rFonts w:eastAsia="Myriad Pro" w:cs="Arial"/>
              </w:rPr>
              <w:t>godinu</w:t>
            </w:r>
            <w:proofErr w:type="spellEnd"/>
          </w:p>
          <w:p w14:paraId="752F2081" w14:textId="77777777" w:rsidR="006A7073" w:rsidRPr="0030569C" w:rsidRDefault="006A7073" w:rsidP="006F2FCC">
            <w:pPr>
              <w:widowControl w:val="0"/>
              <w:rPr>
                <w:rFonts w:eastAsia="Myriad Pro" w:cs="Arial"/>
                <w:spacing w:val="-8"/>
              </w:rPr>
            </w:pPr>
            <w:proofErr w:type="spellStart"/>
            <w:r w:rsidRPr="0030569C">
              <w:rPr>
                <w:rFonts w:eastAsia="Myriad Pro" w:cs="Arial"/>
              </w:rPr>
              <w:t>obj</w:t>
            </w:r>
            <w:r w:rsidRPr="0030569C">
              <w:rPr>
                <w:rFonts w:eastAsia="Myriad Pro" w:cs="Arial"/>
                <w:spacing w:val="-2"/>
              </w:rPr>
              <w:t>a</w:t>
            </w:r>
            <w:r w:rsidRPr="0030569C">
              <w:rPr>
                <w:rFonts w:eastAsia="Myriad Pro" w:cs="Arial"/>
              </w:rPr>
              <w:t>vljenog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na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in</w:t>
            </w:r>
            <w:r w:rsidRPr="0030569C">
              <w:rPr>
                <w:rFonts w:eastAsia="Myriad Pro" w:cs="Arial"/>
                <w:spacing w:val="-1"/>
              </w:rPr>
              <w:t>t</w:t>
            </w:r>
            <w:r w:rsidRPr="0030569C">
              <w:rPr>
                <w:rFonts w:eastAsia="Myriad Pro" w:cs="Arial"/>
              </w:rPr>
              <w:t>ernets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im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stranicama</w:t>
            </w:r>
            <w:proofErr w:type="spellEnd"/>
            <w:r w:rsidRPr="0030569C">
              <w:rPr>
                <w:rFonts w:eastAsia="Myriad Pro" w:cs="Arial"/>
                <w:spacing w:val="-8"/>
              </w:rPr>
              <w:t xml:space="preserve"> </w:t>
            </w:r>
          </w:p>
          <w:p w14:paraId="2BFEDDFD" w14:textId="77777777" w:rsidR="006A7073" w:rsidRPr="0030569C" w:rsidRDefault="006A7073" w:rsidP="006F2FCC">
            <w:pPr>
              <w:widowControl w:val="0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-8"/>
              </w:rPr>
              <w:t xml:space="preserve"> </w:t>
            </w:r>
            <w:r w:rsidRPr="0030569C">
              <w:rPr>
                <w:rFonts w:eastAsia="Myriad Pro" w:cs="Arial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B9706C1" w14:textId="77EFE4BF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proofErr w:type="spellStart"/>
            <w:r w:rsidRPr="0030569C">
              <w:rPr>
                <w:rFonts w:eastAsia="Calibri" w:cs="Arial"/>
              </w:rPr>
              <w:t>Redni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broj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r w:rsidRPr="00FD055E">
              <w:rPr>
                <w:rFonts w:eastAsia="Calibri" w:cs="Arial"/>
              </w:rPr>
              <w:t>2</w:t>
            </w:r>
            <w:r w:rsidR="00E232E3">
              <w:rPr>
                <w:rFonts w:eastAsia="Calibri" w:cs="Arial"/>
              </w:rPr>
              <w:t>0</w:t>
            </w:r>
            <w:r w:rsidRPr="0030569C">
              <w:rPr>
                <w:rFonts w:eastAsia="Calibri" w:cs="Arial"/>
              </w:rPr>
              <w:t xml:space="preserve">. Plana </w:t>
            </w:r>
            <w:proofErr w:type="spellStart"/>
            <w:r w:rsidRPr="0030569C">
              <w:rPr>
                <w:rFonts w:eastAsia="Calibri" w:cs="Arial"/>
              </w:rPr>
              <w:t>savjetovanja</w:t>
            </w:r>
            <w:proofErr w:type="spellEnd"/>
            <w:r w:rsidRPr="0030569C">
              <w:rPr>
                <w:rFonts w:eastAsia="Calibri" w:cs="Arial"/>
              </w:rPr>
              <w:t xml:space="preserve"> s </w:t>
            </w:r>
            <w:proofErr w:type="spellStart"/>
            <w:r w:rsidRPr="0030569C">
              <w:rPr>
                <w:rFonts w:eastAsia="Calibri" w:cs="Arial"/>
              </w:rPr>
              <w:t>javnošću</w:t>
            </w:r>
            <w:proofErr w:type="spellEnd"/>
            <w:r w:rsidRPr="0030569C">
              <w:rPr>
                <w:rFonts w:eastAsia="Calibri" w:cs="Arial"/>
              </w:rPr>
              <w:t xml:space="preserve"> Grada </w:t>
            </w:r>
            <w:proofErr w:type="spellStart"/>
            <w:r w:rsidRPr="0030569C">
              <w:rPr>
                <w:rFonts w:eastAsia="Calibri" w:cs="Arial"/>
              </w:rPr>
              <w:t>Bjelovara</w:t>
            </w:r>
            <w:proofErr w:type="spellEnd"/>
            <w:r w:rsidRPr="0030569C">
              <w:rPr>
                <w:rFonts w:eastAsia="Calibri" w:cs="Arial"/>
              </w:rPr>
              <w:t xml:space="preserve"> za 20</w:t>
            </w:r>
            <w:r>
              <w:rPr>
                <w:rFonts w:eastAsia="Calibri" w:cs="Arial"/>
              </w:rPr>
              <w:t>2</w:t>
            </w:r>
            <w:r w:rsidR="00E232E3">
              <w:rPr>
                <w:rFonts w:eastAsia="Calibri" w:cs="Arial"/>
              </w:rPr>
              <w:t>4</w:t>
            </w:r>
            <w:r w:rsidRPr="00FD055E">
              <w:rPr>
                <w:rFonts w:eastAsia="Calibri" w:cs="Arial"/>
              </w:rPr>
              <w:t xml:space="preserve">. </w:t>
            </w:r>
            <w:proofErr w:type="spellStart"/>
            <w:r w:rsidRPr="00FD055E">
              <w:rPr>
                <w:rFonts w:eastAsia="Calibri" w:cs="Arial"/>
              </w:rPr>
              <w:t>godinu</w:t>
            </w:r>
            <w:proofErr w:type="spellEnd"/>
            <w:r w:rsidRPr="00FD055E">
              <w:rPr>
                <w:rFonts w:eastAsia="Calibri" w:cs="Arial"/>
              </w:rPr>
              <w:t xml:space="preserve"> (</w:t>
            </w:r>
            <w:proofErr w:type="spellStart"/>
            <w:r w:rsidR="00E232E3" w:rsidRPr="00E232E3">
              <w:rPr>
                <w:rFonts w:eastAsia="Calibri" w:cs="Arial"/>
              </w:rPr>
              <w:t>Klasa</w:t>
            </w:r>
            <w:proofErr w:type="spellEnd"/>
            <w:r w:rsidR="00E232E3" w:rsidRPr="00E232E3">
              <w:rPr>
                <w:rFonts w:eastAsia="Calibri" w:cs="Arial"/>
              </w:rPr>
              <w:t xml:space="preserve">: 008-01/23-01/1, </w:t>
            </w:r>
            <w:proofErr w:type="spellStart"/>
            <w:r w:rsidR="00E232E3" w:rsidRPr="00E232E3">
              <w:rPr>
                <w:rFonts w:eastAsia="Calibri" w:cs="Arial"/>
              </w:rPr>
              <w:t>Urbroj</w:t>
            </w:r>
            <w:proofErr w:type="spellEnd"/>
            <w:r w:rsidR="00E232E3" w:rsidRPr="00E232E3">
              <w:rPr>
                <w:rFonts w:eastAsia="Calibri" w:cs="Arial"/>
              </w:rPr>
              <w:t>: 2103-1-01-23-3</w:t>
            </w:r>
            <w:r w:rsidRPr="00FD055E">
              <w:rPr>
                <w:rFonts w:eastAsia="Calibri" w:cs="Arial"/>
              </w:rPr>
              <w:t>)</w:t>
            </w:r>
          </w:p>
        </w:tc>
      </w:tr>
      <w:tr w:rsidR="006A7073" w14:paraId="36B37AB9" w14:textId="77777777" w:rsidTr="006F2FCC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1163886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6C832ADE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Naziv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tijela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nadležnog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</w:rPr>
              <w:t>izradu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F107DB5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C172EF">
              <w:rPr>
                <w:rFonts w:cs="Arial"/>
              </w:rPr>
              <w:t xml:space="preserve">Grad Bjelovar, </w:t>
            </w:r>
            <w:proofErr w:type="spellStart"/>
            <w:r w:rsidRPr="00C172EF">
              <w:rPr>
                <w:rFonts w:cs="Arial"/>
              </w:rPr>
              <w:t>Upravni</w:t>
            </w:r>
            <w:proofErr w:type="spellEnd"/>
            <w:r w:rsidRPr="00C172EF">
              <w:rPr>
                <w:rFonts w:cs="Arial"/>
              </w:rPr>
              <w:t xml:space="preserve"> </w:t>
            </w:r>
            <w:proofErr w:type="spellStart"/>
            <w:r w:rsidRPr="00C172EF">
              <w:rPr>
                <w:rFonts w:cs="Arial"/>
              </w:rPr>
              <w:t>odjel</w:t>
            </w:r>
            <w:proofErr w:type="spellEnd"/>
            <w:r w:rsidRPr="00C172EF">
              <w:rPr>
                <w:rFonts w:cs="Arial"/>
              </w:rPr>
              <w:t xml:space="preserve"> za </w:t>
            </w:r>
            <w:proofErr w:type="spellStart"/>
            <w:r>
              <w:rPr>
                <w:rFonts w:cs="Arial"/>
              </w:rPr>
              <w:t>kulturu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zdravstvo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socijalnu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skrb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opće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poslove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</w:tr>
      <w:tr w:rsidR="006A7073" w14:paraId="2E0E29E3" w14:textId="77777777" w:rsidTr="006F2FCC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E77C953" w14:textId="77777777" w:rsidR="006A7073" w:rsidRDefault="006A7073" w:rsidP="006F2FCC">
            <w:pPr>
              <w:widowControl w:val="0"/>
              <w:spacing w:before="37" w:line="260" w:lineRule="exact"/>
              <w:ind w:left="108" w:right="316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Koji </w:t>
            </w:r>
            <w:proofErr w:type="spellStart"/>
            <w:r>
              <w:rPr>
                <w:rFonts w:eastAsia="Myriad Pro" w:cs="Arial"/>
                <w:color w:val="231F20"/>
              </w:rPr>
              <w:t>su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proofErr w:type="gramStart"/>
            <w:r>
              <w:rPr>
                <w:rFonts w:eastAsia="Myriad Pro" w:cs="Arial"/>
                <w:color w:val="231F20"/>
              </w:rPr>
              <w:t>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</w:t>
            </w:r>
            <w:proofErr w:type="spellEnd"/>
            <w:proofErr w:type="gram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bili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>eni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u </w:t>
            </w:r>
            <w:proofErr w:type="spellStart"/>
            <w:r>
              <w:rPr>
                <w:rFonts w:eastAsia="Myriad Pro" w:cs="Arial"/>
                <w:color w:val="231F20"/>
              </w:rPr>
              <w:t>postupak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izrade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odnosno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u rad </w:t>
            </w:r>
            <w:proofErr w:type="spellStart"/>
            <w:r>
              <w:rPr>
                <w:rFonts w:eastAsia="Myriad Pro" w:cs="Arial"/>
                <w:color w:val="231F20"/>
              </w:rPr>
              <w:t>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>ne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radne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skupine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</w:rPr>
              <w:t>izradu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4733EE1" w14:textId="77777777" w:rsidR="006A7073" w:rsidRDefault="006A7073" w:rsidP="006F2FCC">
            <w:pPr>
              <w:widowControl w:val="0"/>
              <w:tabs>
                <w:tab w:val="left" w:pos="1485"/>
              </w:tabs>
              <w:rPr>
                <w:rFonts w:eastAsia="Calibri" w:cs="Arial"/>
              </w:rPr>
            </w:pPr>
          </w:p>
          <w:p w14:paraId="044033C1" w14:textId="77777777" w:rsidR="006A7073" w:rsidRDefault="006A7073" w:rsidP="006F2FCC">
            <w:pPr>
              <w:widowControl w:val="0"/>
              <w:tabs>
                <w:tab w:val="left" w:pos="1485"/>
              </w:tabs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6A7073" w14:paraId="119D6CF8" w14:textId="77777777" w:rsidTr="006F2FCC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069BAD6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Je li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bio </w:t>
            </w:r>
            <w:proofErr w:type="spellStart"/>
            <w:r>
              <w:rPr>
                <w:rFonts w:eastAsia="Myriad Pro" w:cs="Arial"/>
                <w:color w:val="231F20"/>
              </w:rPr>
              <w:t>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</w:p>
          <w:p w14:paraId="233187A0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internetskim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stranicama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</w:t>
            </w:r>
            <w:r>
              <w:rPr>
                <w:rFonts w:eastAsia="Myriad Pro" w:cs="Arial"/>
              </w:rPr>
              <w:t>li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3E2CBD8C" w14:textId="77777777" w:rsidR="006A7073" w:rsidRDefault="006A7073" w:rsidP="006F2FCC">
            <w:pPr>
              <w:widowControl w:val="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>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način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  <w:p w14:paraId="55707515" w14:textId="77777777" w:rsidR="006A7073" w:rsidRDefault="006A7073" w:rsidP="006F2FCC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Ako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jest, </w:t>
            </w:r>
            <w:proofErr w:type="spellStart"/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je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, </w:t>
            </w:r>
            <w:proofErr w:type="spellStart"/>
            <w:r>
              <w:rPr>
                <w:rFonts w:eastAsia="Myriad Pro" w:cs="Arial"/>
                <w:color w:val="231F20"/>
              </w:rPr>
              <w:t>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kojoj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ernetskoj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stranici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koliko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je </w:t>
            </w:r>
            <w:proofErr w:type="spellStart"/>
            <w:r>
              <w:rPr>
                <w:rFonts w:eastAsia="Myriad Pro" w:cs="Arial"/>
                <w:color w:val="231F20"/>
              </w:rPr>
              <w:t>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  <w:p w14:paraId="56487C92" w14:textId="77777777" w:rsidR="006A7073" w:rsidRDefault="006A7073" w:rsidP="006F2FCC">
            <w:pPr>
              <w:widowControl w:val="0"/>
              <w:spacing w:before="83"/>
              <w:ind w:left="108" w:right="217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Ako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, </w:t>
            </w:r>
            <w:proofErr w:type="spellStart"/>
            <w:r>
              <w:rPr>
                <w:rFonts w:eastAsia="Myriad Pro" w:cs="Arial"/>
                <w:color w:val="231F20"/>
              </w:rPr>
              <w:t>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5DFD3FE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D480C7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015D3367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stranica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Grada </w:t>
            </w:r>
            <w:proofErr w:type="spellStart"/>
            <w:r>
              <w:rPr>
                <w:rFonts w:eastAsia="Myriad Pro" w:cs="Arial"/>
                <w:color w:val="231F20"/>
              </w:rPr>
              <w:t>Bjelovara</w:t>
            </w:r>
            <w:proofErr w:type="spellEnd"/>
          </w:p>
          <w:p w14:paraId="6F89B97A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</w:p>
        </w:tc>
      </w:tr>
      <w:tr w:rsidR="006A7073" w14:paraId="27E55E90" w14:textId="77777777" w:rsidTr="006F2FCC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F6A1778" w14:textId="77777777" w:rsidR="006A7073" w:rsidRDefault="006A7073" w:rsidP="006F2FCC">
            <w:pPr>
              <w:rPr>
                <w:rFonts w:eastAsia="Myriad Pro" w:cs="Arial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4134B56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33DD591" w14:textId="00C96507" w:rsidR="006A7073" w:rsidRPr="0030569C" w:rsidRDefault="006A7073" w:rsidP="006F2FCC">
            <w:pPr>
              <w:widowControl w:val="0"/>
              <w:ind w:left="108" w:right="-20"/>
              <w:rPr>
                <w:rFonts w:eastAsia="Myriad Pro" w:cs="Arial"/>
                <w:spacing w:val="1"/>
              </w:rPr>
            </w:pPr>
            <w:proofErr w:type="spellStart"/>
            <w:r w:rsidRPr="0030569C">
              <w:rPr>
                <w:rFonts w:eastAsia="Myriad Pro" w:cs="Arial"/>
              </w:rPr>
              <w:t>Nacrt</w:t>
            </w:r>
            <w:proofErr w:type="spellEnd"/>
            <w:r w:rsidRPr="0030569C">
              <w:rPr>
                <w:rFonts w:eastAsia="Myriad Pro" w:cs="Arial"/>
              </w:rPr>
              <w:t xml:space="preserve"> je </w:t>
            </w:r>
            <w:proofErr w:type="spellStart"/>
            <w:r w:rsidRPr="0030569C">
              <w:rPr>
                <w:rFonts w:eastAsia="Myriad Pro" w:cs="Arial"/>
              </w:rPr>
              <w:t>objavljen</w:t>
            </w:r>
            <w:proofErr w:type="spellEnd"/>
            <w:r w:rsidRPr="0030569C">
              <w:rPr>
                <w:rFonts w:eastAsia="Myriad Pro" w:cs="Arial"/>
              </w:rPr>
              <w:t xml:space="preserve"> dana </w:t>
            </w:r>
            <w:r w:rsidR="00E232E3">
              <w:rPr>
                <w:rFonts w:eastAsia="Myriad Pro" w:cs="Arial"/>
              </w:rPr>
              <w:t>11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E232E3">
              <w:rPr>
                <w:rFonts w:eastAsia="Myriad Pro" w:cs="Arial"/>
              </w:rPr>
              <w:t>4</w:t>
            </w:r>
            <w:r w:rsidRPr="0030569C">
              <w:rPr>
                <w:rFonts w:eastAsia="Myriad Pro" w:cs="Arial"/>
              </w:rPr>
              <w:t xml:space="preserve">. </w:t>
            </w:r>
            <w:proofErr w:type="spellStart"/>
            <w:r w:rsidRPr="0030569C">
              <w:rPr>
                <w:rFonts w:eastAsia="Myriad Pro" w:cs="Arial"/>
              </w:rPr>
              <w:t>godine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na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internets</w:t>
            </w:r>
            <w:r w:rsidRPr="0030569C">
              <w:rPr>
                <w:rFonts w:eastAsia="Myriad Pro" w:cs="Arial"/>
                <w:spacing w:val="-3"/>
              </w:rPr>
              <w:t>k</w:t>
            </w:r>
            <w:r w:rsidRPr="0030569C">
              <w:rPr>
                <w:rFonts w:eastAsia="Myriad Pro" w:cs="Arial"/>
              </w:rPr>
              <w:t>oj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st</w:t>
            </w:r>
            <w:r w:rsidRPr="0030569C">
              <w:rPr>
                <w:rFonts w:eastAsia="Myriad Pro" w:cs="Arial"/>
                <w:spacing w:val="-3"/>
              </w:rPr>
              <w:t>r</w:t>
            </w:r>
            <w:r w:rsidRPr="0030569C">
              <w:rPr>
                <w:rFonts w:eastAsia="Myriad Pro" w:cs="Arial"/>
              </w:rPr>
              <w:t>ani</w:t>
            </w:r>
            <w:r w:rsidRPr="0030569C">
              <w:rPr>
                <w:rFonts w:eastAsia="Myriad Pro" w:cs="Arial"/>
                <w:spacing w:val="-2"/>
              </w:rPr>
              <w:t>c</w:t>
            </w:r>
            <w:r w:rsidRPr="0030569C">
              <w:rPr>
                <w:rFonts w:eastAsia="Myriad Pro" w:cs="Arial"/>
              </w:rPr>
              <w:t>i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r w:rsidRPr="0030569C">
              <w:rPr>
                <w:rFonts w:eastAsia="Myriad Pro" w:cs="Arial"/>
                <w:spacing w:val="1"/>
              </w:rPr>
              <w:t xml:space="preserve">Grada </w:t>
            </w:r>
            <w:proofErr w:type="spellStart"/>
            <w:r w:rsidRPr="0030569C">
              <w:rPr>
                <w:rFonts w:eastAsia="Myriad Pro" w:cs="Arial"/>
                <w:spacing w:val="1"/>
              </w:rPr>
              <w:t>Bjelovara</w:t>
            </w:r>
            <w:proofErr w:type="spellEnd"/>
            <w:r w:rsidRPr="0030569C">
              <w:rPr>
                <w:rFonts w:eastAsia="Myriad Pro" w:cs="Arial"/>
                <w:spacing w:val="1"/>
              </w:rPr>
              <w:t xml:space="preserve"> </w:t>
            </w:r>
            <w:hyperlink r:id="rId4" w:history="1">
              <w:r w:rsidRPr="0030569C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263705C7" w14:textId="0503BD2B" w:rsidR="006A7073" w:rsidRDefault="006A7073" w:rsidP="006F2FCC">
            <w:pPr>
              <w:widowControl w:val="0"/>
              <w:spacing w:before="37" w:line="260" w:lineRule="exact"/>
              <w:ind w:left="108" w:right="508"/>
              <w:rPr>
                <w:rFonts w:eastAsia="Myriad Pro" w:cs="Arial"/>
              </w:rPr>
            </w:pPr>
            <w:proofErr w:type="spellStart"/>
            <w:r w:rsidRPr="0030569C">
              <w:rPr>
                <w:rFonts w:eastAsia="Myriad Pro" w:cs="Arial"/>
                <w:spacing w:val="1"/>
              </w:rPr>
              <w:t>Savjetovanje</w:t>
            </w:r>
            <w:proofErr w:type="spellEnd"/>
            <w:r w:rsidRPr="0030569C">
              <w:rPr>
                <w:rFonts w:eastAsia="Myriad Pro" w:cs="Arial"/>
                <w:spacing w:val="1"/>
              </w:rPr>
              <w:t xml:space="preserve"> je </w:t>
            </w:r>
            <w:proofErr w:type="spellStart"/>
            <w:r w:rsidRPr="0030569C">
              <w:rPr>
                <w:rFonts w:eastAsia="Myriad Pro" w:cs="Arial"/>
                <w:spacing w:val="1"/>
              </w:rPr>
              <w:t>trajalo</w:t>
            </w:r>
            <w:proofErr w:type="spellEnd"/>
            <w:r w:rsidRPr="0030569C">
              <w:rPr>
                <w:rFonts w:eastAsia="Myriad Pro" w:cs="Arial"/>
                <w:spacing w:val="1"/>
              </w:rPr>
              <w:t xml:space="preserve"> od </w:t>
            </w:r>
            <w:r w:rsidR="00E232E3">
              <w:rPr>
                <w:rFonts w:eastAsia="Myriad Pro" w:cs="Arial"/>
                <w:spacing w:val="1"/>
              </w:rPr>
              <w:t>11</w:t>
            </w:r>
            <w:r w:rsidRPr="0030569C">
              <w:rPr>
                <w:rFonts w:eastAsia="Myriad Pro" w:cs="Arial"/>
                <w:spacing w:val="1"/>
              </w:rPr>
              <w:t>.11.20</w:t>
            </w:r>
            <w:r>
              <w:rPr>
                <w:rFonts w:eastAsia="Myriad Pro" w:cs="Arial"/>
                <w:spacing w:val="1"/>
              </w:rPr>
              <w:t>2</w:t>
            </w:r>
            <w:r w:rsidR="00E232E3">
              <w:rPr>
                <w:rFonts w:eastAsia="Myriad Pro" w:cs="Arial"/>
                <w:spacing w:val="1"/>
              </w:rPr>
              <w:t>4</w:t>
            </w:r>
            <w:r w:rsidRPr="0030569C">
              <w:rPr>
                <w:rFonts w:eastAsia="Myriad Pro" w:cs="Arial"/>
                <w:spacing w:val="1"/>
              </w:rPr>
              <w:t>. - 14.11.20</w:t>
            </w:r>
            <w:r>
              <w:rPr>
                <w:rFonts w:eastAsia="Myriad Pro" w:cs="Arial"/>
                <w:spacing w:val="1"/>
              </w:rPr>
              <w:t>2</w:t>
            </w:r>
            <w:r w:rsidR="00E232E3">
              <w:rPr>
                <w:rFonts w:eastAsia="Myriad Pro" w:cs="Arial"/>
                <w:spacing w:val="1"/>
              </w:rPr>
              <w:t>4</w:t>
            </w:r>
            <w:r w:rsidRPr="0030569C">
              <w:rPr>
                <w:rFonts w:eastAsia="Myriad Pro" w:cs="Arial"/>
                <w:spacing w:val="1"/>
              </w:rPr>
              <w:t xml:space="preserve">. </w:t>
            </w:r>
            <w:proofErr w:type="spellStart"/>
            <w:r w:rsidRPr="0030569C">
              <w:rPr>
                <w:rFonts w:eastAsia="Myriad Pro" w:cs="Arial"/>
                <w:spacing w:val="1"/>
              </w:rPr>
              <w:t>godine</w:t>
            </w:r>
            <w:proofErr w:type="spellEnd"/>
            <w:r w:rsidRPr="0030569C">
              <w:rPr>
                <w:rFonts w:eastAsia="Myriad Pro" w:cs="Arial"/>
                <w:spacing w:val="1"/>
              </w:rPr>
              <w:t xml:space="preserve"> (</w:t>
            </w:r>
            <w:r w:rsidR="00E232E3">
              <w:rPr>
                <w:rFonts w:eastAsia="Myriad Pro" w:cs="Arial"/>
                <w:spacing w:val="1"/>
              </w:rPr>
              <w:t>4</w:t>
            </w:r>
            <w:r w:rsidRPr="0030569C">
              <w:rPr>
                <w:rFonts w:eastAsia="Myriad Pro" w:cs="Arial"/>
                <w:spacing w:val="1"/>
              </w:rPr>
              <w:t xml:space="preserve"> dana) </w:t>
            </w:r>
          </w:p>
        </w:tc>
      </w:tr>
      <w:tr w:rsidR="006A7073" w14:paraId="60D16A89" w14:textId="77777777" w:rsidTr="006F2FCC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56987CA" w14:textId="77777777" w:rsidR="006A7073" w:rsidRDefault="006A7073" w:rsidP="006F2FCC">
            <w:pPr>
              <w:rPr>
                <w:rFonts w:eastAsia="Myriad Pro" w:cs="Arial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8B232D" w14:textId="77777777" w:rsidR="006A7073" w:rsidRDefault="006A7073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6A7073" w14:paraId="1120BC50" w14:textId="77777777" w:rsidTr="006F2FC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CF0E6E7" w14:textId="77777777" w:rsidR="006A7073" w:rsidRDefault="006A7073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Koji </w:t>
            </w:r>
            <w:proofErr w:type="spellStart"/>
            <w:r>
              <w:rPr>
                <w:rFonts w:eastAsia="Myriad Pro" w:cs="Arial"/>
                <w:color w:val="231F20"/>
              </w:rPr>
              <w:t>su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predstavnici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javnosti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</w:p>
          <w:p w14:paraId="20D723A8" w14:textId="77777777" w:rsidR="006A7073" w:rsidRDefault="006A7073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dostavili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svoje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prijedloge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, </w:t>
            </w:r>
            <w:proofErr w:type="spellStart"/>
            <w:r>
              <w:rPr>
                <w:rFonts w:eastAsia="Myriad Pro" w:cs="Arial"/>
                <w:color w:val="231F20"/>
              </w:rPr>
              <w:t>primjedbe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ili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mišljenja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87FA18B" w14:textId="77777777" w:rsidR="006A7073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53655691" w14:textId="77777777" w:rsidR="006A7073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71B6E94A" w14:textId="77777777" w:rsidR="006A7073" w:rsidRPr="0030569C" w:rsidRDefault="006A7073" w:rsidP="006F2FCC">
            <w:pPr>
              <w:widowControl w:val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6A7073" w14:paraId="7FF5DD2B" w14:textId="77777777" w:rsidTr="006F2FCC">
        <w:trPr>
          <w:trHeight w:hRule="exact" w:val="9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FE5096D" w14:textId="77777777" w:rsidR="006A7073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proofErr w:type="spellStart"/>
            <w:r>
              <w:rPr>
                <w:rFonts w:eastAsia="Myriad Pro" w:cs="Arial"/>
                <w:color w:val="231F20"/>
                <w:spacing w:val="3"/>
              </w:rPr>
              <w:t>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>vaćanja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pojedinih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</w:p>
          <w:p w14:paraId="00A77591" w14:textId="77777777" w:rsidR="006A7073" w:rsidRPr="00365E39" w:rsidRDefault="006A7073" w:rsidP="006F2FCC">
            <w:pPr>
              <w:widowControl w:val="0"/>
              <w:rPr>
                <w:rFonts w:eastAsia="Myriad Pro" w:cs="Arial"/>
                <w:color w:val="231F20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primjedbi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eđene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55DC6C" w14:textId="77777777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proofErr w:type="spellStart"/>
            <w:r w:rsidRPr="00930D11">
              <w:rPr>
                <w:rFonts w:eastAsia="Calibri" w:cs="Arial"/>
              </w:rPr>
              <w:t>Nema</w:t>
            </w:r>
            <w:proofErr w:type="spellEnd"/>
            <w:r w:rsidRPr="00930D11">
              <w:rPr>
                <w:rFonts w:eastAsia="Calibri" w:cs="Arial"/>
              </w:rPr>
              <w:t xml:space="preserve"> </w:t>
            </w:r>
            <w:proofErr w:type="spellStart"/>
            <w:r w:rsidRPr="00930D11">
              <w:rPr>
                <w:rFonts w:eastAsia="Calibri" w:cs="Arial"/>
              </w:rPr>
              <w:t>dostavljenih</w:t>
            </w:r>
            <w:proofErr w:type="spellEnd"/>
            <w:r w:rsidRPr="00930D11">
              <w:rPr>
                <w:rFonts w:eastAsia="Calibri" w:cs="Arial"/>
              </w:rPr>
              <w:t xml:space="preserve"> </w:t>
            </w:r>
            <w:proofErr w:type="spellStart"/>
            <w:r w:rsidRPr="00930D11">
              <w:rPr>
                <w:rFonts w:eastAsia="Calibri" w:cs="Arial"/>
              </w:rPr>
              <w:t>prijedloga</w:t>
            </w:r>
            <w:proofErr w:type="spellEnd"/>
            <w:r w:rsidRPr="00930D11">
              <w:rPr>
                <w:rFonts w:eastAsia="Calibri" w:cs="Arial"/>
              </w:rPr>
              <w:t xml:space="preserve">, </w:t>
            </w:r>
            <w:proofErr w:type="spellStart"/>
            <w:r w:rsidRPr="00930D11">
              <w:rPr>
                <w:rFonts w:eastAsia="Calibri" w:cs="Arial"/>
              </w:rPr>
              <w:t>primjedbi</w:t>
            </w:r>
            <w:proofErr w:type="spellEnd"/>
            <w:r w:rsidRPr="00930D11">
              <w:rPr>
                <w:rFonts w:eastAsia="Calibri" w:cs="Arial"/>
              </w:rPr>
              <w:t xml:space="preserve"> </w:t>
            </w:r>
            <w:proofErr w:type="spellStart"/>
            <w:r w:rsidRPr="00930D11">
              <w:rPr>
                <w:rFonts w:eastAsia="Calibri" w:cs="Arial"/>
              </w:rPr>
              <w:t>ili</w:t>
            </w:r>
            <w:proofErr w:type="spellEnd"/>
            <w:r w:rsidRPr="00930D11">
              <w:rPr>
                <w:rFonts w:eastAsia="Calibri" w:cs="Arial"/>
              </w:rPr>
              <w:t xml:space="preserve"> </w:t>
            </w:r>
            <w:proofErr w:type="spellStart"/>
            <w:r w:rsidRPr="00930D11">
              <w:rPr>
                <w:rFonts w:eastAsia="Calibri" w:cs="Arial"/>
              </w:rPr>
              <w:t>mišljenja</w:t>
            </w:r>
            <w:proofErr w:type="spellEnd"/>
          </w:p>
        </w:tc>
      </w:tr>
      <w:tr w:rsidR="006A7073" w14:paraId="60EA07E2" w14:textId="77777777" w:rsidTr="006F2FCC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632C055" w14:textId="77777777" w:rsidR="006A7073" w:rsidRDefault="006A7073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340948EF" w14:textId="77777777" w:rsidR="006A7073" w:rsidRDefault="006A7073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  <w:spacing w:val="-10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33FBA4F" w14:textId="77777777" w:rsidR="006A7073" w:rsidRPr="0030569C" w:rsidRDefault="006A7073" w:rsidP="006F2FCC">
            <w:pPr>
              <w:widowControl w:val="0"/>
              <w:rPr>
                <w:rFonts w:eastAsia="Calibri" w:cs="Arial"/>
              </w:rPr>
            </w:pPr>
            <w:r w:rsidRPr="004F51D2">
              <w:rPr>
                <w:rFonts w:eastAsia="Calibri" w:cs="Arial"/>
                <w:color w:val="FF0000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Provedba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internetskog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savjetovanja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nije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uzrokovala</w:t>
            </w:r>
            <w:proofErr w:type="spellEnd"/>
            <w:r w:rsidRPr="0030569C">
              <w:rPr>
                <w:rFonts w:eastAsia="Calibri" w:cs="Arial"/>
              </w:rPr>
              <w:t xml:space="preserve">   </w:t>
            </w:r>
          </w:p>
          <w:p w14:paraId="1EDB5F77" w14:textId="77777777" w:rsidR="006A7073" w:rsidRPr="004F51D2" w:rsidRDefault="006A7073" w:rsidP="006F2FCC">
            <w:pPr>
              <w:widowControl w:val="0"/>
              <w:rPr>
                <w:rFonts w:eastAsia="Calibri" w:cs="Arial"/>
                <w:color w:val="FF0000"/>
              </w:rPr>
            </w:pPr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dodatne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financijske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troškove</w:t>
            </w:r>
            <w:proofErr w:type="spellEnd"/>
            <w:r w:rsidRPr="0030569C">
              <w:rPr>
                <w:rFonts w:eastAsia="Calibri" w:cs="Arial"/>
              </w:rPr>
              <w:t xml:space="preserve">. </w:t>
            </w:r>
          </w:p>
        </w:tc>
      </w:tr>
      <w:bookmarkEnd w:id="0"/>
    </w:tbl>
    <w:p w14:paraId="5683F70E" w14:textId="35AC28DC" w:rsidR="00C57528" w:rsidRDefault="00C57528"/>
    <w:p w14:paraId="28A84682" w14:textId="5AA5A0BF" w:rsidR="006A7073" w:rsidRDefault="006A7073"/>
    <w:p w14:paraId="77B3D04B" w14:textId="77777777" w:rsidR="006A7073" w:rsidRPr="00E4417D" w:rsidRDefault="006A7073" w:rsidP="006A7073">
      <w:pPr>
        <w:rPr>
          <w:rFonts w:ascii="Arial" w:hAnsi="Arial" w:cs="Arial"/>
        </w:rPr>
      </w:pPr>
      <w:proofErr w:type="spellStart"/>
      <w:r w:rsidRPr="00E4417D">
        <w:rPr>
          <w:rFonts w:ascii="Arial" w:hAnsi="Arial" w:cs="Arial"/>
        </w:rPr>
        <w:t>Izvješće</w:t>
      </w:r>
      <w:proofErr w:type="spellEnd"/>
      <w:r w:rsidRPr="00E4417D">
        <w:rPr>
          <w:rFonts w:ascii="Arial" w:hAnsi="Arial" w:cs="Arial"/>
        </w:rPr>
        <w:t xml:space="preserve"> o </w:t>
      </w:r>
      <w:proofErr w:type="spellStart"/>
      <w:r w:rsidRPr="00E4417D">
        <w:rPr>
          <w:rFonts w:ascii="Arial" w:hAnsi="Arial" w:cs="Arial"/>
        </w:rPr>
        <w:t>provedenom</w:t>
      </w:r>
      <w:proofErr w:type="spellEnd"/>
      <w:r w:rsidRPr="00E4417D">
        <w:rPr>
          <w:rFonts w:ascii="Arial" w:hAnsi="Arial" w:cs="Arial"/>
        </w:rPr>
        <w:t xml:space="preserve"> </w:t>
      </w:r>
      <w:proofErr w:type="spellStart"/>
      <w:r w:rsidRPr="00E4417D">
        <w:rPr>
          <w:rFonts w:ascii="Arial" w:hAnsi="Arial" w:cs="Arial"/>
        </w:rPr>
        <w:t>savjetovanju</w:t>
      </w:r>
      <w:proofErr w:type="spellEnd"/>
      <w:r w:rsidRPr="00E4417D">
        <w:rPr>
          <w:rFonts w:ascii="Arial" w:hAnsi="Arial" w:cs="Arial"/>
        </w:rPr>
        <w:t xml:space="preserve"> </w:t>
      </w:r>
      <w:proofErr w:type="gramStart"/>
      <w:r w:rsidRPr="00E4417D">
        <w:rPr>
          <w:rFonts w:ascii="Arial" w:hAnsi="Arial" w:cs="Arial"/>
        </w:rPr>
        <w:t xml:space="preserve">s  </w:t>
      </w:r>
      <w:proofErr w:type="spellStart"/>
      <w:r w:rsidRPr="00E4417D">
        <w:rPr>
          <w:rFonts w:ascii="Arial" w:hAnsi="Arial" w:cs="Arial"/>
        </w:rPr>
        <w:t>javnošću</w:t>
      </w:r>
      <w:proofErr w:type="spellEnd"/>
      <w:proofErr w:type="gramEnd"/>
      <w:r w:rsidRPr="00E4417D">
        <w:rPr>
          <w:rFonts w:ascii="Arial" w:hAnsi="Arial" w:cs="Arial"/>
        </w:rPr>
        <w:t xml:space="preserve"> </w:t>
      </w:r>
      <w:proofErr w:type="spellStart"/>
      <w:r w:rsidRPr="00E4417D">
        <w:rPr>
          <w:rFonts w:ascii="Arial" w:hAnsi="Arial" w:cs="Arial"/>
        </w:rPr>
        <w:t>objavljuje</w:t>
      </w:r>
      <w:proofErr w:type="spellEnd"/>
      <w:r w:rsidRPr="00E4417D">
        <w:rPr>
          <w:rFonts w:ascii="Arial" w:hAnsi="Arial" w:cs="Arial"/>
        </w:rPr>
        <w:t xml:space="preserve"> se </w:t>
      </w:r>
      <w:proofErr w:type="spellStart"/>
      <w:r w:rsidRPr="00E4417D">
        <w:rPr>
          <w:rFonts w:ascii="Arial" w:hAnsi="Arial" w:cs="Arial"/>
        </w:rPr>
        <w:t>na</w:t>
      </w:r>
      <w:proofErr w:type="spellEnd"/>
      <w:r w:rsidRPr="00E4417D">
        <w:rPr>
          <w:rFonts w:ascii="Arial" w:hAnsi="Arial" w:cs="Arial"/>
        </w:rPr>
        <w:t xml:space="preserve"> </w:t>
      </w:r>
      <w:proofErr w:type="spellStart"/>
      <w:r w:rsidRPr="00E4417D">
        <w:rPr>
          <w:rFonts w:ascii="Arial" w:hAnsi="Arial" w:cs="Arial"/>
        </w:rPr>
        <w:t>internetskim</w:t>
      </w:r>
      <w:proofErr w:type="spellEnd"/>
      <w:r w:rsidRPr="00E4417D">
        <w:rPr>
          <w:rFonts w:ascii="Arial" w:hAnsi="Arial" w:cs="Arial"/>
        </w:rPr>
        <w:t xml:space="preserve">  </w:t>
      </w:r>
      <w:proofErr w:type="spellStart"/>
      <w:r w:rsidRPr="00E4417D">
        <w:rPr>
          <w:rFonts w:ascii="Arial" w:hAnsi="Arial" w:cs="Arial"/>
        </w:rPr>
        <w:t>stranicama</w:t>
      </w:r>
      <w:proofErr w:type="spellEnd"/>
      <w:r w:rsidRPr="00E4417D">
        <w:rPr>
          <w:rFonts w:ascii="Arial" w:hAnsi="Arial" w:cs="Arial"/>
        </w:rPr>
        <w:t xml:space="preserve"> Grada </w:t>
      </w:r>
      <w:proofErr w:type="spellStart"/>
      <w:r w:rsidRPr="00E4417D">
        <w:rPr>
          <w:rFonts w:ascii="Arial" w:hAnsi="Arial" w:cs="Arial"/>
        </w:rPr>
        <w:t>Bjelovara</w:t>
      </w:r>
      <w:proofErr w:type="spellEnd"/>
      <w:r w:rsidRPr="00E4417D">
        <w:rPr>
          <w:rFonts w:ascii="Arial" w:hAnsi="Arial" w:cs="Arial"/>
        </w:rPr>
        <w:t xml:space="preserve"> </w:t>
      </w:r>
      <w:proofErr w:type="spellStart"/>
      <w:r w:rsidRPr="00E4417D">
        <w:rPr>
          <w:rFonts w:ascii="Arial" w:hAnsi="Arial" w:cs="Arial"/>
        </w:rPr>
        <w:t>na</w:t>
      </w:r>
      <w:proofErr w:type="spellEnd"/>
      <w:r w:rsidRPr="00E4417D">
        <w:rPr>
          <w:rFonts w:ascii="Arial" w:hAnsi="Arial" w:cs="Arial"/>
        </w:rPr>
        <w:t xml:space="preserve"> </w:t>
      </w:r>
      <w:hyperlink r:id="rId5" w:history="1">
        <w:r w:rsidRPr="00E4417D">
          <w:rPr>
            <w:rStyle w:val="Hiperveza"/>
            <w:rFonts w:ascii="Arial" w:hAnsi="Arial" w:cs="Arial"/>
          </w:rPr>
          <w:t>www.bjelovar.hr</w:t>
        </w:r>
      </w:hyperlink>
      <w:r w:rsidRPr="00E4417D">
        <w:rPr>
          <w:rFonts w:ascii="Arial" w:hAnsi="Arial" w:cs="Arial"/>
        </w:rPr>
        <w:t xml:space="preserve"> </w:t>
      </w:r>
    </w:p>
    <w:p w14:paraId="484AD611" w14:textId="77777777" w:rsidR="006A7073" w:rsidRPr="00E4417D" w:rsidRDefault="006A7073" w:rsidP="006A7073">
      <w:pPr>
        <w:rPr>
          <w:rFonts w:ascii="Arial" w:eastAsia="Calibri" w:hAnsi="Arial" w:cs="Arial"/>
        </w:rPr>
      </w:pPr>
    </w:p>
    <w:p w14:paraId="7A0317B9" w14:textId="43172C6C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 xml:space="preserve">KLASA: </w:t>
      </w:r>
      <w:r w:rsidR="005C2109">
        <w:rPr>
          <w:rFonts w:ascii="Arial" w:hAnsi="Arial" w:cs="Arial"/>
        </w:rPr>
        <w:t>241</w:t>
      </w:r>
      <w:r w:rsidRPr="00E4417D">
        <w:rPr>
          <w:rFonts w:ascii="Arial" w:hAnsi="Arial" w:cs="Arial"/>
        </w:rPr>
        <w:t>-01/2</w:t>
      </w:r>
      <w:r w:rsidR="00E232E3">
        <w:rPr>
          <w:rFonts w:ascii="Arial" w:hAnsi="Arial" w:cs="Arial"/>
        </w:rPr>
        <w:t>4</w:t>
      </w:r>
      <w:r w:rsidRPr="00E4417D">
        <w:rPr>
          <w:rFonts w:ascii="Arial" w:hAnsi="Arial" w:cs="Arial"/>
        </w:rPr>
        <w:t>-01/</w:t>
      </w:r>
      <w:r w:rsidR="00C54B9C" w:rsidRPr="00E4417D">
        <w:rPr>
          <w:rFonts w:ascii="Arial" w:hAnsi="Arial" w:cs="Arial"/>
        </w:rPr>
        <w:t>0</w:t>
      </w:r>
      <w:r w:rsidR="00FD00B2">
        <w:rPr>
          <w:rFonts w:ascii="Arial" w:hAnsi="Arial" w:cs="Arial"/>
        </w:rPr>
        <w:t>2</w:t>
      </w:r>
    </w:p>
    <w:p w14:paraId="63B21455" w14:textId="4A7939BB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>URBROJ: 2103</w:t>
      </w:r>
      <w:r w:rsidR="00C54B9C" w:rsidRPr="00E4417D">
        <w:rPr>
          <w:rFonts w:ascii="Arial" w:hAnsi="Arial" w:cs="Arial"/>
        </w:rPr>
        <w:t>-</w:t>
      </w:r>
      <w:r w:rsidRPr="00E4417D">
        <w:rPr>
          <w:rFonts w:ascii="Arial" w:hAnsi="Arial" w:cs="Arial"/>
        </w:rPr>
        <w:t>1-04</w:t>
      </w:r>
      <w:r w:rsidR="00C54B9C" w:rsidRPr="00E4417D">
        <w:rPr>
          <w:rFonts w:ascii="Arial" w:hAnsi="Arial" w:cs="Arial"/>
        </w:rPr>
        <w:t>-</w:t>
      </w:r>
      <w:r w:rsidR="00E232E3">
        <w:rPr>
          <w:rFonts w:ascii="Arial" w:hAnsi="Arial" w:cs="Arial"/>
        </w:rPr>
        <w:t>03</w:t>
      </w:r>
      <w:r w:rsidRPr="00E4417D">
        <w:rPr>
          <w:rFonts w:ascii="Arial" w:hAnsi="Arial" w:cs="Arial"/>
        </w:rPr>
        <w:t>-2</w:t>
      </w:r>
      <w:r w:rsidR="00E232E3">
        <w:rPr>
          <w:rFonts w:ascii="Arial" w:hAnsi="Arial" w:cs="Arial"/>
        </w:rPr>
        <w:t>4</w:t>
      </w:r>
      <w:r w:rsidRPr="00E4417D">
        <w:rPr>
          <w:rFonts w:ascii="Arial" w:hAnsi="Arial" w:cs="Arial"/>
        </w:rPr>
        <w:t>-3</w:t>
      </w:r>
    </w:p>
    <w:p w14:paraId="41C2F219" w14:textId="15944290" w:rsidR="006A7073" w:rsidRPr="00E4417D" w:rsidRDefault="006A7073" w:rsidP="006A7073">
      <w:pPr>
        <w:rPr>
          <w:rFonts w:ascii="Arial" w:hAnsi="Arial" w:cs="Arial"/>
        </w:rPr>
      </w:pPr>
      <w:r w:rsidRPr="00E4417D">
        <w:rPr>
          <w:rFonts w:ascii="Arial" w:hAnsi="Arial" w:cs="Arial"/>
        </w:rPr>
        <w:t>Bjelovar, 1</w:t>
      </w:r>
      <w:r w:rsidR="005A63CA">
        <w:rPr>
          <w:rFonts w:ascii="Arial" w:hAnsi="Arial" w:cs="Arial"/>
        </w:rPr>
        <w:t>5</w:t>
      </w:r>
      <w:r w:rsidRPr="00E4417D">
        <w:rPr>
          <w:rFonts w:ascii="Arial" w:hAnsi="Arial" w:cs="Arial"/>
        </w:rPr>
        <w:t xml:space="preserve">. </w:t>
      </w:r>
      <w:proofErr w:type="spellStart"/>
      <w:r w:rsidRPr="00E4417D">
        <w:rPr>
          <w:rFonts w:ascii="Arial" w:hAnsi="Arial" w:cs="Arial"/>
        </w:rPr>
        <w:t>studenoga</w:t>
      </w:r>
      <w:proofErr w:type="spellEnd"/>
      <w:r w:rsidRPr="00E4417D">
        <w:rPr>
          <w:rFonts w:ascii="Arial" w:hAnsi="Arial" w:cs="Arial"/>
        </w:rPr>
        <w:t xml:space="preserve"> 202</w:t>
      </w:r>
      <w:r w:rsidR="00E232E3">
        <w:rPr>
          <w:rFonts w:ascii="Arial" w:hAnsi="Arial" w:cs="Arial"/>
        </w:rPr>
        <w:t>4</w:t>
      </w:r>
      <w:r w:rsidRPr="00E4417D">
        <w:rPr>
          <w:rFonts w:ascii="Arial" w:hAnsi="Arial" w:cs="Arial"/>
        </w:rPr>
        <w:t xml:space="preserve">. </w:t>
      </w:r>
      <w:r w:rsidR="002A3211">
        <w:rPr>
          <w:rFonts w:ascii="Arial" w:hAnsi="Arial" w:cs="Arial"/>
        </w:rPr>
        <w:t xml:space="preserve">   </w:t>
      </w:r>
    </w:p>
    <w:p w14:paraId="1F14B015" w14:textId="77777777" w:rsidR="006A7073" w:rsidRDefault="006A7073"/>
    <w:sectPr w:rsidR="006A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73"/>
    <w:rsid w:val="00194C7E"/>
    <w:rsid w:val="002A3211"/>
    <w:rsid w:val="00356C1D"/>
    <w:rsid w:val="003D13D8"/>
    <w:rsid w:val="005A63CA"/>
    <w:rsid w:val="005C2109"/>
    <w:rsid w:val="00687809"/>
    <w:rsid w:val="006A7073"/>
    <w:rsid w:val="00771D63"/>
    <w:rsid w:val="007C5559"/>
    <w:rsid w:val="00905A1D"/>
    <w:rsid w:val="0097393F"/>
    <w:rsid w:val="00C54B9C"/>
    <w:rsid w:val="00C57528"/>
    <w:rsid w:val="00CB1C7E"/>
    <w:rsid w:val="00E232E3"/>
    <w:rsid w:val="00E4417D"/>
    <w:rsid w:val="00E447DF"/>
    <w:rsid w:val="00F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0DA9"/>
  <w15:chartTrackingRefBased/>
  <w15:docId w15:val="{BC0C0173-17ED-4CD2-A740-EFFB66D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A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Melita Birač</cp:lastModifiedBy>
  <cp:revision>8</cp:revision>
  <dcterms:created xsi:type="dcterms:W3CDTF">2023-11-06T07:12:00Z</dcterms:created>
  <dcterms:modified xsi:type="dcterms:W3CDTF">2024-11-15T10:55:00Z</dcterms:modified>
</cp:coreProperties>
</file>