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5629E" w14:textId="77777777" w:rsidR="0025293F" w:rsidRDefault="0025293F">
      <w:pPr>
        <w:rPr>
          <w:rFonts w:ascii="Arial" w:eastAsia="Times New Roman" w:hAnsi="Arial" w:cs="Arial"/>
          <w:sz w:val="24"/>
          <w:szCs w:val="24"/>
          <w:lang w:eastAsia="hr-HR"/>
        </w:rPr>
      </w:pPr>
    </w:p>
    <w:p w14:paraId="77751911" w14:textId="77777777" w:rsidR="00E5430B" w:rsidRDefault="00E5430B" w:rsidP="00E5430B">
      <w:pPr>
        <w:tabs>
          <w:tab w:val="left" w:pos="12780"/>
        </w:tabs>
        <w:spacing w:after="0" w:line="240" w:lineRule="auto"/>
        <w:ind w:left="4956" w:right="72"/>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ab/>
        <w:t xml:space="preserve">  </w:t>
      </w:r>
      <w:r>
        <w:rPr>
          <w:rFonts w:ascii="Arial" w:eastAsia="Times New Roman" w:hAnsi="Arial" w:cs="Arial"/>
          <w:sz w:val="24"/>
          <w:szCs w:val="24"/>
          <w:lang w:eastAsia="hr-HR"/>
        </w:rPr>
        <w:t xml:space="preserve">    </w:t>
      </w:r>
    </w:p>
    <w:p w14:paraId="624FA0ED" w14:textId="77777777" w:rsidR="00E5430B" w:rsidRPr="00E5430B" w:rsidRDefault="00E5430B" w:rsidP="00E5430B">
      <w:pPr>
        <w:tabs>
          <w:tab w:val="left" w:pos="12780"/>
        </w:tabs>
        <w:spacing w:after="0" w:line="240" w:lineRule="auto"/>
        <w:ind w:left="4956" w:right="72"/>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r w:rsidRPr="00E5430B">
        <w:rPr>
          <w:rFonts w:ascii="Arial" w:eastAsia="Times New Roman" w:hAnsi="Arial" w:cs="Arial"/>
          <w:sz w:val="24"/>
          <w:szCs w:val="24"/>
          <w:lang w:eastAsia="hr-HR"/>
        </w:rPr>
        <w:t>KLASA: 021-05/20-01/01</w:t>
      </w:r>
    </w:p>
    <w:p w14:paraId="23DD98C3" w14:textId="77777777" w:rsidR="00E5430B" w:rsidRPr="00E5430B" w:rsidRDefault="00E5430B" w:rsidP="00E5430B">
      <w:pPr>
        <w:spacing w:after="0" w:line="240" w:lineRule="auto"/>
        <w:ind w:right="72"/>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                                                                           URBROJ: 2103/01-02-20-</w:t>
      </w:r>
      <w:r>
        <w:rPr>
          <w:rFonts w:ascii="Arial" w:eastAsia="Times New Roman" w:hAnsi="Arial" w:cs="Arial"/>
          <w:sz w:val="24"/>
          <w:szCs w:val="24"/>
          <w:lang w:eastAsia="hr-HR"/>
        </w:rPr>
        <w:t>3</w:t>
      </w:r>
      <w:r w:rsidRPr="00E5430B">
        <w:rPr>
          <w:rFonts w:ascii="Arial" w:eastAsia="Times New Roman" w:hAnsi="Arial" w:cs="Arial"/>
          <w:sz w:val="24"/>
          <w:szCs w:val="24"/>
          <w:lang w:eastAsia="hr-HR"/>
        </w:rPr>
        <w:t xml:space="preserve">                </w:t>
      </w:r>
    </w:p>
    <w:p w14:paraId="073A4391" w14:textId="77777777" w:rsidR="00E5430B" w:rsidRPr="00E5430B" w:rsidRDefault="00E5430B" w:rsidP="00E5430B">
      <w:pPr>
        <w:spacing w:after="0" w:line="240" w:lineRule="auto"/>
        <w:ind w:right="72"/>
        <w:jc w:val="both"/>
        <w:rPr>
          <w:rFonts w:ascii="Arial" w:eastAsia="Times New Roman" w:hAnsi="Arial" w:cs="Arial"/>
          <w:sz w:val="24"/>
          <w:szCs w:val="24"/>
          <w:lang w:eastAsia="hr-HR"/>
        </w:rPr>
      </w:pPr>
    </w:p>
    <w:p w14:paraId="613EB32B" w14:textId="77777777" w:rsidR="00E5430B" w:rsidRPr="00E5430B" w:rsidRDefault="00E5430B" w:rsidP="00E5430B">
      <w:pPr>
        <w:spacing w:after="0" w:line="240" w:lineRule="auto"/>
        <w:ind w:right="72"/>
        <w:jc w:val="both"/>
        <w:rPr>
          <w:rFonts w:ascii="Arial" w:eastAsia="Times New Roman" w:hAnsi="Arial" w:cs="Arial"/>
          <w:sz w:val="24"/>
          <w:szCs w:val="24"/>
          <w:lang w:eastAsia="hr-HR"/>
        </w:rPr>
      </w:pPr>
    </w:p>
    <w:p w14:paraId="3D6C59E1" w14:textId="77777777" w:rsidR="00E5430B" w:rsidRPr="00E5430B" w:rsidRDefault="00E5430B" w:rsidP="00E5430B">
      <w:pPr>
        <w:spacing w:after="0" w:line="240" w:lineRule="auto"/>
        <w:ind w:right="72"/>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 xml:space="preserve">S K R A Ć E N I    </w:t>
      </w:r>
      <w:r w:rsidRPr="00E5430B">
        <w:rPr>
          <w:rFonts w:ascii="Arial" w:eastAsia="Times New Roman" w:hAnsi="Arial" w:cs="Arial"/>
          <w:b/>
          <w:bCs/>
          <w:sz w:val="24"/>
          <w:szCs w:val="24"/>
          <w:lang w:eastAsia="hr-HR"/>
        </w:rPr>
        <w:t xml:space="preserve">Z A P I S N I K  </w:t>
      </w:r>
    </w:p>
    <w:p w14:paraId="00C0DDBD" w14:textId="34DC80DF" w:rsidR="00E5430B" w:rsidRPr="00E5430B" w:rsidRDefault="00E5430B" w:rsidP="00E5430B">
      <w:pPr>
        <w:spacing w:after="0" w:line="240" w:lineRule="auto"/>
        <w:ind w:right="72"/>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t>sa  21.  sjednice Gradskog vijeća Grada Bjelovara održane 18. veljače 20</w:t>
      </w:r>
      <w:r w:rsidR="00C757B8">
        <w:rPr>
          <w:rFonts w:ascii="Arial" w:eastAsia="Times New Roman" w:hAnsi="Arial" w:cs="Arial"/>
          <w:b/>
          <w:bCs/>
          <w:sz w:val="24"/>
          <w:szCs w:val="24"/>
          <w:lang w:eastAsia="hr-HR"/>
        </w:rPr>
        <w:t>20</w:t>
      </w:r>
      <w:r w:rsidRPr="00E5430B">
        <w:rPr>
          <w:rFonts w:ascii="Arial" w:eastAsia="Times New Roman" w:hAnsi="Arial" w:cs="Arial"/>
          <w:b/>
          <w:bCs/>
          <w:sz w:val="24"/>
          <w:szCs w:val="24"/>
          <w:lang w:eastAsia="hr-HR"/>
        </w:rPr>
        <w:t>. godine u velikoj vijećnici Grada Bjelovara, Trg Eugena Kvaternika 2,</w:t>
      </w:r>
    </w:p>
    <w:p w14:paraId="02075CB4" w14:textId="77777777" w:rsidR="00E5430B" w:rsidRPr="00E5430B" w:rsidRDefault="00E5430B" w:rsidP="00E5430B">
      <w:pPr>
        <w:spacing w:after="0" w:line="240" w:lineRule="auto"/>
        <w:ind w:right="72"/>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t>s početkom u 15,00 sati</w:t>
      </w:r>
    </w:p>
    <w:p w14:paraId="6F7C0BFA" w14:textId="77777777" w:rsidR="00E5430B" w:rsidRPr="00E5430B" w:rsidRDefault="00E5430B" w:rsidP="00E5430B">
      <w:pPr>
        <w:spacing w:after="0" w:line="240" w:lineRule="auto"/>
        <w:ind w:right="72"/>
        <w:jc w:val="center"/>
        <w:rPr>
          <w:rFonts w:ascii="Arial" w:eastAsia="Times New Roman" w:hAnsi="Arial" w:cs="Arial"/>
          <w:sz w:val="24"/>
          <w:szCs w:val="24"/>
          <w:lang w:eastAsia="hr-HR"/>
        </w:rPr>
      </w:pPr>
    </w:p>
    <w:p w14:paraId="04E47011" w14:textId="77777777" w:rsidR="00E5430B" w:rsidRPr="00E5430B" w:rsidRDefault="00E5430B" w:rsidP="00E5430B">
      <w:pPr>
        <w:spacing w:after="0" w:line="240" w:lineRule="auto"/>
        <w:ind w:right="72"/>
        <w:jc w:val="both"/>
        <w:rPr>
          <w:rFonts w:ascii="Arial" w:eastAsia="Times New Roman" w:hAnsi="Arial" w:cs="Arial"/>
          <w:sz w:val="24"/>
          <w:szCs w:val="24"/>
          <w:lang w:eastAsia="hr-HR"/>
        </w:rPr>
      </w:pPr>
    </w:p>
    <w:p w14:paraId="4AABF93E" w14:textId="77777777" w:rsidR="00E5430B" w:rsidRPr="00E5430B" w:rsidRDefault="00E5430B" w:rsidP="00E5430B">
      <w:pPr>
        <w:spacing w:after="120" w:line="240" w:lineRule="auto"/>
        <w:ind w:right="72"/>
        <w:jc w:val="both"/>
        <w:rPr>
          <w:rFonts w:ascii="Arial" w:eastAsia="Times New Roman" w:hAnsi="Arial" w:cs="Arial"/>
          <w:sz w:val="24"/>
          <w:szCs w:val="24"/>
          <w:lang w:eastAsia="hr-HR"/>
        </w:rPr>
      </w:pPr>
      <w:r w:rsidRPr="00E5430B">
        <w:rPr>
          <w:rFonts w:ascii="Times New Roman" w:eastAsia="Times New Roman" w:hAnsi="Times New Roman" w:cs="Times New Roman"/>
          <w:sz w:val="24"/>
          <w:szCs w:val="24"/>
          <w:lang w:eastAsia="hr-HR"/>
        </w:rPr>
        <w:t xml:space="preserve">        </w:t>
      </w:r>
      <w:r w:rsidRPr="00E5430B">
        <w:rPr>
          <w:rFonts w:ascii="Arial" w:eastAsia="Times New Roman" w:hAnsi="Arial" w:cs="Arial"/>
          <w:sz w:val="24"/>
          <w:szCs w:val="24"/>
          <w:lang w:eastAsia="hr-HR"/>
        </w:rPr>
        <w:t>Sjednici predsjedava predsjednik Gradskog vijeća Ante Topalović, koji utvrđuje da se na sjednici može pravovaljano odlučivati, jer je na sjednici od 25 izabranih vijećnika nazočno 23 vijećnika i to:</w:t>
      </w:r>
    </w:p>
    <w:p w14:paraId="42859AC9" w14:textId="77777777" w:rsidR="00E5430B" w:rsidRPr="00E5430B" w:rsidRDefault="00E5430B" w:rsidP="00E5430B">
      <w:pPr>
        <w:spacing w:after="120" w:line="240" w:lineRule="auto"/>
        <w:ind w:right="72"/>
        <w:jc w:val="both"/>
        <w:rPr>
          <w:rFonts w:ascii="Arial" w:eastAsia="Times New Roman" w:hAnsi="Arial" w:cs="Arial"/>
          <w:sz w:val="24"/>
          <w:szCs w:val="24"/>
          <w:lang w:eastAsia="hr-HR"/>
        </w:rPr>
      </w:pPr>
    </w:p>
    <w:p w14:paraId="1A8FF401" w14:textId="77777777" w:rsidR="00E5430B" w:rsidRPr="00E5430B" w:rsidRDefault="00E5430B" w:rsidP="00E5430B">
      <w:pPr>
        <w:spacing w:after="120" w:line="240" w:lineRule="auto"/>
        <w:ind w:right="72"/>
        <w:jc w:val="both"/>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t xml:space="preserve"> </w:t>
      </w:r>
      <w:r w:rsidRPr="00E5430B">
        <w:rPr>
          <w:rFonts w:ascii="Arial" w:eastAsia="Times New Roman" w:hAnsi="Arial" w:cs="Arial"/>
          <w:b/>
          <w:bCs/>
          <w:sz w:val="24"/>
          <w:szCs w:val="24"/>
          <w:lang w:eastAsia="hr-HR"/>
        </w:rPr>
        <w:tab/>
        <w:t>ANTE TOPALOVIĆ, VIŠNJA BILJAN, NENAD MARTINOVSKI, BORIS ABRAMOVIĆ, IVAN ŠKALIČKI, NENAD MRZLEČKI, IVAN RENIĆ, SLOBODAN ŽGANJER, BRUNO ZADRO, ZLATKA PEMPER, MARIO HOLIČEK, BRANKO ROKSANDIĆ, GORAN ROMEK, ŽELJKO PAUN, ŽELJKO PAVLEKOVIĆ, MIRJANA HORVATIĆ, SABINA OLTRA BOTINČAN, ANTUN KORUŠEC, ZDENKA HENC, LIDIJA NOVOSEL, NENAD NEKVAPIL, DAVORIN POSAVAC i JASNA VIŠNJEVIĆ.</w:t>
      </w:r>
    </w:p>
    <w:p w14:paraId="1F907BD1" w14:textId="77777777" w:rsidR="00E5430B" w:rsidRPr="00E5430B" w:rsidRDefault="00E5430B" w:rsidP="00E5430B">
      <w:pPr>
        <w:spacing w:after="120" w:line="240" w:lineRule="auto"/>
        <w:ind w:right="72"/>
        <w:jc w:val="both"/>
        <w:rPr>
          <w:rFonts w:ascii="Arial" w:eastAsia="Times New Roman" w:hAnsi="Arial" w:cs="Arial"/>
          <w:bCs/>
          <w:sz w:val="24"/>
          <w:szCs w:val="24"/>
          <w:lang w:eastAsia="hr-HR"/>
        </w:rPr>
      </w:pPr>
    </w:p>
    <w:p w14:paraId="04EAD646" w14:textId="77777777" w:rsidR="00E5430B" w:rsidRPr="00E5430B" w:rsidRDefault="00E5430B" w:rsidP="00E5430B">
      <w:pPr>
        <w:spacing w:after="0" w:line="240" w:lineRule="auto"/>
        <w:jc w:val="both"/>
        <w:rPr>
          <w:rFonts w:ascii="Times New Roman" w:eastAsia="Times New Roman" w:hAnsi="Times New Roman" w:cs="Times New Roman"/>
          <w:sz w:val="24"/>
          <w:szCs w:val="24"/>
          <w:lang w:eastAsia="hr-HR"/>
        </w:rPr>
      </w:pPr>
      <w:r w:rsidRPr="00E5430B">
        <w:rPr>
          <w:rFonts w:ascii="Arial" w:eastAsia="Times New Roman" w:hAnsi="Arial" w:cs="Arial"/>
          <w:sz w:val="24"/>
          <w:szCs w:val="24"/>
          <w:lang w:eastAsia="hr-HR"/>
        </w:rPr>
        <w:t xml:space="preserve">Osim vijećnika sjednici su nazočni: </w:t>
      </w:r>
      <w:r w:rsidRPr="00E5430B">
        <w:rPr>
          <w:rFonts w:ascii="Arial" w:eastAsia="Times New Roman" w:hAnsi="Arial" w:cs="Arial"/>
          <w:b/>
          <w:bCs/>
          <w:sz w:val="24"/>
          <w:szCs w:val="24"/>
          <w:lang w:eastAsia="hr-HR"/>
        </w:rPr>
        <w:t>DARIO HREBAK,</w:t>
      </w:r>
      <w:r w:rsidRPr="00E5430B">
        <w:rPr>
          <w:rFonts w:ascii="Arial" w:eastAsia="Times New Roman" w:hAnsi="Arial" w:cs="Arial"/>
          <w:sz w:val="24"/>
          <w:szCs w:val="24"/>
          <w:lang w:eastAsia="hr-HR"/>
        </w:rPr>
        <w:t xml:space="preserve"> gradonačelnik Grada Bjelovara</w:t>
      </w:r>
      <w:r w:rsidRPr="00E5430B">
        <w:rPr>
          <w:rFonts w:ascii="Arial" w:eastAsia="Times New Roman" w:hAnsi="Arial" w:cs="Arial"/>
          <w:b/>
          <w:bCs/>
          <w:sz w:val="24"/>
          <w:szCs w:val="24"/>
          <w:lang w:eastAsia="hr-HR"/>
        </w:rPr>
        <w:t xml:space="preserve">, IGOR BRAJDIĆ i VALNA BASTIJANČIĆ ERJAVEC, </w:t>
      </w:r>
      <w:r w:rsidRPr="00E5430B">
        <w:rPr>
          <w:rFonts w:ascii="Arial" w:eastAsia="Times New Roman" w:hAnsi="Arial" w:cs="Arial"/>
          <w:bCs/>
          <w:sz w:val="24"/>
          <w:szCs w:val="24"/>
          <w:lang w:eastAsia="hr-HR"/>
        </w:rPr>
        <w:t xml:space="preserve">zamjenici gradonačelnika, </w:t>
      </w:r>
      <w:r w:rsidRPr="00E5430B">
        <w:rPr>
          <w:rFonts w:ascii="Arial" w:eastAsia="Times New Roman" w:hAnsi="Arial" w:cs="Arial"/>
          <w:b/>
          <w:bCs/>
          <w:sz w:val="24"/>
          <w:szCs w:val="24"/>
          <w:lang w:eastAsia="hr-HR"/>
        </w:rPr>
        <w:t xml:space="preserve"> </w:t>
      </w:r>
      <w:r w:rsidRPr="00E5430B">
        <w:rPr>
          <w:rFonts w:ascii="Arial" w:eastAsia="Times New Roman" w:hAnsi="Arial" w:cs="Arial"/>
          <w:b/>
          <w:sz w:val="24"/>
          <w:szCs w:val="24"/>
          <w:lang w:eastAsia="hr-HR"/>
        </w:rPr>
        <w:t>IVICA MARKOVINOVIĆ</w:t>
      </w:r>
      <w:r w:rsidRPr="00E5430B">
        <w:rPr>
          <w:rFonts w:ascii="Arial" w:eastAsia="Times New Roman" w:hAnsi="Arial" w:cs="Arial"/>
          <w:sz w:val="24"/>
          <w:szCs w:val="24"/>
          <w:lang w:eastAsia="hr-HR"/>
        </w:rPr>
        <w:t xml:space="preserve">, pročelnik Upravnog odjela za komunalne djelatnosti i uređenje prostora, </w:t>
      </w:r>
      <w:r w:rsidRPr="00E5430B">
        <w:rPr>
          <w:rFonts w:ascii="Arial" w:eastAsia="Times New Roman" w:hAnsi="Arial" w:cs="Arial"/>
          <w:b/>
          <w:sz w:val="24"/>
          <w:szCs w:val="24"/>
          <w:lang w:eastAsia="hr-HR"/>
        </w:rPr>
        <w:t>JASNA GRGIĆ ŠKAURIN</w:t>
      </w:r>
      <w:r w:rsidRPr="00E5430B">
        <w:rPr>
          <w:rFonts w:ascii="Arial" w:eastAsia="Times New Roman" w:hAnsi="Arial" w:cs="Arial"/>
          <w:sz w:val="24"/>
          <w:szCs w:val="24"/>
          <w:lang w:eastAsia="hr-HR"/>
        </w:rPr>
        <w:t xml:space="preserve">, </w:t>
      </w:r>
      <w:r w:rsidRPr="00E5430B">
        <w:rPr>
          <w:rFonts w:ascii="Arial" w:eastAsia="Times New Roman" w:hAnsi="Arial" w:cs="Arial"/>
          <w:color w:val="000000"/>
          <w:sz w:val="24"/>
          <w:szCs w:val="24"/>
          <w:lang w:eastAsia="hr-HR"/>
        </w:rPr>
        <w:t xml:space="preserve"> pročelnica Upravnog odjela za kulturu, zdravstvo, socijalnu skrb i opće poslove,</w:t>
      </w:r>
      <w:r w:rsidRPr="00E5430B">
        <w:rPr>
          <w:rFonts w:ascii="Arial" w:eastAsia="Times New Roman" w:hAnsi="Arial" w:cs="Arial"/>
          <w:b/>
          <w:sz w:val="24"/>
          <w:szCs w:val="24"/>
          <w:lang w:eastAsia="hr-HR"/>
        </w:rPr>
        <w:t xml:space="preserve"> SONJA NOVAK,  </w:t>
      </w:r>
      <w:r w:rsidRPr="00E5430B">
        <w:rPr>
          <w:rFonts w:ascii="Arial" w:eastAsia="Times New Roman" w:hAnsi="Arial" w:cs="Arial"/>
          <w:sz w:val="24"/>
          <w:szCs w:val="24"/>
          <w:lang w:eastAsia="hr-HR"/>
        </w:rPr>
        <w:t xml:space="preserve">pročelnica Upravnog odjela za gospodarstvo, </w:t>
      </w:r>
      <w:r w:rsidRPr="00E5430B">
        <w:rPr>
          <w:rFonts w:ascii="Arial" w:eastAsia="Times New Roman" w:hAnsi="Arial" w:cs="Arial"/>
          <w:b/>
          <w:sz w:val="24"/>
          <w:szCs w:val="24"/>
          <w:lang w:eastAsia="hr-HR"/>
        </w:rPr>
        <w:t>MILAN MATEKOVIĆ,</w:t>
      </w:r>
      <w:r w:rsidRPr="00E5430B">
        <w:rPr>
          <w:rFonts w:ascii="Arial" w:eastAsia="Times New Roman" w:hAnsi="Arial" w:cs="Arial"/>
          <w:sz w:val="24"/>
          <w:szCs w:val="24"/>
          <w:lang w:eastAsia="hr-HR"/>
        </w:rPr>
        <w:t xml:space="preserve"> pročelnik Upravnog odjela za odgoj, obrazovanje i sport, </w:t>
      </w:r>
      <w:r w:rsidRPr="00E5430B">
        <w:rPr>
          <w:rFonts w:ascii="Arial" w:eastAsia="Times New Roman" w:hAnsi="Arial" w:cs="Arial"/>
          <w:b/>
          <w:sz w:val="24"/>
          <w:szCs w:val="24"/>
          <w:lang w:eastAsia="hr-HR"/>
        </w:rPr>
        <w:t xml:space="preserve">MIRELA BAŠIĆ, </w:t>
      </w:r>
      <w:r w:rsidRPr="00E5430B">
        <w:rPr>
          <w:rFonts w:ascii="Arial" w:eastAsia="Times New Roman" w:hAnsi="Arial" w:cs="Arial"/>
          <w:sz w:val="24"/>
          <w:szCs w:val="24"/>
          <w:lang w:eastAsia="hr-HR"/>
        </w:rPr>
        <w:t>pročelnica Upravnog odjela za financije i javne prihode,</w:t>
      </w:r>
      <w:r w:rsidRPr="00E5430B">
        <w:rPr>
          <w:rFonts w:ascii="Arial" w:eastAsia="Times New Roman" w:hAnsi="Arial" w:cs="Arial"/>
          <w:b/>
          <w:sz w:val="24"/>
          <w:szCs w:val="24"/>
          <w:lang w:eastAsia="hr-HR"/>
        </w:rPr>
        <w:t xml:space="preserve"> </w:t>
      </w:r>
      <w:r w:rsidRPr="00E5430B">
        <w:rPr>
          <w:rFonts w:ascii="Arial" w:eastAsia="Times New Roman" w:hAnsi="Arial" w:cs="Arial"/>
          <w:b/>
          <w:bCs/>
          <w:sz w:val="24"/>
          <w:szCs w:val="24"/>
          <w:lang w:eastAsia="hr-HR"/>
        </w:rPr>
        <w:t>ŽELJKA VIZI</w:t>
      </w:r>
      <w:r w:rsidRPr="00E5430B">
        <w:rPr>
          <w:rFonts w:ascii="Arial" w:eastAsia="Times New Roman" w:hAnsi="Arial" w:cs="Arial"/>
          <w:sz w:val="24"/>
          <w:szCs w:val="24"/>
          <w:lang w:eastAsia="hr-HR"/>
        </w:rPr>
        <w:t xml:space="preserve">, voditeljica Odsjeka za naplatu i pravne poslove, </w:t>
      </w:r>
      <w:r w:rsidRPr="00E5430B">
        <w:rPr>
          <w:rFonts w:ascii="Arial" w:eastAsia="Times New Roman" w:hAnsi="Arial" w:cs="Arial"/>
          <w:b/>
          <w:sz w:val="24"/>
          <w:szCs w:val="24"/>
          <w:lang w:eastAsia="hr-HR"/>
        </w:rPr>
        <w:t>DAVOR SUŠAK</w:t>
      </w:r>
      <w:r w:rsidRPr="00E5430B">
        <w:rPr>
          <w:rFonts w:ascii="Arial" w:eastAsia="Times New Roman" w:hAnsi="Arial" w:cs="Arial"/>
          <w:sz w:val="24"/>
          <w:szCs w:val="24"/>
          <w:lang w:eastAsia="hr-HR"/>
        </w:rPr>
        <w:t xml:space="preserve">, viši stručni suradnik za gospodarstvo, </w:t>
      </w:r>
      <w:r w:rsidRPr="00E5430B">
        <w:rPr>
          <w:rFonts w:ascii="Arial" w:eastAsia="Times New Roman" w:hAnsi="Arial" w:cs="Arial"/>
          <w:b/>
          <w:bCs/>
          <w:sz w:val="24"/>
          <w:szCs w:val="24"/>
          <w:lang w:eastAsia="hr-HR"/>
        </w:rPr>
        <w:t xml:space="preserve">ANDREA POSARIĆ, </w:t>
      </w:r>
      <w:r w:rsidRPr="00E5430B">
        <w:rPr>
          <w:rFonts w:ascii="Arial" w:eastAsia="Times New Roman" w:hAnsi="Arial" w:cs="Arial"/>
          <w:sz w:val="24"/>
          <w:szCs w:val="24"/>
          <w:lang w:eastAsia="hr-HR"/>
        </w:rPr>
        <w:t>viša savjetnica za provedbu programa europske unije i međunarodnu suradnju,</w:t>
      </w:r>
      <w:r w:rsidRPr="00E5430B">
        <w:rPr>
          <w:rFonts w:ascii="Arial" w:eastAsia="Times New Roman" w:hAnsi="Arial" w:cs="Arial"/>
          <w:b/>
          <w:sz w:val="24"/>
          <w:szCs w:val="24"/>
          <w:lang w:eastAsia="hr-HR"/>
        </w:rPr>
        <w:t xml:space="preserve"> IVAN IVANČIĆ, </w:t>
      </w:r>
      <w:r w:rsidRPr="00E5430B">
        <w:rPr>
          <w:rFonts w:ascii="Arial" w:eastAsia="Times New Roman" w:hAnsi="Arial" w:cs="Arial"/>
          <w:sz w:val="24"/>
          <w:szCs w:val="24"/>
          <w:lang w:eastAsia="hr-HR"/>
        </w:rPr>
        <w:t xml:space="preserve">predsjednik Uprave Komunalca d.d. Bjelovar, </w:t>
      </w:r>
      <w:r w:rsidRPr="00E5430B">
        <w:rPr>
          <w:rFonts w:ascii="Arial" w:eastAsia="Times New Roman" w:hAnsi="Arial" w:cs="Arial"/>
          <w:b/>
          <w:color w:val="000000"/>
          <w:sz w:val="24"/>
          <w:szCs w:val="24"/>
          <w:lang w:eastAsia="hr-HR"/>
        </w:rPr>
        <w:t>MARINKO ILIČIĆ</w:t>
      </w:r>
      <w:r w:rsidRPr="00E5430B">
        <w:rPr>
          <w:rFonts w:ascii="Arial" w:eastAsia="Times New Roman" w:hAnsi="Arial" w:cs="Arial"/>
          <w:color w:val="000000"/>
          <w:sz w:val="24"/>
          <w:szCs w:val="24"/>
          <w:lang w:eastAsia="hr-HR"/>
        </w:rPr>
        <w:t xml:space="preserve">, ravnatelj Narodne knjižnice „Petar Preradović“ Bjelovar, </w:t>
      </w:r>
      <w:r w:rsidRPr="00E5430B">
        <w:rPr>
          <w:rFonts w:ascii="Arial" w:eastAsia="Times New Roman" w:hAnsi="Arial" w:cs="Arial"/>
          <w:b/>
          <w:bCs/>
          <w:sz w:val="24"/>
          <w:szCs w:val="24"/>
          <w:lang w:eastAsia="hr-HR"/>
        </w:rPr>
        <w:t>DAVOR ĐALOG</w:t>
      </w:r>
      <w:r w:rsidRPr="00E5430B">
        <w:rPr>
          <w:rFonts w:ascii="Arial" w:eastAsia="Times New Roman" w:hAnsi="Arial" w:cs="Arial"/>
          <w:bCs/>
          <w:sz w:val="24"/>
          <w:szCs w:val="24"/>
          <w:lang w:eastAsia="hr-HR"/>
        </w:rPr>
        <w:t xml:space="preserve">, </w:t>
      </w:r>
      <w:r w:rsidRPr="00E5430B">
        <w:rPr>
          <w:rFonts w:ascii="Arial" w:eastAsia="Times New Roman" w:hAnsi="Arial" w:cs="Arial"/>
          <w:sz w:val="24"/>
          <w:szCs w:val="24"/>
          <w:lang w:eastAsia="hr-HR"/>
        </w:rPr>
        <w:t>zapovjednik Javne vatrogasne postrojbe Bjelovar,</w:t>
      </w:r>
      <w:r w:rsidRPr="00E5430B">
        <w:rPr>
          <w:rFonts w:ascii="Arial" w:eastAsia="Times New Roman" w:hAnsi="Arial" w:cs="Arial"/>
          <w:b/>
          <w:sz w:val="24"/>
          <w:szCs w:val="24"/>
          <w:lang w:eastAsia="hr-HR"/>
        </w:rPr>
        <w:t xml:space="preserve"> </w:t>
      </w:r>
      <w:r w:rsidRPr="00E5430B">
        <w:rPr>
          <w:rFonts w:ascii="Arial" w:eastAsia="Times New Roman" w:hAnsi="Arial" w:cs="Arial"/>
          <w:b/>
          <w:bCs/>
          <w:sz w:val="24"/>
          <w:szCs w:val="24"/>
          <w:lang w:eastAsia="hr-HR"/>
        </w:rPr>
        <w:t>MARKO MIHALINEC</w:t>
      </w:r>
      <w:r w:rsidRPr="00E5430B">
        <w:rPr>
          <w:rFonts w:ascii="Arial" w:eastAsia="Times New Roman" w:hAnsi="Arial" w:cs="Arial"/>
          <w:sz w:val="24"/>
          <w:szCs w:val="24"/>
          <w:lang w:eastAsia="hr-HR"/>
        </w:rPr>
        <w:t xml:space="preserve">, direktor Gradskog poduzeća za upravljanje športskim objektima Grada Bjelovara, </w:t>
      </w:r>
      <w:r w:rsidRPr="00E5430B">
        <w:rPr>
          <w:rFonts w:ascii="Arial" w:eastAsia="Times New Roman" w:hAnsi="Arial" w:cs="Arial"/>
          <w:b/>
          <w:color w:val="000000"/>
          <w:sz w:val="24"/>
          <w:szCs w:val="24"/>
          <w:lang w:eastAsia="hr-HR"/>
        </w:rPr>
        <w:t>MILAN PAVLOVIĆ</w:t>
      </w:r>
      <w:r w:rsidRPr="00E5430B">
        <w:rPr>
          <w:rFonts w:ascii="Arial" w:eastAsia="Times New Roman" w:hAnsi="Arial" w:cs="Arial"/>
          <w:color w:val="000000"/>
          <w:sz w:val="24"/>
          <w:szCs w:val="24"/>
          <w:lang w:eastAsia="hr-HR"/>
        </w:rPr>
        <w:t xml:space="preserve">, ravnatelj Gradskog muzeja Bjelovar, </w:t>
      </w:r>
      <w:r w:rsidRPr="00E5430B">
        <w:rPr>
          <w:rFonts w:ascii="Arial" w:eastAsia="Times New Roman" w:hAnsi="Arial" w:cs="Arial"/>
          <w:b/>
          <w:color w:val="000000"/>
          <w:sz w:val="24"/>
          <w:szCs w:val="24"/>
          <w:lang w:eastAsia="hr-HR"/>
        </w:rPr>
        <w:t xml:space="preserve">ZVJEZDANA GALKOWSKI, </w:t>
      </w:r>
      <w:r w:rsidRPr="00E5430B">
        <w:rPr>
          <w:rFonts w:ascii="Arial" w:eastAsia="Times New Roman" w:hAnsi="Arial" w:cs="Arial"/>
          <w:color w:val="000000"/>
          <w:sz w:val="24"/>
          <w:szCs w:val="24"/>
          <w:lang w:eastAsia="hr-HR"/>
        </w:rPr>
        <w:t xml:space="preserve">ravnateljica Centra za cjeloživotno učenje i kulturu Bjelovar,  </w:t>
      </w:r>
      <w:r w:rsidRPr="00E5430B">
        <w:rPr>
          <w:rFonts w:ascii="Arial" w:eastAsia="Times New Roman" w:hAnsi="Arial" w:cs="Arial"/>
          <w:b/>
          <w:color w:val="000000"/>
          <w:sz w:val="24"/>
          <w:szCs w:val="24"/>
          <w:lang w:eastAsia="hr-HR"/>
        </w:rPr>
        <w:t>DENIS HLADIŠ</w:t>
      </w:r>
      <w:r w:rsidRPr="00E5430B">
        <w:rPr>
          <w:rFonts w:ascii="Arial" w:eastAsia="Times New Roman" w:hAnsi="Arial" w:cs="Arial"/>
          <w:color w:val="000000"/>
          <w:sz w:val="24"/>
          <w:szCs w:val="24"/>
          <w:lang w:eastAsia="hr-HR"/>
        </w:rPr>
        <w:t xml:space="preserve">, ravnatelj Kulturnog i multimedijskog centra Bjelovar, </w:t>
      </w:r>
      <w:r w:rsidRPr="00E5430B">
        <w:rPr>
          <w:rFonts w:ascii="Arial" w:eastAsia="Times New Roman" w:hAnsi="Arial" w:cs="Arial"/>
          <w:b/>
          <w:color w:val="000000"/>
          <w:sz w:val="24"/>
          <w:szCs w:val="24"/>
          <w:lang w:eastAsia="hr-HR"/>
        </w:rPr>
        <w:t>ANNA LAUŠ</w:t>
      </w:r>
      <w:r w:rsidRPr="00E5430B">
        <w:rPr>
          <w:rFonts w:ascii="Arial" w:eastAsia="Times New Roman" w:hAnsi="Arial" w:cs="Arial"/>
          <w:color w:val="000000"/>
          <w:sz w:val="24"/>
          <w:szCs w:val="24"/>
          <w:lang w:eastAsia="hr-HR"/>
        </w:rPr>
        <w:t xml:space="preserve">, ravnateljica Dječjeg vrtića Bjelovar, </w:t>
      </w:r>
      <w:r w:rsidRPr="00E5430B">
        <w:rPr>
          <w:rFonts w:ascii="Arial" w:eastAsia="Times New Roman" w:hAnsi="Arial" w:cs="Arial"/>
          <w:b/>
          <w:bCs/>
          <w:color w:val="000000"/>
          <w:sz w:val="24"/>
          <w:szCs w:val="24"/>
          <w:lang w:eastAsia="hr-HR"/>
        </w:rPr>
        <w:t xml:space="preserve">ANA KELEK, </w:t>
      </w:r>
      <w:r w:rsidRPr="00E5430B">
        <w:rPr>
          <w:rFonts w:ascii="Arial" w:eastAsia="Times New Roman" w:hAnsi="Arial" w:cs="Arial"/>
          <w:color w:val="000000"/>
          <w:sz w:val="24"/>
          <w:szCs w:val="24"/>
          <w:lang w:eastAsia="hr-HR"/>
        </w:rPr>
        <w:t>direktorica Turističke zajednice Bilogora Bjelovar,</w:t>
      </w:r>
      <w:r w:rsidRPr="00E5430B">
        <w:rPr>
          <w:rFonts w:ascii="Arial" w:eastAsia="Times New Roman" w:hAnsi="Arial" w:cs="Arial"/>
          <w:b/>
          <w:bCs/>
          <w:color w:val="000000"/>
          <w:sz w:val="24"/>
          <w:szCs w:val="24"/>
          <w:lang w:eastAsia="hr-HR"/>
        </w:rPr>
        <w:t xml:space="preserve"> TATJANA BADROV, </w:t>
      </w:r>
      <w:r w:rsidRPr="00E5430B">
        <w:rPr>
          <w:rFonts w:ascii="Arial" w:eastAsia="Times New Roman" w:hAnsi="Arial" w:cs="Arial"/>
          <w:color w:val="000000"/>
          <w:sz w:val="24"/>
          <w:szCs w:val="24"/>
          <w:lang w:eastAsia="hr-HR"/>
        </w:rPr>
        <w:t>prodekanica za nastavu, razvoj i unapređenje Veleučilišta u Bjelovaru,</w:t>
      </w:r>
      <w:r w:rsidRPr="00E5430B">
        <w:rPr>
          <w:rFonts w:ascii="Arial" w:eastAsia="Times New Roman" w:hAnsi="Arial" w:cs="Arial"/>
          <w:b/>
          <w:bCs/>
          <w:color w:val="000000"/>
          <w:sz w:val="24"/>
          <w:szCs w:val="24"/>
          <w:lang w:eastAsia="hr-HR"/>
        </w:rPr>
        <w:t xml:space="preserve"> </w:t>
      </w:r>
      <w:r w:rsidRPr="00E5430B">
        <w:rPr>
          <w:rFonts w:ascii="Arial" w:eastAsia="Times New Roman" w:hAnsi="Arial" w:cs="Arial"/>
          <w:color w:val="000000"/>
          <w:sz w:val="24"/>
          <w:szCs w:val="24"/>
          <w:lang w:eastAsia="hr-HR"/>
        </w:rPr>
        <w:t xml:space="preserve"> </w:t>
      </w:r>
      <w:r w:rsidRPr="00E5430B">
        <w:rPr>
          <w:rFonts w:ascii="Arial" w:eastAsia="Times New Roman" w:hAnsi="Arial" w:cs="Arial"/>
          <w:b/>
          <w:color w:val="000000"/>
          <w:sz w:val="24"/>
          <w:szCs w:val="24"/>
          <w:lang w:eastAsia="hr-HR"/>
        </w:rPr>
        <w:t xml:space="preserve">DUŠAN MARGETIĆ, </w:t>
      </w:r>
      <w:r w:rsidRPr="00E5430B">
        <w:rPr>
          <w:rFonts w:ascii="Arial" w:eastAsia="Times New Roman" w:hAnsi="Arial" w:cs="Arial"/>
          <w:color w:val="000000"/>
          <w:sz w:val="24"/>
          <w:szCs w:val="24"/>
          <w:lang w:eastAsia="hr-HR"/>
        </w:rPr>
        <w:t xml:space="preserve">predsjednik Vijeća srpske nacionalne manjine, </w:t>
      </w:r>
      <w:r w:rsidRPr="00E5430B">
        <w:rPr>
          <w:rFonts w:ascii="Arial" w:eastAsia="Times New Roman" w:hAnsi="Arial" w:cs="Arial"/>
          <w:b/>
          <w:sz w:val="24"/>
          <w:szCs w:val="24"/>
          <w:lang w:eastAsia="hr-HR"/>
        </w:rPr>
        <w:t xml:space="preserve">MELITA BIRAČ, </w:t>
      </w:r>
      <w:r w:rsidRPr="00E5430B">
        <w:rPr>
          <w:rFonts w:ascii="Arial" w:eastAsia="Times New Roman" w:hAnsi="Arial" w:cs="Arial"/>
          <w:sz w:val="24"/>
          <w:szCs w:val="24"/>
          <w:lang w:eastAsia="hr-HR"/>
        </w:rPr>
        <w:t>viša stručna suradnica za poslove Gradskog vijeća i druge pravne poslove,</w:t>
      </w:r>
      <w:r w:rsidRPr="00E5430B">
        <w:rPr>
          <w:rFonts w:ascii="Arial" w:eastAsia="Times New Roman" w:hAnsi="Arial" w:cs="Arial"/>
          <w:b/>
          <w:bCs/>
          <w:sz w:val="24"/>
          <w:szCs w:val="24"/>
          <w:lang w:eastAsia="hr-HR"/>
        </w:rPr>
        <w:t xml:space="preserve"> GORDANA ŠTEFANAC</w:t>
      </w:r>
      <w:r w:rsidRPr="00E5430B">
        <w:rPr>
          <w:rFonts w:ascii="Arial" w:eastAsia="Times New Roman" w:hAnsi="Arial" w:cs="Arial"/>
          <w:sz w:val="24"/>
          <w:szCs w:val="24"/>
          <w:lang w:eastAsia="hr-HR"/>
        </w:rPr>
        <w:t>, referentica za poslove Gradskog vijeća Grada Bjelovara i administrativne poslove.</w:t>
      </w:r>
    </w:p>
    <w:p w14:paraId="402AEAA3" w14:textId="77777777" w:rsidR="00E5430B" w:rsidRPr="00E5430B" w:rsidRDefault="00E5430B" w:rsidP="00E5430B">
      <w:pPr>
        <w:spacing w:after="0" w:line="240" w:lineRule="auto"/>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    </w:t>
      </w:r>
    </w:p>
    <w:p w14:paraId="49783353" w14:textId="77777777" w:rsidR="00E5430B" w:rsidRPr="00E5430B" w:rsidRDefault="00E5430B" w:rsidP="00E5430B">
      <w:pPr>
        <w:spacing w:after="0" w:line="240" w:lineRule="auto"/>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lastRenderedPageBreak/>
        <w:tab/>
        <w:t xml:space="preserve">Nakon izvođenja himne, predsjednik Gradskog vijeća poziva vijećnike da minutom šutnje odaju počast hrvatskim braniteljima. </w:t>
      </w:r>
    </w:p>
    <w:p w14:paraId="2355D544" w14:textId="77777777" w:rsidR="00E5430B" w:rsidRPr="00E5430B" w:rsidRDefault="00E5430B" w:rsidP="00E5430B">
      <w:pPr>
        <w:spacing w:after="0" w:line="240" w:lineRule="auto"/>
        <w:jc w:val="both"/>
        <w:rPr>
          <w:rFonts w:ascii="Arial" w:eastAsia="Times New Roman" w:hAnsi="Arial" w:cs="Arial"/>
          <w:sz w:val="24"/>
          <w:szCs w:val="24"/>
          <w:lang w:eastAsia="hr-HR"/>
        </w:rPr>
      </w:pPr>
    </w:p>
    <w:p w14:paraId="2EE34A93" w14:textId="77777777" w:rsidR="00E5430B" w:rsidRPr="00E5430B" w:rsidRDefault="00E5430B" w:rsidP="00E5430B">
      <w:pPr>
        <w:spacing w:after="0" w:line="240" w:lineRule="auto"/>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ab/>
        <w:t xml:space="preserve">Nakon toga predsjednik Gradskog vijeća daje na usvajanje skraćeni zapisnik sa 20. sjednice Gradskog vijeća održane 18. prosinca 2019. godine. Budući da na isti nije bilo primjedbi, nakon glasovanja utvrđuje da je zapisnik jednoglasno usvojen. </w:t>
      </w:r>
    </w:p>
    <w:p w14:paraId="60B0BE12" w14:textId="77777777" w:rsidR="00E5430B" w:rsidRPr="00E5430B" w:rsidRDefault="00E5430B" w:rsidP="00E5430B">
      <w:pPr>
        <w:spacing w:after="0" w:line="240" w:lineRule="auto"/>
        <w:jc w:val="both"/>
        <w:rPr>
          <w:rFonts w:ascii="Arial" w:eastAsia="Times New Roman" w:hAnsi="Arial" w:cs="Arial"/>
          <w:sz w:val="24"/>
          <w:szCs w:val="24"/>
          <w:lang w:eastAsia="hr-HR"/>
        </w:rPr>
      </w:pPr>
    </w:p>
    <w:p w14:paraId="77789C1E" w14:textId="77777777" w:rsidR="00E5430B" w:rsidRPr="00E5430B" w:rsidRDefault="00E5430B" w:rsidP="00E5430B">
      <w:pPr>
        <w:spacing w:after="0" w:line="240" w:lineRule="auto"/>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 xml:space="preserve">Prijedlog dnevnog reda vijećnici su primili  uz saziv za sjednicu. Predsjednik pita  ima li prijedloga za izmjenu ili dopunu predloženog dnevnog reda. </w:t>
      </w:r>
    </w:p>
    <w:p w14:paraId="690A1418" w14:textId="77777777" w:rsidR="00E5430B" w:rsidRPr="00E5430B" w:rsidRDefault="00E5430B" w:rsidP="00E5430B">
      <w:pPr>
        <w:spacing w:after="0" w:line="240" w:lineRule="auto"/>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 xml:space="preserve">Budući da nije bilo prijedloga za izmjenu ili dopunu dnevnog reda, daje isti na usvajanje, te nakon glasovanja utvrđuje da je  dnevni red jednoglasno usvojen i glasi: </w:t>
      </w:r>
    </w:p>
    <w:p w14:paraId="42B1DDD2" w14:textId="77777777" w:rsidR="00E5430B" w:rsidRPr="00E5430B" w:rsidRDefault="00E5430B" w:rsidP="00E5430B">
      <w:pPr>
        <w:spacing w:after="0" w:line="240" w:lineRule="auto"/>
        <w:jc w:val="both"/>
        <w:rPr>
          <w:rFonts w:ascii="Arial" w:eastAsia="Times New Roman" w:hAnsi="Arial" w:cs="Arial"/>
          <w:sz w:val="24"/>
          <w:szCs w:val="24"/>
          <w:lang w:eastAsia="hr-HR"/>
        </w:rPr>
      </w:pPr>
    </w:p>
    <w:p w14:paraId="3C9799DB" w14:textId="77777777" w:rsidR="00E5430B" w:rsidRPr="00E5430B" w:rsidRDefault="00E5430B" w:rsidP="00E5430B">
      <w:pPr>
        <w:spacing w:after="0" w:line="240" w:lineRule="auto"/>
        <w:jc w:val="center"/>
        <w:rPr>
          <w:rFonts w:ascii="Arial" w:eastAsia="Times New Roman" w:hAnsi="Arial" w:cs="Arial"/>
          <w:b/>
          <w:sz w:val="24"/>
          <w:szCs w:val="24"/>
          <w:lang w:eastAsia="hr-HR"/>
        </w:rPr>
      </w:pPr>
      <w:r w:rsidRPr="00E5430B">
        <w:rPr>
          <w:rFonts w:ascii="Arial" w:eastAsia="Times New Roman" w:hAnsi="Arial" w:cs="Arial"/>
          <w:b/>
          <w:sz w:val="24"/>
          <w:szCs w:val="24"/>
          <w:lang w:eastAsia="hr-HR"/>
        </w:rPr>
        <w:t>DNEVNI RED</w:t>
      </w:r>
    </w:p>
    <w:p w14:paraId="1EF634DC" w14:textId="77777777" w:rsidR="00E5430B" w:rsidRPr="00E5430B" w:rsidRDefault="00E5430B" w:rsidP="00E5430B">
      <w:pPr>
        <w:tabs>
          <w:tab w:val="left" w:pos="426"/>
        </w:tabs>
        <w:spacing w:after="0" w:line="240" w:lineRule="auto"/>
        <w:rPr>
          <w:rFonts w:ascii="Times New Roman" w:eastAsia="Times New Roman" w:hAnsi="Times New Roman" w:cs="Times New Roman"/>
          <w:sz w:val="24"/>
          <w:szCs w:val="24"/>
          <w:lang w:eastAsia="hr-HR"/>
        </w:rPr>
      </w:pPr>
    </w:p>
    <w:p w14:paraId="6656AEA4" w14:textId="77777777" w:rsidR="00E5430B" w:rsidRPr="00E5430B" w:rsidRDefault="00E5430B" w:rsidP="00E5430B">
      <w:pPr>
        <w:numPr>
          <w:ilvl w:val="0"/>
          <w:numId w:val="1"/>
        </w:numPr>
        <w:spacing w:after="0" w:line="240" w:lineRule="auto"/>
        <w:jc w:val="both"/>
        <w:rPr>
          <w:rFonts w:ascii="Arial" w:eastAsia="Times New Roman" w:hAnsi="Arial" w:cs="Arial"/>
          <w:color w:val="000000"/>
          <w:sz w:val="24"/>
          <w:szCs w:val="24"/>
          <w:lang w:eastAsia="hr-HR"/>
        </w:rPr>
      </w:pPr>
      <w:r w:rsidRPr="00E5430B">
        <w:rPr>
          <w:rFonts w:ascii="Arial" w:eastAsia="Times New Roman" w:hAnsi="Arial" w:cs="Arial"/>
          <w:color w:val="000000"/>
          <w:sz w:val="24"/>
          <w:szCs w:val="24"/>
          <w:lang w:eastAsia="hr-HR"/>
        </w:rPr>
        <w:t>Aktualni sat;</w:t>
      </w:r>
    </w:p>
    <w:p w14:paraId="2676B7CD" w14:textId="77777777" w:rsidR="00E5430B" w:rsidRPr="00E5430B" w:rsidRDefault="00E5430B" w:rsidP="00E5430B">
      <w:pPr>
        <w:numPr>
          <w:ilvl w:val="0"/>
          <w:numId w:val="1"/>
        </w:numPr>
        <w:spacing w:after="0" w:line="240" w:lineRule="auto"/>
        <w:jc w:val="both"/>
        <w:rPr>
          <w:rFonts w:ascii="Arial" w:eastAsia="Times New Roman" w:hAnsi="Arial" w:cs="Arial"/>
          <w:color w:val="000000"/>
          <w:sz w:val="24"/>
          <w:szCs w:val="24"/>
          <w:lang w:eastAsia="hr-HR"/>
        </w:rPr>
      </w:pPr>
      <w:r w:rsidRPr="00E5430B">
        <w:rPr>
          <w:rFonts w:ascii="Arial" w:eastAsia="Times New Roman" w:hAnsi="Arial" w:cs="Arial"/>
          <w:sz w:val="24"/>
          <w:szCs w:val="24"/>
          <w:lang w:eastAsia="hr-HR"/>
        </w:rPr>
        <w:t>Razmatranje Izvješća o radu i poslovanju Kulturnog i multimedijskog centra Bjelovar u 2019. godini;</w:t>
      </w:r>
    </w:p>
    <w:p w14:paraId="3375EE5E" w14:textId="77777777" w:rsidR="00E5430B" w:rsidRPr="00E5430B" w:rsidRDefault="00E5430B" w:rsidP="00E5430B">
      <w:pPr>
        <w:numPr>
          <w:ilvl w:val="0"/>
          <w:numId w:val="1"/>
        </w:numPr>
        <w:spacing w:after="0" w:line="240" w:lineRule="auto"/>
        <w:jc w:val="both"/>
        <w:rPr>
          <w:rFonts w:ascii="Arial" w:eastAsia="Times New Roman" w:hAnsi="Arial" w:cs="Arial"/>
          <w:color w:val="000000"/>
          <w:sz w:val="24"/>
          <w:szCs w:val="24"/>
          <w:lang w:eastAsia="hr-HR"/>
        </w:rPr>
      </w:pPr>
      <w:r w:rsidRPr="00E5430B">
        <w:rPr>
          <w:rFonts w:ascii="Arial" w:eastAsia="Times New Roman" w:hAnsi="Arial" w:cs="Arial"/>
          <w:color w:val="000000"/>
          <w:sz w:val="24"/>
          <w:szCs w:val="24"/>
          <w:lang w:eastAsia="hr-HR"/>
        </w:rPr>
        <w:t>Donošenje:</w:t>
      </w:r>
    </w:p>
    <w:p w14:paraId="4E465D25" w14:textId="77777777" w:rsidR="00E5430B" w:rsidRPr="00E5430B" w:rsidRDefault="00E5430B" w:rsidP="00E5430B">
      <w:pPr>
        <w:numPr>
          <w:ilvl w:val="0"/>
          <w:numId w:val="2"/>
        </w:numPr>
        <w:spacing w:after="0" w:line="240" w:lineRule="auto"/>
        <w:jc w:val="both"/>
        <w:rPr>
          <w:rFonts w:ascii="Arial" w:eastAsia="Times New Roman" w:hAnsi="Arial" w:cs="Arial"/>
          <w:color w:val="000000"/>
          <w:sz w:val="24"/>
          <w:szCs w:val="24"/>
          <w:lang w:eastAsia="hr-HR"/>
        </w:rPr>
      </w:pPr>
      <w:r w:rsidRPr="00E5430B">
        <w:rPr>
          <w:rFonts w:ascii="Arial" w:eastAsia="Times New Roman" w:hAnsi="Arial" w:cs="Arial"/>
          <w:color w:val="000000"/>
          <w:sz w:val="24"/>
          <w:szCs w:val="24"/>
          <w:lang w:eastAsia="hr-HR"/>
        </w:rPr>
        <w:t>Izmjena i dopuna Statuta Grada Bjelovara;</w:t>
      </w:r>
    </w:p>
    <w:p w14:paraId="7C703BD7" w14:textId="77777777" w:rsidR="00E5430B" w:rsidRPr="00E5430B" w:rsidRDefault="00E5430B" w:rsidP="00E5430B">
      <w:pPr>
        <w:numPr>
          <w:ilvl w:val="0"/>
          <w:numId w:val="2"/>
        </w:numPr>
        <w:spacing w:after="0" w:line="240" w:lineRule="auto"/>
        <w:jc w:val="both"/>
        <w:rPr>
          <w:rFonts w:ascii="Arial" w:eastAsia="Times New Roman" w:hAnsi="Arial" w:cs="Arial"/>
          <w:color w:val="000000"/>
          <w:sz w:val="24"/>
          <w:szCs w:val="24"/>
          <w:lang w:eastAsia="hr-HR"/>
        </w:rPr>
      </w:pPr>
      <w:r w:rsidRPr="00E5430B">
        <w:rPr>
          <w:rFonts w:ascii="Arial" w:eastAsia="Times New Roman" w:hAnsi="Arial" w:cs="Arial"/>
          <w:color w:val="000000"/>
          <w:sz w:val="24"/>
          <w:szCs w:val="24"/>
          <w:lang w:eastAsia="hr-HR"/>
        </w:rPr>
        <w:t>Izmjene Poslovnika Gradskog vijeća Grada Bjelovara;</w:t>
      </w:r>
    </w:p>
    <w:p w14:paraId="78B49A6B" w14:textId="77777777" w:rsidR="00E5430B" w:rsidRPr="00E5430B" w:rsidRDefault="00E5430B" w:rsidP="00E5430B">
      <w:pPr>
        <w:numPr>
          <w:ilvl w:val="0"/>
          <w:numId w:val="1"/>
        </w:numPr>
        <w:spacing w:after="0" w:line="240" w:lineRule="auto"/>
        <w:jc w:val="both"/>
        <w:rPr>
          <w:rFonts w:ascii="Arial" w:eastAsia="Times New Roman" w:hAnsi="Arial" w:cs="Arial"/>
          <w:color w:val="000000"/>
          <w:sz w:val="24"/>
          <w:szCs w:val="24"/>
          <w:lang w:eastAsia="hr-HR"/>
        </w:rPr>
      </w:pPr>
      <w:r w:rsidRPr="00E5430B">
        <w:rPr>
          <w:rFonts w:ascii="Arial" w:eastAsia="Times New Roman" w:hAnsi="Arial" w:cs="Arial"/>
          <w:color w:val="000000"/>
          <w:sz w:val="24"/>
          <w:szCs w:val="24"/>
          <w:lang w:eastAsia="hr-HR"/>
        </w:rPr>
        <w:t xml:space="preserve">Donošenje I. izmjena i dopuna Proračuna Grada Bjelovara za 2020. godinu; </w:t>
      </w:r>
    </w:p>
    <w:p w14:paraId="4394E9B1" w14:textId="77777777" w:rsidR="00E5430B" w:rsidRPr="00E5430B" w:rsidRDefault="00E5430B" w:rsidP="00E5430B">
      <w:pPr>
        <w:numPr>
          <w:ilvl w:val="0"/>
          <w:numId w:val="1"/>
        </w:numPr>
        <w:spacing w:after="0" w:line="240" w:lineRule="auto"/>
        <w:jc w:val="both"/>
        <w:rPr>
          <w:rFonts w:ascii="Arial" w:eastAsia="Times New Roman" w:hAnsi="Arial" w:cs="Arial"/>
          <w:color w:val="000000"/>
          <w:sz w:val="24"/>
          <w:szCs w:val="24"/>
          <w:lang w:eastAsia="hr-HR"/>
        </w:rPr>
      </w:pPr>
      <w:r w:rsidRPr="00E5430B">
        <w:rPr>
          <w:rFonts w:ascii="Arial" w:eastAsia="Times New Roman" w:hAnsi="Arial" w:cs="Arial"/>
          <w:color w:val="000000"/>
          <w:sz w:val="24"/>
          <w:szCs w:val="24"/>
          <w:lang w:eastAsia="hr-HR"/>
        </w:rPr>
        <w:t>Donošenje Odluke o izradi Urbanističkog plana uređenja „TURISTIČKA ZONA VELIKO KORENOVO“;</w:t>
      </w:r>
    </w:p>
    <w:p w14:paraId="42D5F7A7" w14:textId="77777777" w:rsidR="00E5430B" w:rsidRPr="00E5430B" w:rsidRDefault="00E5430B" w:rsidP="00E5430B">
      <w:pPr>
        <w:numPr>
          <w:ilvl w:val="0"/>
          <w:numId w:val="1"/>
        </w:numPr>
        <w:spacing w:after="0" w:line="240" w:lineRule="auto"/>
        <w:jc w:val="both"/>
        <w:rPr>
          <w:rFonts w:ascii="Arial" w:eastAsia="Times New Roman" w:hAnsi="Arial" w:cs="Arial"/>
          <w:color w:val="000000"/>
          <w:sz w:val="24"/>
          <w:szCs w:val="24"/>
          <w:lang w:eastAsia="hr-HR"/>
        </w:rPr>
      </w:pPr>
      <w:r w:rsidRPr="00E5430B">
        <w:rPr>
          <w:rFonts w:ascii="Arial" w:eastAsia="Times New Roman" w:hAnsi="Arial" w:cs="Arial"/>
          <w:color w:val="000000"/>
          <w:sz w:val="24"/>
          <w:szCs w:val="24"/>
          <w:lang w:eastAsia="hr-HR"/>
        </w:rPr>
        <w:t>Donošenje Odluke o pokretanju pripremnih radnji za realizaciju uređenja ugostiteljsko-turističke zone „Veliko Korenovo“ s fokusom na izgradnju zatvorenih bazena „Terme Bjelovar“</w:t>
      </w:r>
    </w:p>
    <w:p w14:paraId="258A9F08" w14:textId="77777777" w:rsidR="00E5430B" w:rsidRPr="00E5430B" w:rsidRDefault="00E5430B" w:rsidP="00E5430B">
      <w:pPr>
        <w:numPr>
          <w:ilvl w:val="0"/>
          <w:numId w:val="1"/>
        </w:numPr>
        <w:spacing w:after="0" w:line="240" w:lineRule="auto"/>
        <w:jc w:val="both"/>
        <w:rPr>
          <w:rFonts w:ascii="Arial" w:eastAsia="Times New Roman" w:hAnsi="Arial" w:cs="Arial"/>
          <w:color w:val="000000"/>
          <w:sz w:val="24"/>
          <w:szCs w:val="24"/>
          <w:lang w:eastAsia="hr-HR"/>
        </w:rPr>
      </w:pPr>
      <w:r w:rsidRPr="00E5430B">
        <w:rPr>
          <w:rFonts w:ascii="Arial" w:eastAsia="Times New Roman" w:hAnsi="Arial" w:cs="Arial"/>
          <w:color w:val="000000"/>
          <w:sz w:val="24"/>
          <w:szCs w:val="24"/>
          <w:lang w:eastAsia="hr-HR"/>
        </w:rPr>
        <w:t>Donošenje Odluke o osnivanju trgovačkog društva TERME BJELOVAR društva s ograničenom odgovornošću za odmor, rekreaciju i turizam;</w:t>
      </w:r>
    </w:p>
    <w:p w14:paraId="5203B5D2" w14:textId="77777777" w:rsidR="00E5430B" w:rsidRPr="00E5430B" w:rsidRDefault="00E5430B" w:rsidP="00E5430B">
      <w:pPr>
        <w:numPr>
          <w:ilvl w:val="0"/>
          <w:numId w:val="1"/>
        </w:numPr>
        <w:spacing w:after="0" w:line="240" w:lineRule="auto"/>
        <w:jc w:val="both"/>
        <w:rPr>
          <w:rFonts w:ascii="Arial" w:eastAsia="Times New Roman" w:hAnsi="Arial" w:cs="Arial"/>
          <w:color w:val="000000"/>
          <w:sz w:val="24"/>
          <w:szCs w:val="24"/>
          <w:lang w:eastAsia="hr-HR"/>
        </w:rPr>
      </w:pPr>
      <w:r w:rsidRPr="00E5430B">
        <w:rPr>
          <w:rFonts w:ascii="Arial" w:eastAsia="Times New Roman" w:hAnsi="Arial" w:cs="Arial"/>
          <w:color w:val="000000"/>
          <w:sz w:val="24"/>
          <w:szCs w:val="24"/>
          <w:lang w:eastAsia="hr-HR"/>
        </w:rPr>
        <w:t xml:space="preserve">Donošenje Odluke o donošenju Akcijskog plana energetske učinkovitosti Grada Bjelovara za razdoblje od 2020.- 2022. godine; </w:t>
      </w:r>
    </w:p>
    <w:p w14:paraId="736310CD" w14:textId="77777777" w:rsidR="00E5430B" w:rsidRPr="00E5430B" w:rsidRDefault="00E5430B" w:rsidP="00E5430B">
      <w:pPr>
        <w:numPr>
          <w:ilvl w:val="0"/>
          <w:numId w:val="1"/>
        </w:numPr>
        <w:spacing w:after="0" w:line="240" w:lineRule="auto"/>
        <w:jc w:val="both"/>
        <w:rPr>
          <w:rFonts w:ascii="Arial" w:eastAsia="Times New Roman" w:hAnsi="Arial" w:cs="Arial"/>
          <w:color w:val="000000"/>
          <w:sz w:val="24"/>
          <w:szCs w:val="24"/>
          <w:lang w:eastAsia="hr-HR"/>
        </w:rPr>
      </w:pPr>
      <w:r w:rsidRPr="00E5430B">
        <w:rPr>
          <w:rFonts w:ascii="Arial" w:eastAsia="Times New Roman" w:hAnsi="Arial" w:cs="Arial"/>
          <w:color w:val="000000"/>
          <w:sz w:val="24"/>
          <w:szCs w:val="24"/>
          <w:lang w:eastAsia="hr-HR"/>
        </w:rPr>
        <w:t>Donošenje Odluke o utvrđivanju teksta Ugovora o primopredaji i upravljanju reciklažnim dvorištem u Prespi;</w:t>
      </w:r>
    </w:p>
    <w:p w14:paraId="3A888EAB" w14:textId="77777777" w:rsidR="00E5430B" w:rsidRPr="00E5430B" w:rsidRDefault="00E5430B" w:rsidP="00E5430B">
      <w:pPr>
        <w:numPr>
          <w:ilvl w:val="0"/>
          <w:numId w:val="1"/>
        </w:numPr>
        <w:spacing w:after="0" w:line="240" w:lineRule="auto"/>
        <w:jc w:val="both"/>
        <w:rPr>
          <w:rFonts w:ascii="Arial" w:eastAsia="Times New Roman" w:hAnsi="Arial" w:cs="Arial"/>
          <w:color w:val="000000"/>
          <w:sz w:val="24"/>
          <w:szCs w:val="24"/>
          <w:lang w:eastAsia="hr-HR"/>
        </w:rPr>
      </w:pPr>
      <w:r w:rsidRPr="00E5430B">
        <w:rPr>
          <w:rFonts w:ascii="Arial" w:eastAsia="Times New Roman" w:hAnsi="Arial" w:cs="Arial"/>
          <w:color w:val="000000"/>
          <w:sz w:val="24"/>
          <w:szCs w:val="24"/>
          <w:lang w:eastAsia="hr-HR"/>
        </w:rPr>
        <w:t>Donošenje Zaključka o davanju suglasnosti za sudjelovanje zainteresiranih jedinica lokalne samouprave s područja Bjelovarsko-bilogorske županije u projektu „Izgradnja i/ili opremanje postrojenja za sortiranje odvojeno prikupljenog otpadnog papira, kartona, metala, plastike i drugih materijala;</w:t>
      </w:r>
    </w:p>
    <w:p w14:paraId="23D61C40" w14:textId="77777777" w:rsidR="00E5430B" w:rsidRPr="00E5430B" w:rsidRDefault="00E5430B" w:rsidP="00E5430B">
      <w:pPr>
        <w:numPr>
          <w:ilvl w:val="0"/>
          <w:numId w:val="1"/>
        </w:numPr>
        <w:spacing w:after="0" w:line="240" w:lineRule="auto"/>
        <w:jc w:val="both"/>
        <w:rPr>
          <w:rFonts w:ascii="Arial" w:eastAsia="Times New Roman" w:hAnsi="Arial" w:cs="Arial"/>
          <w:color w:val="000000"/>
          <w:sz w:val="24"/>
          <w:szCs w:val="24"/>
          <w:lang w:eastAsia="hr-HR"/>
        </w:rPr>
      </w:pPr>
      <w:r w:rsidRPr="00E5430B">
        <w:rPr>
          <w:rFonts w:ascii="Arial" w:eastAsia="Times New Roman" w:hAnsi="Arial" w:cs="Arial"/>
          <w:color w:val="000000"/>
          <w:sz w:val="24"/>
          <w:szCs w:val="24"/>
          <w:lang w:eastAsia="hr-HR"/>
        </w:rPr>
        <w:t>Donošenje Odluke o izmjeni Odluke o imenovanju Povjerenstva za utvrđivanje Liste prvenstva za kupnju stana prema Programu društveno poticane stanogradnje, na području Grada Bjelovara;</w:t>
      </w:r>
    </w:p>
    <w:p w14:paraId="68068CD4" w14:textId="77777777" w:rsidR="00E5430B" w:rsidRPr="00E5430B" w:rsidRDefault="00E5430B" w:rsidP="00E5430B">
      <w:pPr>
        <w:numPr>
          <w:ilvl w:val="0"/>
          <w:numId w:val="1"/>
        </w:numPr>
        <w:spacing w:after="0" w:line="240" w:lineRule="auto"/>
        <w:jc w:val="both"/>
        <w:rPr>
          <w:rFonts w:ascii="Arial" w:eastAsia="Times New Roman" w:hAnsi="Arial" w:cs="Arial"/>
          <w:color w:val="000000"/>
          <w:sz w:val="24"/>
          <w:szCs w:val="24"/>
          <w:lang w:eastAsia="hr-HR"/>
        </w:rPr>
      </w:pPr>
      <w:r w:rsidRPr="00E5430B">
        <w:rPr>
          <w:rFonts w:ascii="Arial" w:eastAsia="Times New Roman" w:hAnsi="Arial" w:cs="Arial"/>
          <w:color w:val="000000"/>
          <w:sz w:val="24"/>
          <w:szCs w:val="24"/>
          <w:lang w:eastAsia="hr-HR"/>
        </w:rPr>
        <w:t>Donošenje:</w:t>
      </w:r>
    </w:p>
    <w:p w14:paraId="5E558917" w14:textId="77777777" w:rsidR="00E5430B" w:rsidRPr="00E5430B" w:rsidRDefault="00E5430B" w:rsidP="00E5430B">
      <w:pPr>
        <w:numPr>
          <w:ilvl w:val="0"/>
          <w:numId w:val="3"/>
        </w:numPr>
        <w:spacing w:after="0" w:line="240" w:lineRule="auto"/>
        <w:jc w:val="both"/>
        <w:rPr>
          <w:rFonts w:ascii="Arial" w:eastAsia="Times New Roman" w:hAnsi="Arial" w:cs="Arial"/>
          <w:color w:val="000000"/>
          <w:sz w:val="24"/>
          <w:szCs w:val="24"/>
          <w:lang w:eastAsia="hr-HR"/>
        </w:rPr>
      </w:pPr>
      <w:r w:rsidRPr="00E5430B">
        <w:rPr>
          <w:rFonts w:ascii="Arial" w:eastAsia="Times New Roman" w:hAnsi="Arial" w:cs="Arial"/>
          <w:color w:val="000000"/>
          <w:sz w:val="24"/>
          <w:szCs w:val="24"/>
          <w:lang w:eastAsia="hr-HR"/>
        </w:rPr>
        <w:t>Rješenja o razrješenju i imenovanju člana Odbora za gospodarstvo;</w:t>
      </w:r>
    </w:p>
    <w:p w14:paraId="12791CA9" w14:textId="77777777" w:rsidR="00E5430B" w:rsidRPr="00E5430B" w:rsidRDefault="00E5430B" w:rsidP="00E5430B">
      <w:pPr>
        <w:numPr>
          <w:ilvl w:val="0"/>
          <w:numId w:val="3"/>
        </w:numPr>
        <w:spacing w:after="0" w:line="240" w:lineRule="auto"/>
        <w:jc w:val="both"/>
        <w:rPr>
          <w:rFonts w:ascii="Arial" w:eastAsia="Times New Roman" w:hAnsi="Arial" w:cs="Arial"/>
          <w:color w:val="000000"/>
          <w:sz w:val="24"/>
          <w:szCs w:val="24"/>
          <w:lang w:eastAsia="hr-HR"/>
        </w:rPr>
      </w:pPr>
      <w:r w:rsidRPr="00E5430B">
        <w:rPr>
          <w:rFonts w:ascii="Arial" w:eastAsia="Times New Roman" w:hAnsi="Arial" w:cs="Arial"/>
          <w:color w:val="000000"/>
          <w:sz w:val="24"/>
          <w:szCs w:val="24"/>
          <w:lang w:eastAsia="hr-HR"/>
        </w:rPr>
        <w:t>Rješenja o razrješenju i imenovanju člana Odbora za financije i proračun;</w:t>
      </w:r>
    </w:p>
    <w:p w14:paraId="4B4D490C" w14:textId="77777777" w:rsidR="00E5430B" w:rsidRPr="00E5430B" w:rsidRDefault="00E5430B" w:rsidP="00E5430B">
      <w:pPr>
        <w:numPr>
          <w:ilvl w:val="0"/>
          <w:numId w:val="3"/>
        </w:numPr>
        <w:spacing w:after="0" w:line="240" w:lineRule="auto"/>
        <w:jc w:val="both"/>
        <w:rPr>
          <w:rFonts w:ascii="Arial" w:eastAsia="Times New Roman" w:hAnsi="Arial" w:cs="Arial"/>
          <w:color w:val="000000"/>
          <w:sz w:val="24"/>
          <w:szCs w:val="24"/>
          <w:lang w:eastAsia="hr-HR"/>
        </w:rPr>
      </w:pPr>
      <w:r w:rsidRPr="00E5430B">
        <w:rPr>
          <w:rFonts w:ascii="Arial" w:eastAsia="Times New Roman" w:hAnsi="Arial" w:cs="Arial"/>
          <w:color w:val="000000"/>
          <w:sz w:val="24"/>
          <w:szCs w:val="24"/>
          <w:lang w:eastAsia="hr-HR"/>
        </w:rPr>
        <w:t>Rješenja o razrješenju i imenovanju predsjednika Mandatne komisije;</w:t>
      </w:r>
    </w:p>
    <w:p w14:paraId="6EF84067" w14:textId="77777777" w:rsidR="00E5430B" w:rsidRPr="00E5430B" w:rsidRDefault="00E5430B" w:rsidP="00E5430B">
      <w:pPr>
        <w:numPr>
          <w:ilvl w:val="0"/>
          <w:numId w:val="3"/>
        </w:numPr>
        <w:spacing w:after="0" w:line="240" w:lineRule="auto"/>
        <w:jc w:val="both"/>
        <w:rPr>
          <w:rFonts w:ascii="Arial" w:eastAsia="Times New Roman" w:hAnsi="Arial" w:cs="Arial"/>
          <w:color w:val="000000"/>
          <w:sz w:val="24"/>
          <w:szCs w:val="24"/>
          <w:lang w:eastAsia="hr-HR"/>
        </w:rPr>
      </w:pPr>
      <w:r w:rsidRPr="00E5430B">
        <w:rPr>
          <w:rFonts w:ascii="Arial" w:eastAsia="Times New Roman" w:hAnsi="Arial" w:cs="Arial"/>
          <w:color w:val="000000"/>
          <w:sz w:val="24"/>
          <w:szCs w:val="24"/>
          <w:lang w:eastAsia="hr-HR"/>
        </w:rPr>
        <w:t>Rješenja o razrješenju i imenovanju predsjednika Odbora za hrvatske branitelje i članove njihovih obitelji;</w:t>
      </w:r>
    </w:p>
    <w:p w14:paraId="44CB909A" w14:textId="77777777" w:rsidR="00E5430B" w:rsidRPr="00E5430B" w:rsidRDefault="00E5430B" w:rsidP="00E5430B">
      <w:pPr>
        <w:spacing w:after="0" w:line="240" w:lineRule="auto"/>
        <w:jc w:val="center"/>
        <w:rPr>
          <w:rFonts w:ascii="Arial" w:eastAsia="Times New Roman" w:hAnsi="Arial" w:cs="Arial"/>
          <w:b/>
          <w:sz w:val="24"/>
          <w:szCs w:val="24"/>
          <w:lang w:eastAsia="hr-HR"/>
        </w:rPr>
      </w:pPr>
    </w:p>
    <w:p w14:paraId="50772E0C" w14:textId="77777777" w:rsidR="00E5430B" w:rsidRPr="00E5430B" w:rsidRDefault="00E5430B" w:rsidP="00E5430B">
      <w:pPr>
        <w:spacing w:after="0" w:line="240" w:lineRule="auto"/>
        <w:jc w:val="center"/>
        <w:rPr>
          <w:rFonts w:ascii="Arial" w:eastAsia="Times New Roman" w:hAnsi="Arial" w:cs="Arial"/>
          <w:b/>
          <w:sz w:val="24"/>
          <w:szCs w:val="24"/>
          <w:lang w:eastAsia="hr-HR"/>
        </w:rPr>
      </w:pPr>
    </w:p>
    <w:p w14:paraId="072E74DB" w14:textId="77777777" w:rsidR="00E5430B" w:rsidRDefault="00E5430B" w:rsidP="00674802">
      <w:pPr>
        <w:spacing w:after="0" w:line="240" w:lineRule="auto"/>
        <w:rPr>
          <w:rFonts w:ascii="Arial" w:eastAsia="Times New Roman" w:hAnsi="Arial" w:cs="Arial"/>
          <w:b/>
          <w:sz w:val="24"/>
          <w:szCs w:val="24"/>
          <w:lang w:eastAsia="hr-HR"/>
        </w:rPr>
      </w:pPr>
    </w:p>
    <w:p w14:paraId="1C4597A7" w14:textId="77777777" w:rsidR="00674802" w:rsidRPr="00E5430B" w:rsidRDefault="00674802" w:rsidP="00674802">
      <w:pPr>
        <w:spacing w:after="0" w:line="240" w:lineRule="auto"/>
        <w:rPr>
          <w:rFonts w:ascii="Arial" w:eastAsia="Times New Roman" w:hAnsi="Arial" w:cs="Arial"/>
          <w:b/>
          <w:sz w:val="24"/>
          <w:szCs w:val="24"/>
          <w:lang w:eastAsia="hr-HR"/>
        </w:rPr>
      </w:pPr>
    </w:p>
    <w:p w14:paraId="34D7ADF2" w14:textId="77777777" w:rsidR="00E5430B" w:rsidRPr="00E5430B" w:rsidRDefault="00E5430B" w:rsidP="00E5430B">
      <w:pPr>
        <w:spacing w:after="0" w:line="240" w:lineRule="auto"/>
        <w:jc w:val="center"/>
        <w:rPr>
          <w:rFonts w:ascii="Arial" w:eastAsia="Times New Roman" w:hAnsi="Arial" w:cs="Arial"/>
          <w:b/>
          <w:sz w:val="24"/>
          <w:szCs w:val="24"/>
          <w:lang w:eastAsia="hr-HR"/>
        </w:rPr>
      </w:pPr>
    </w:p>
    <w:p w14:paraId="5138F34E" w14:textId="77777777" w:rsidR="00E5430B" w:rsidRPr="00E5430B" w:rsidRDefault="00E5430B" w:rsidP="00E5430B">
      <w:pPr>
        <w:spacing w:after="0" w:line="240" w:lineRule="auto"/>
        <w:jc w:val="center"/>
        <w:rPr>
          <w:rFonts w:ascii="Arial" w:eastAsia="Times New Roman" w:hAnsi="Arial" w:cs="Arial"/>
          <w:b/>
          <w:sz w:val="24"/>
          <w:szCs w:val="24"/>
          <w:lang w:eastAsia="hr-HR"/>
        </w:rPr>
      </w:pPr>
      <w:r w:rsidRPr="00E5430B">
        <w:rPr>
          <w:rFonts w:ascii="Arial" w:eastAsia="Times New Roman" w:hAnsi="Arial" w:cs="Arial"/>
          <w:b/>
          <w:sz w:val="24"/>
          <w:szCs w:val="24"/>
          <w:lang w:eastAsia="hr-HR"/>
        </w:rPr>
        <w:lastRenderedPageBreak/>
        <w:t>TOČKA 1.</w:t>
      </w:r>
    </w:p>
    <w:p w14:paraId="10DAE1BD" w14:textId="77777777" w:rsidR="00E5430B" w:rsidRPr="00E5430B" w:rsidRDefault="00E5430B" w:rsidP="00E5430B">
      <w:pPr>
        <w:spacing w:after="0" w:line="240" w:lineRule="auto"/>
        <w:jc w:val="center"/>
        <w:rPr>
          <w:rFonts w:ascii="Arial" w:eastAsia="Times New Roman" w:hAnsi="Arial" w:cs="Arial"/>
          <w:b/>
          <w:sz w:val="24"/>
          <w:szCs w:val="24"/>
          <w:lang w:eastAsia="hr-HR"/>
        </w:rPr>
      </w:pPr>
    </w:p>
    <w:p w14:paraId="3812C070" w14:textId="77777777" w:rsidR="00E5430B" w:rsidRPr="00E5430B" w:rsidRDefault="00E5430B" w:rsidP="00674802">
      <w:pPr>
        <w:spacing w:after="0" w:line="240" w:lineRule="auto"/>
        <w:ind w:firstLine="708"/>
        <w:jc w:val="both"/>
        <w:rPr>
          <w:rFonts w:ascii="Arial" w:eastAsia="Times New Roman" w:hAnsi="Arial" w:cs="Arial"/>
          <w:bCs/>
          <w:sz w:val="24"/>
          <w:szCs w:val="24"/>
          <w:lang w:eastAsia="hr-HR"/>
        </w:rPr>
      </w:pPr>
      <w:r w:rsidRPr="00E5430B">
        <w:rPr>
          <w:rFonts w:ascii="Arial" w:eastAsia="Times New Roman" w:hAnsi="Arial" w:cs="Arial"/>
          <w:b/>
          <w:sz w:val="24"/>
          <w:szCs w:val="24"/>
          <w:lang w:eastAsia="hr-HR"/>
        </w:rPr>
        <w:t xml:space="preserve">ANTE TOPALOVIĆ </w:t>
      </w:r>
      <w:r w:rsidRPr="00E5430B">
        <w:rPr>
          <w:rFonts w:ascii="Arial" w:eastAsia="Times New Roman" w:hAnsi="Arial" w:cs="Arial"/>
          <w:sz w:val="24"/>
          <w:szCs w:val="24"/>
          <w:lang w:eastAsia="hr-HR"/>
        </w:rPr>
        <w:t>p</w:t>
      </w:r>
      <w:r w:rsidRPr="00E5430B">
        <w:rPr>
          <w:rFonts w:ascii="Arial" w:eastAsia="Times New Roman" w:hAnsi="Arial" w:cs="Arial"/>
          <w:bCs/>
          <w:sz w:val="24"/>
          <w:szCs w:val="24"/>
          <w:lang w:eastAsia="hr-HR"/>
        </w:rPr>
        <w:t xml:space="preserve">oziva vijećnike Gradskog vijeća koji su postavili pitanja u pisanom obliku da iznesu ta ista pitanja u trajanju od 3 minute redoslijedom predaje pitanja. </w:t>
      </w:r>
    </w:p>
    <w:p w14:paraId="426D6C0B" w14:textId="77777777" w:rsidR="00E5430B" w:rsidRPr="00E5430B" w:rsidRDefault="00E5430B" w:rsidP="00674802">
      <w:pPr>
        <w:spacing w:after="0" w:line="240" w:lineRule="auto"/>
        <w:ind w:firstLine="708"/>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 xml:space="preserve">Navodi da je redoslijed pristiglih pitanja  sljedeći: Sabina Oltra Botinčan, Mirjana Horvatić, Nenad Nekvapil, Zdenka Henc, Mario Holiček, Goran Romek, Bruno Zadro, Nenad Martinovski, Boris Abramović i  Ante Topalović. </w:t>
      </w:r>
    </w:p>
    <w:p w14:paraId="7AD6B64A" w14:textId="77777777" w:rsidR="00E5430B" w:rsidRPr="00E5430B" w:rsidRDefault="00E5430B" w:rsidP="00674802">
      <w:pPr>
        <w:spacing w:after="0" w:line="240" w:lineRule="auto"/>
        <w:ind w:firstLine="708"/>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 xml:space="preserve">Također nakon postavljenih pitanja svakog vijećnika poziva  gradonačelnika, zamjenika/cu gradonačelnika ili pročelnika/cu kojem je pitanje upućeno da daju odgovor na postavljeno pitanje. </w:t>
      </w:r>
    </w:p>
    <w:p w14:paraId="1A1C1BFD"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436A69FD"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r>
      <w:r w:rsidRPr="00E5430B">
        <w:rPr>
          <w:rFonts w:ascii="Arial" w:eastAsia="Times New Roman" w:hAnsi="Arial" w:cs="Arial"/>
          <w:b/>
          <w:sz w:val="24"/>
          <w:szCs w:val="24"/>
          <w:lang w:eastAsia="hr-HR"/>
        </w:rPr>
        <w:t>SABINA OLTRA BOTINČAN</w:t>
      </w:r>
      <w:r w:rsidRPr="00E5430B">
        <w:rPr>
          <w:rFonts w:ascii="Arial" w:eastAsia="Times New Roman" w:hAnsi="Arial" w:cs="Arial"/>
          <w:bCs/>
          <w:sz w:val="24"/>
          <w:szCs w:val="24"/>
          <w:lang w:eastAsia="hr-HR"/>
        </w:rPr>
        <w:t xml:space="preserve">  pitanje upućuje gradonačelniku. Zanima ju koliko je do sada sredstava utrošeno u bušotinu u Velikom Korenovu. Također ju zanima  kakvo je izvješće vezano uz analizu vode, te koliki je pritisak te vode. Zanima ju i izvješće izvođača radova. </w:t>
      </w:r>
    </w:p>
    <w:p w14:paraId="6470E7C6"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5A78811A"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r>
      <w:r w:rsidRPr="00E5430B">
        <w:rPr>
          <w:rFonts w:ascii="Arial" w:eastAsia="Times New Roman" w:hAnsi="Arial" w:cs="Arial"/>
          <w:b/>
          <w:sz w:val="24"/>
          <w:szCs w:val="24"/>
          <w:lang w:eastAsia="hr-HR"/>
        </w:rPr>
        <w:t>IVICA MARKOVINOVIĆ</w:t>
      </w:r>
      <w:r w:rsidRPr="00E5430B">
        <w:rPr>
          <w:rFonts w:ascii="Arial" w:eastAsia="Times New Roman" w:hAnsi="Arial" w:cs="Arial"/>
          <w:bCs/>
          <w:sz w:val="24"/>
          <w:szCs w:val="24"/>
          <w:lang w:eastAsia="hr-HR"/>
        </w:rPr>
        <w:t xml:space="preserve"> odgovara vijećnici Oltra Botinčan  te navodi da je na  istraživačke radove vezane uz bušotinu s pratećom dokumentacijom i nadzorom radova potrošeno 5 milijuna kuna, te pola milijuna kuna za završetak ishođenja svih suglasnosti i dozvola za eksploataciju voda  od strane Hrvatskih  voda. Ističe da su sve analize pri kraju i bit će završene kroz dva tjedna nakon čega  će biti  javno objavljene. Navodi da je tlak na ušću bušotine oko 0,7 bara. Također navodi da neće biti novog bušenja, odnosno nove bušotine. Napominje da su mogući samo određeni radovi vezani uz potencijalno istraživanje vezano uz energetsku svrhu. Navodi da tamo postoje naftne bušotine na kojima su utvrđeni nalazi prisustva termalne vode sa višim temperaturama.    </w:t>
      </w:r>
    </w:p>
    <w:p w14:paraId="5BFDAB0B"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2D97B4B7"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r>
      <w:r w:rsidRPr="00E5430B">
        <w:rPr>
          <w:rFonts w:ascii="Arial" w:eastAsia="Times New Roman" w:hAnsi="Arial" w:cs="Arial"/>
          <w:b/>
          <w:sz w:val="24"/>
          <w:szCs w:val="24"/>
          <w:lang w:eastAsia="hr-HR"/>
        </w:rPr>
        <w:t>MIRJANA HORVATIĆ</w:t>
      </w:r>
      <w:r w:rsidRPr="00E5430B">
        <w:rPr>
          <w:rFonts w:ascii="Arial" w:eastAsia="Times New Roman" w:hAnsi="Arial" w:cs="Arial"/>
          <w:bCs/>
          <w:sz w:val="24"/>
          <w:szCs w:val="24"/>
          <w:lang w:eastAsia="hr-HR"/>
        </w:rPr>
        <w:t xml:space="preserve">  pitanje upućuje gradonačelniku, te pita zašto se ništa ne radi na uređenju poslovne zone Veliko Korenovo. Navodi da se brza cesta, iako sporo, ipak približava Bjelovaru, dok se s druge strane ne  vide  nikakve aktivnosti na opremanju zone. Navodi da se unatoč tome već najavljuje izgradnja  termi. </w:t>
      </w:r>
    </w:p>
    <w:p w14:paraId="2FFCA3A7"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t xml:space="preserve">Drugo pitanje upućuje Upravnom odjelu za gospodarstvo, odnosno pita pročelnicu Novak u kojoj je fazi preuređenje starog đačkog doma u studentski dom obzorom da se povećava broj studenata. Napominje da bjelovarski studenti  nemaju  studentsku menzu. Također pita da li su riješeni imovinsko pravni odnosni za taj objekt. Navodi da  je vidjela obavijest  na hotelu da studenti mogu samo  do 29. veljače  ručati u navedenom objektu. </w:t>
      </w:r>
    </w:p>
    <w:p w14:paraId="0A1F08F9"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63A800FC"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r>
      <w:r w:rsidRPr="00E5430B">
        <w:rPr>
          <w:rFonts w:ascii="Arial" w:eastAsia="Times New Roman" w:hAnsi="Arial" w:cs="Arial"/>
          <w:b/>
          <w:sz w:val="24"/>
          <w:szCs w:val="24"/>
          <w:lang w:eastAsia="hr-HR"/>
        </w:rPr>
        <w:t>SONJA NOVAK</w:t>
      </w:r>
      <w:r w:rsidRPr="00E5430B">
        <w:rPr>
          <w:rFonts w:ascii="Arial" w:eastAsia="Times New Roman" w:hAnsi="Arial" w:cs="Arial"/>
          <w:bCs/>
          <w:sz w:val="24"/>
          <w:szCs w:val="24"/>
          <w:lang w:eastAsia="hr-HR"/>
        </w:rPr>
        <w:t xml:space="preserve"> pojašnjava gospođi Horvatić postupak vezan uz darovanje nekretnina Gradu. Navodi  da kada se nešto daruje Gradu onda odluku vezanu uz iznos koji je veći od iznosa kojeg može potpisati gradonačelnik mora donijeti Gradsko vijeće što je ujedno i  razlog  zbog kojeg se ništa  ne radi  na zoni  Veliko Korenovo. Što se tiče procesa vezanog uz darovanje od strane Republike Hrvatske, to pitanje postavio je  vijećnik Nenad  Martinovski tako da  će na njega odgovoriti kasnije. </w:t>
      </w:r>
    </w:p>
    <w:p w14:paraId="3F3ABD28"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4B7779CD"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r>
      <w:r w:rsidRPr="00E5430B">
        <w:rPr>
          <w:rFonts w:ascii="Arial" w:eastAsia="Times New Roman" w:hAnsi="Arial" w:cs="Arial"/>
          <w:b/>
          <w:sz w:val="24"/>
          <w:szCs w:val="24"/>
          <w:lang w:eastAsia="hr-HR"/>
        </w:rPr>
        <w:t>ANTE TOPALOVIĆ</w:t>
      </w:r>
      <w:r w:rsidRPr="00E5430B">
        <w:rPr>
          <w:rFonts w:ascii="Arial" w:eastAsia="Times New Roman" w:hAnsi="Arial" w:cs="Arial"/>
          <w:bCs/>
          <w:sz w:val="24"/>
          <w:szCs w:val="24"/>
          <w:lang w:eastAsia="hr-HR"/>
        </w:rPr>
        <w:t xml:space="preserve"> navodi da će na drugo pitanje vijećnice dio odgovora dati pročelnik Mateković, dok će na drugo pitanje odgovoriti  gospođa Badrov. </w:t>
      </w:r>
    </w:p>
    <w:p w14:paraId="4188983F"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30457C82"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lastRenderedPageBreak/>
        <w:tab/>
      </w:r>
      <w:r w:rsidRPr="00E5430B">
        <w:rPr>
          <w:rFonts w:ascii="Arial" w:eastAsia="Times New Roman" w:hAnsi="Arial" w:cs="Arial"/>
          <w:b/>
          <w:sz w:val="24"/>
          <w:szCs w:val="24"/>
          <w:lang w:eastAsia="hr-HR"/>
        </w:rPr>
        <w:t>MILAN MATEKOVIĆ</w:t>
      </w:r>
      <w:r w:rsidRPr="00E5430B">
        <w:rPr>
          <w:rFonts w:ascii="Arial" w:eastAsia="Times New Roman" w:hAnsi="Arial" w:cs="Arial"/>
          <w:bCs/>
          <w:sz w:val="24"/>
          <w:szCs w:val="24"/>
          <w:lang w:eastAsia="hr-HR"/>
        </w:rPr>
        <w:t xml:space="preserve">  pojašnjava da se tu  radi o imovinsko pravnim odnosima vezanim uz objekt đačkog doma. Podsjeća da je 1948. godine to bio Trgovački dom, a kasnije je dobio naziv Đački dom. Također navodi da je u  zadnje vrijeme imao  naziv Dom učenika srednjih škola sve do izgradnje novog Doma učenika srednjih škola. Pojašnjava da dogovorom  između Grada Bjelovara  i Županije Bjelovarsko-bilogorske,  obzirom da je vlasnik  đačkog doma Republika Hrvatska, Grad Bjelovar je zatražio  od Ministarstva za upravljanje državnom imovinom da dom prijeđe u vlasništvo Grada Bjelovara sa namjenom za smještaj studenata, donosno za studentski dom kao i prehranu studenata u budućnosti. Taj prijenos u  vlasništvo Grada Bjelovara je u tijeku i vjeruje da će biti gotov do kraja polovice ove godine. Što se tiče korištenja toga učeničkog doma napominje da ga sada koriste dva razreda medicinske škole  koja je zatražila od Ministarstva znanosti i obrazovanja suglasnost da se u tome prostoru može odvijati dio nastave. Također navodi da je u  tijeku i traženje dozvole nadležnog  Ministarstva za smještaj Glazbene škole. </w:t>
      </w:r>
    </w:p>
    <w:p w14:paraId="74C655F9" w14:textId="77777777" w:rsidR="00E5430B" w:rsidRPr="00E5430B" w:rsidRDefault="00E5430B" w:rsidP="00674802">
      <w:pPr>
        <w:spacing w:after="0" w:line="240" w:lineRule="auto"/>
        <w:ind w:firstLine="708"/>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 xml:space="preserve">Nadalje se osvrće na Dom kulture u kojem je Glazbena škola održavala nastavu, ali obzirom da se Dom kulture uređuje iznutra i izvana, Grad je Glazbenoj školi u dogovoru sa Županijom predložio da se privremeno smjesti  u učeničkom domu. Ističe da su oni uputili zahtjev nadležnom Ministarstvu vezano uz materijalne  i prostorne uvjete, kao i sigurnosne uvjete potrebne za odvijanje nastave. Također navodi da je Grad  u 2018. godini napravio projekt energetske obnove učeničkog doma kako bi što prije krenuli u obnovu. Ističe da u prošloj godini nije bilo natječaja na koji bi se mogli javiti, ali imamo informaciju da bi natječaj vezan uz  energetsku obnovu doma mogao biti u prvoj  polovici ove  godine, tako bi Grad Bjelovar iz vanjskih izvora mogao urediti dio doma, tu prvenstveno misli na grijanje i rasvjetu kao i ostale važne faktore. </w:t>
      </w:r>
    </w:p>
    <w:p w14:paraId="77DD2DFC"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 xml:space="preserve">Što se tiče pitanja vezanog uz studentsku prehranu kao i smještaj  studenata, navodi da će cjelovitiji odgovor ponuditi prodekanica Tatjana Badrov. Također smatra da bi bilo dobro da se i osnivač Veleučilišta odnosno gradonačelnik uključi u ovaj odgovor vezano za buduće planove uz smještaj studenata te njihovu prehranu. </w:t>
      </w:r>
    </w:p>
    <w:p w14:paraId="7B3A188D"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7ECCCABC" w14:textId="77777777" w:rsidR="00E5430B" w:rsidRPr="00E5430B" w:rsidRDefault="00E5430B" w:rsidP="00064DC9">
      <w:pPr>
        <w:spacing w:after="0" w:line="240" w:lineRule="auto"/>
        <w:ind w:firstLine="708"/>
        <w:jc w:val="both"/>
        <w:rPr>
          <w:rFonts w:ascii="Arial" w:eastAsia="Times New Roman" w:hAnsi="Arial" w:cs="Arial"/>
          <w:bCs/>
          <w:sz w:val="24"/>
          <w:szCs w:val="24"/>
          <w:lang w:eastAsia="hr-HR"/>
        </w:rPr>
      </w:pPr>
      <w:r w:rsidRPr="00E5430B">
        <w:rPr>
          <w:rFonts w:ascii="Arial" w:eastAsia="Times New Roman" w:hAnsi="Arial" w:cs="Arial"/>
          <w:b/>
          <w:sz w:val="24"/>
          <w:szCs w:val="24"/>
          <w:lang w:eastAsia="hr-HR"/>
        </w:rPr>
        <w:t>ANTE TOPALOVIĆ</w:t>
      </w:r>
      <w:r w:rsidRPr="00E5430B">
        <w:rPr>
          <w:rFonts w:ascii="Arial" w:eastAsia="Times New Roman" w:hAnsi="Arial" w:cs="Arial"/>
          <w:bCs/>
          <w:sz w:val="24"/>
          <w:szCs w:val="24"/>
          <w:lang w:eastAsia="hr-HR"/>
        </w:rPr>
        <w:t xml:space="preserve"> poziva vijećnike da se ubuduće odluče koje će pitanje postaviti pod Aktualnim satom, a ne da u jednom pitanju postave više pitanja. </w:t>
      </w:r>
    </w:p>
    <w:p w14:paraId="118A95B2"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0C9D89D6" w14:textId="77777777" w:rsidR="00E5430B" w:rsidRPr="00E5430B" w:rsidRDefault="00E5430B" w:rsidP="00064DC9">
      <w:pPr>
        <w:spacing w:after="0" w:line="240" w:lineRule="auto"/>
        <w:ind w:firstLine="708"/>
        <w:jc w:val="both"/>
        <w:rPr>
          <w:rFonts w:ascii="Arial" w:eastAsia="Times New Roman" w:hAnsi="Arial" w:cs="Arial"/>
          <w:bCs/>
          <w:sz w:val="24"/>
          <w:szCs w:val="24"/>
          <w:lang w:eastAsia="hr-HR"/>
        </w:rPr>
      </w:pPr>
      <w:r w:rsidRPr="00E5430B">
        <w:rPr>
          <w:rFonts w:ascii="Arial" w:eastAsia="Times New Roman" w:hAnsi="Arial" w:cs="Arial"/>
          <w:b/>
          <w:sz w:val="24"/>
          <w:szCs w:val="24"/>
          <w:lang w:eastAsia="hr-HR"/>
        </w:rPr>
        <w:t>TATJANA  BADROV</w:t>
      </w:r>
      <w:r w:rsidRPr="00E5430B">
        <w:rPr>
          <w:rFonts w:ascii="Arial" w:eastAsia="Times New Roman" w:hAnsi="Arial" w:cs="Arial"/>
          <w:bCs/>
          <w:sz w:val="24"/>
          <w:szCs w:val="24"/>
          <w:lang w:eastAsia="hr-HR"/>
        </w:rPr>
        <w:t xml:space="preserve">  pojašnjava da je poduzeće Moslavka, odnosno Hotel Central bio dobavljač studentske prehrane i imali su ugovor s Ministarstvom znanosti. Navodi da je Veleučilište bilo obaviješteno o otkazu ugovora između Centrala i Ministarstva znanosti. Nakon što su na uvid dobili dopis, kontaktirali su  Ministarstvo te tražili odobrenje za raspisivanje natječaja  za novog potencijalnog dobavljača hrane  koji je u tijeku. Napominje  da  se radi o 268 studenata koji do 29. veljače  još uvijek imaju prehranu, ali ne i nakon toga vremena. Također ističe da 164 studenta imaju pravo na dva obroka, a to znači da im je prebivalište izvan sjedišta Županije. Naglašava da je ova situacija sada izazvala veliki problem.  Napominje da su poslali upite, a također su kontaktirali telefonom 11 potencijalnih dobavljača. Ističe da u ovom trenutku još uvijek traje natječaj, a tijekom raspisivanja natječaja kontaktirali su i dva ugostiteljska poduzeća unatoč protivljenju gradonačelnika jer on s njima ima  obiteljsku poveznicu. Kontaktirali su ih iz razloga što vrlo brzo moraju pronaći rješenje. Pojašnjava da nepostojanje uvjeta studentskog standarda u ovom segmentu prehrane može bitno ugroziti funkcioniranje visokog obrazovanja u Bjelovaru ukoliko brzo ne nađu rješenje. </w:t>
      </w:r>
    </w:p>
    <w:p w14:paraId="12BD84C0"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0B9A8176" w14:textId="77777777" w:rsidR="00E5430B" w:rsidRPr="00E5430B" w:rsidRDefault="00E5430B" w:rsidP="00064DC9">
      <w:pPr>
        <w:spacing w:after="0" w:line="240" w:lineRule="auto"/>
        <w:ind w:firstLine="708"/>
        <w:jc w:val="both"/>
        <w:rPr>
          <w:rFonts w:ascii="Arial" w:eastAsia="Times New Roman" w:hAnsi="Arial" w:cs="Arial"/>
          <w:bCs/>
          <w:sz w:val="24"/>
          <w:szCs w:val="24"/>
          <w:lang w:eastAsia="hr-HR"/>
        </w:rPr>
      </w:pPr>
      <w:r w:rsidRPr="00E5430B">
        <w:rPr>
          <w:rFonts w:ascii="Arial" w:eastAsia="Times New Roman" w:hAnsi="Arial" w:cs="Arial"/>
          <w:b/>
          <w:sz w:val="24"/>
          <w:szCs w:val="24"/>
          <w:lang w:eastAsia="hr-HR"/>
        </w:rPr>
        <w:lastRenderedPageBreak/>
        <w:t>NENAD NEKVAPIL</w:t>
      </w:r>
      <w:r w:rsidRPr="00E5430B">
        <w:rPr>
          <w:rFonts w:ascii="Arial" w:eastAsia="Times New Roman" w:hAnsi="Arial" w:cs="Arial"/>
          <w:bCs/>
          <w:sz w:val="24"/>
          <w:szCs w:val="24"/>
          <w:lang w:eastAsia="hr-HR"/>
        </w:rPr>
        <w:t xml:space="preserve">  pita kada će se riješiti problem vezan uz pristup  zgradi u Ulici Jurja Haulika 16 u Bjelovaru. Pojašnjava da  se ulaz u navedenu zgradu nalazi između korza i PPK trgovine.  Pristup tim zgradama onemogućen je hitnoj službi kao i vatrogascima. Smatra da Grad taj problem mora riješiti kako se ne bi dogodilo da građani koji tu stanuju  jednoga dana izgore ili umru zato što nemaju pristup službama koje je  naveo. </w:t>
      </w:r>
    </w:p>
    <w:p w14:paraId="416538D3" w14:textId="77777777" w:rsidR="00E5430B" w:rsidRPr="00E5430B" w:rsidRDefault="00E5430B" w:rsidP="00674802">
      <w:pPr>
        <w:spacing w:after="0" w:line="240" w:lineRule="auto"/>
        <w:ind w:firstLine="708"/>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 xml:space="preserve">Drugo pitanje vezano je uz katastar zelenila grada Bjelovara. Zanima ga kada se to planira napraviti. Također pita kada se misli krenuti u obnavljanje drvoreda u gradu Bjelovaru. Smatra da će se uskoro postaviti terase ispred ugostiteljskih objekata, a  zelenila neće biti. Osvrće se i na vremenske neprilike  u vrijeme oluja gdje su padale grane zbog čega su mogli stradati  građani što je sigurno jedan od razloga za  obnovu drvoreda.     </w:t>
      </w:r>
    </w:p>
    <w:p w14:paraId="6341CFE4" w14:textId="77777777" w:rsidR="00E5430B" w:rsidRPr="00E5430B" w:rsidRDefault="00E5430B" w:rsidP="00674802">
      <w:pPr>
        <w:spacing w:after="0" w:line="240" w:lineRule="auto"/>
        <w:ind w:firstLine="708"/>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Što se tiče prijedloga iznosi ga  u ime SDP-a kao i u svoje osobno ime. Navodi da su u ovom trenutku  provode mjere ruralnog razvoja za osmatračnice za male putove i male infrastrukturne objekte što se odvija preko Agencije za plaćanje. Podsjeća da je prošle godine predložio da u projekt uđe trim staza i poučna  staza</w:t>
      </w:r>
      <w:r w:rsidRPr="00E5430B">
        <w:rPr>
          <w:rFonts w:ascii="Arial" w:eastAsia="Times New Roman" w:hAnsi="Arial" w:cs="Arial"/>
          <w:b/>
          <w:sz w:val="24"/>
          <w:szCs w:val="24"/>
          <w:lang w:eastAsia="hr-HR"/>
        </w:rPr>
        <w:t xml:space="preserve"> </w:t>
      </w:r>
      <w:r w:rsidRPr="00E5430B">
        <w:rPr>
          <w:rFonts w:ascii="Arial" w:eastAsia="Times New Roman" w:hAnsi="Arial" w:cs="Arial"/>
          <w:bCs/>
          <w:sz w:val="24"/>
          <w:szCs w:val="24"/>
          <w:lang w:eastAsia="hr-HR"/>
        </w:rPr>
        <w:t xml:space="preserve">u šumi Lug. Podsjeća da mu je tada pročelnik Markovinović odgovorio da će Grad nešto u tome dijelu raditi. Ističe da do sada nije ništa napravljeno. Ponukan primjerom Grada Đurđevca koji je povukao sredstva  iz fondova u iznosu od 744.000,00 kn i radi poučnu stazu te trim stazu u šumi Borik, predlaže da to isto napravi i Grad Bjelovar u šumi Lug. </w:t>
      </w:r>
    </w:p>
    <w:p w14:paraId="6ED1447A" w14:textId="77777777" w:rsidR="00E5430B" w:rsidRPr="00E5430B" w:rsidRDefault="00E5430B" w:rsidP="00E5430B">
      <w:pPr>
        <w:spacing w:after="0" w:line="240" w:lineRule="auto"/>
        <w:jc w:val="both"/>
        <w:rPr>
          <w:rFonts w:ascii="Arial" w:eastAsia="Times New Roman" w:hAnsi="Arial" w:cs="Arial"/>
          <w:b/>
          <w:sz w:val="24"/>
          <w:szCs w:val="24"/>
          <w:lang w:eastAsia="hr-HR"/>
        </w:rPr>
      </w:pPr>
    </w:p>
    <w:p w14:paraId="6D3CF6AD" w14:textId="77777777" w:rsidR="00E5430B" w:rsidRPr="00E5430B" w:rsidRDefault="00E5430B" w:rsidP="00064DC9">
      <w:pPr>
        <w:spacing w:after="0" w:line="240" w:lineRule="auto"/>
        <w:ind w:firstLine="708"/>
        <w:jc w:val="both"/>
        <w:rPr>
          <w:rFonts w:ascii="Arial" w:eastAsia="Times New Roman" w:hAnsi="Arial" w:cs="Arial"/>
          <w:bCs/>
          <w:sz w:val="24"/>
          <w:szCs w:val="24"/>
          <w:lang w:eastAsia="hr-HR"/>
        </w:rPr>
      </w:pPr>
      <w:r w:rsidRPr="00E5430B">
        <w:rPr>
          <w:rFonts w:ascii="Arial" w:eastAsia="Times New Roman" w:hAnsi="Arial" w:cs="Arial"/>
          <w:b/>
          <w:sz w:val="24"/>
          <w:szCs w:val="24"/>
          <w:lang w:eastAsia="hr-HR"/>
        </w:rPr>
        <w:t>IVICA MARKOVINOVIĆ</w:t>
      </w:r>
      <w:r w:rsidRPr="00E5430B">
        <w:rPr>
          <w:rFonts w:ascii="Arial" w:eastAsia="Times New Roman" w:hAnsi="Arial" w:cs="Arial"/>
          <w:bCs/>
          <w:sz w:val="24"/>
          <w:szCs w:val="24"/>
          <w:lang w:eastAsia="hr-HR"/>
        </w:rPr>
        <w:t xml:space="preserve">  odgovara na pitanje vijećniku Nekvapilu, te navodi da mu nije jasno kako na tu lokaciju ne može doći hitna služba ili vatrogasno vozilo jer iako su tamo parkirani automobili u sredini se nalazi slobodan prolaz. Smatra da je tamo pristup moguć, ali pita vatrogasnog zapovjednika  da li tamo može ući vatrogasno vozilo. Ukoliko struka smatra da to nije moguće Grad će zabraniti parkiranje na toj lokaciji.        </w:t>
      </w:r>
    </w:p>
    <w:p w14:paraId="56D03C83" w14:textId="77777777" w:rsidR="00E5430B" w:rsidRPr="00E5430B" w:rsidRDefault="00E5430B" w:rsidP="00674802">
      <w:pPr>
        <w:spacing w:after="0" w:line="240" w:lineRule="auto"/>
        <w:ind w:firstLine="708"/>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 xml:space="preserve">Što se tiče osvrta gospodina Nekvapila da se ne obnavljaju drvoredi u gradu, smatra da to nije točno jer Grad obnavlja drvorede. Pojašnjava da se upravo ide sa sadnjom cijelog sjevernog dijela grada. Također će se podsađivati i područje Borika. Što se tiče uređenje korza, navodi da će to biti u sklopu rekonstrukcije korza kada ćemo mijenjati i zelenilo. Podsjeća da je prijedlog vezan uz uređenje usvojen prije tri godine kada je predan i projekt koji je napravljen u suradnji s Hrvatskim šumama, ali do sada još nismo dobili sredstva. </w:t>
      </w:r>
    </w:p>
    <w:p w14:paraId="0DAE5C90"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7521B429" w14:textId="77777777" w:rsidR="00E5430B" w:rsidRPr="00E5430B" w:rsidRDefault="00E5430B" w:rsidP="00064DC9">
      <w:pPr>
        <w:spacing w:after="0" w:line="240" w:lineRule="auto"/>
        <w:ind w:firstLine="708"/>
        <w:jc w:val="both"/>
        <w:rPr>
          <w:rFonts w:ascii="Arial" w:eastAsia="Times New Roman" w:hAnsi="Arial" w:cs="Arial"/>
          <w:bCs/>
          <w:sz w:val="24"/>
          <w:szCs w:val="24"/>
          <w:lang w:eastAsia="hr-HR"/>
        </w:rPr>
      </w:pPr>
      <w:r w:rsidRPr="00E5430B">
        <w:rPr>
          <w:rFonts w:ascii="Arial" w:eastAsia="Times New Roman" w:hAnsi="Arial" w:cs="Arial"/>
          <w:b/>
          <w:sz w:val="24"/>
          <w:szCs w:val="24"/>
          <w:lang w:eastAsia="hr-HR"/>
        </w:rPr>
        <w:t>DAVOR ĐALOG</w:t>
      </w:r>
      <w:r w:rsidRPr="00E5430B">
        <w:rPr>
          <w:rFonts w:ascii="Arial" w:eastAsia="Times New Roman" w:hAnsi="Arial" w:cs="Arial"/>
          <w:bCs/>
          <w:sz w:val="24"/>
          <w:szCs w:val="24"/>
          <w:lang w:eastAsia="hr-HR"/>
        </w:rPr>
        <w:t xml:space="preserve"> osvrće se na pitanje vijećnika Nekvapila te pojašnjava da problem o kome on govori nije u nadležnosti vatrogasaca već je u nadležnosti inspektora zaštite od požara, odnosno odjela Policijske uprave za zaštitu od požara. Što se tiče interveniranja vatrogasaca na lokaciji o kojoj govori gospodin Nekvapil   kao i na svim ostalima zgradama, vatrogasci uvijek pronađu način kako bi intervenirali u datoj situaciji. Što se tiče arhitektonskih rješenja same zgrade, odnosno da li su svi prilazi ili prolazi prema zgradi dobro napravljeni, to je u nadležnosti Policijske uprave. </w:t>
      </w:r>
    </w:p>
    <w:p w14:paraId="29097D69"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6C1CEA00" w14:textId="77777777" w:rsidR="00E5430B" w:rsidRPr="00E5430B" w:rsidRDefault="00E5430B" w:rsidP="00064DC9">
      <w:pPr>
        <w:spacing w:after="0" w:line="240" w:lineRule="auto"/>
        <w:ind w:firstLine="708"/>
        <w:jc w:val="both"/>
        <w:rPr>
          <w:rFonts w:ascii="Arial" w:eastAsia="Times New Roman" w:hAnsi="Arial" w:cs="Arial"/>
          <w:bCs/>
          <w:sz w:val="24"/>
          <w:szCs w:val="24"/>
          <w:lang w:eastAsia="hr-HR"/>
        </w:rPr>
      </w:pPr>
      <w:r w:rsidRPr="00E5430B">
        <w:rPr>
          <w:rFonts w:ascii="Arial" w:eastAsia="Times New Roman" w:hAnsi="Arial" w:cs="Arial"/>
          <w:b/>
          <w:sz w:val="24"/>
          <w:szCs w:val="24"/>
          <w:lang w:eastAsia="hr-HR"/>
        </w:rPr>
        <w:t>ANTE TOPALOVIĆ</w:t>
      </w:r>
      <w:r w:rsidRPr="00E5430B">
        <w:rPr>
          <w:rFonts w:ascii="Arial" w:eastAsia="Times New Roman" w:hAnsi="Arial" w:cs="Arial"/>
          <w:bCs/>
          <w:sz w:val="24"/>
          <w:szCs w:val="24"/>
          <w:lang w:eastAsia="hr-HR"/>
        </w:rPr>
        <w:t xml:space="preserve"> predlaže gradskim službama da pošalju upit prema Policijskoj upravi Bjelovarsko-bilogorskoj i ukoliko se pokaže da je ugrožena sigurnost građana neka nadležne službe reagiraju u tome smjeru. Također predlaže da Gradske službe o učinjenom izvijeste gospodina Nekvapila nakon što dobiju stručno tumačenje Policijske uprave. </w:t>
      </w:r>
    </w:p>
    <w:p w14:paraId="2C49FF6E"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2DD8FB80" w14:textId="77777777" w:rsidR="00E5430B" w:rsidRPr="00E5430B" w:rsidRDefault="00E5430B" w:rsidP="00064DC9">
      <w:pPr>
        <w:spacing w:after="0" w:line="240" w:lineRule="auto"/>
        <w:ind w:firstLine="708"/>
        <w:jc w:val="both"/>
        <w:rPr>
          <w:rFonts w:ascii="Arial" w:eastAsia="Times New Roman" w:hAnsi="Arial" w:cs="Arial"/>
          <w:bCs/>
          <w:sz w:val="24"/>
          <w:szCs w:val="24"/>
          <w:lang w:eastAsia="hr-HR"/>
        </w:rPr>
      </w:pPr>
      <w:r w:rsidRPr="00E5430B">
        <w:rPr>
          <w:rFonts w:ascii="Arial" w:eastAsia="Times New Roman" w:hAnsi="Arial" w:cs="Arial"/>
          <w:b/>
          <w:sz w:val="24"/>
          <w:szCs w:val="24"/>
          <w:lang w:eastAsia="hr-HR"/>
        </w:rPr>
        <w:lastRenderedPageBreak/>
        <w:t>ZDENKA HENC</w:t>
      </w:r>
      <w:r w:rsidRPr="00E5430B">
        <w:rPr>
          <w:rFonts w:ascii="Arial" w:eastAsia="Times New Roman" w:hAnsi="Arial" w:cs="Arial"/>
          <w:bCs/>
          <w:sz w:val="24"/>
          <w:szCs w:val="24"/>
          <w:lang w:eastAsia="hr-HR"/>
        </w:rPr>
        <w:t xml:space="preserve"> upućuje  pitanje Upravnom odjelu za kulturu i socijalnu skrb. Podsjeća da je projekt „Kotač promjene – zaželi„ pri samom kraju provedbe, a na njemu je zaposleno sedamdesetak žena i to žena ciljane skupine 50 +. Pojašnjava da su to žene koje pružaju njegu i pomoć starijim osobama. Zanima ju da li postoji mogućnost da se taj projekt  nastavi. Također ju zanima da li postoji lista čekanja za korisnike kojima je navedena usluga potrebna. </w:t>
      </w:r>
    </w:p>
    <w:p w14:paraId="78351D7C"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t xml:space="preserve">Drugo pitanje upućuje Upravnom odjelu za komunalne djelatnosti. Navodi da ima dosta upita vezanih uz postavljanje semafora na križanju ulica M. Šuflaya  i Pere Biškupa. Naglašava da svi sudionici u prometu nemaju iste informacije. Stoga traži da se nešto učini po tome pitanju, jer smatra da semafor djeluje zbunjujuće, te je  sigurnost u prometu dovedena  u pitanje. </w:t>
      </w:r>
    </w:p>
    <w:p w14:paraId="28B922E6" w14:textId="77777777" w:rsidR="00E5430B" w:rsidRPr="00E5430B" w:rsidRDefault="00E5430B" w:rsidP="00E5430B">
      <w:pPr>
        <w:spacing w:after="0" w:line="240" w:lineRule="auto"/>
        <w:jc w:val="both"/>
        <w:rPr>
          <w:rFonts w:ascii="Arial" w:eastAsia="Times New Roman" w:hAnsi="Arial" w:cs="Arial"/>
          <w:b/>
          <w:sz w:val="24"/>
          <w:szCs w:val="24"/>
          <w:lang w:eastAsia="hr-HR"/>
        </w:rPr>
      </w:pPr>
    </w:p>
    <w:p w14:paraId="617C86FA"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
          <w:sz w:val="24"/>
          <w:szCs w:val="24"/>
          <w:lang w:eastAsia="hr-HR"/>
        </w:rPr>
        <w:tab/>
        <w:t>JASNA GRGIĆ ŠKAURIN</w:t>
      </w:r>
      <w:r w:rsidRPr="00E5430B">
        <w:rPr>
          <w:rFonts w:ascii="Arial" w:eastAsia="Times New Roman" w:hAnsi="Arial" w:cs="Arial"/>
          <w:bCs/>
          <w:sz w:val="24"/>
          <w:szCs w:val="24"/>
          <w:lang w:eastAsia="hr-HR"/>
        </w:rPr>
        <w:t xml:space="preserve"> odgovara  na pitanje vijećnice Henc, te navodi da je Grad Bjelovar u 2018. godini putem Europskog socijalnog fonda za projekt „Kotač promjene„ dobio 10 milijuna kuna, te je  zaposleno 77 žena  koje skrbe o 308 korisnika.  Ove godine 30. lipnja zadnji je dan za zaposlenice u ovom projektu. Ističe da je na stranicama socijalnog fonda objavljeno da se planira provedba poziva programa „zaželi“ faza II sa ukupnom lokacijom bespovratnih sredstava u iznosu od 300 milijuna kuna sa indikativnim datumom poziva iz veljače ove godine. To znači da u veljači očekujemo da će biti raspisan poziv faza II. Što se tiče liste čekanja navodi da je trenutno na njoj 115 korisnika. </w:t>
      </w:r>
    </w:p>
    <w:p w14:paraId="01531238"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6AEEA94F"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r>
      <w:r w:rsidRPr="00E5430B">
        <w:rPr>
          <w:rFonts w:ascii="Arial" w:eastAsia="Times New Roman" w:hAnsi="Arial" w:cs="Arial"/>
          <w:b/>
          <w:sz w:val="24"/>
          <w:szCs w:val="24"/>
          <w:lang w:eastAsia="hr-HR"/>
        </w:rPr>
        <w:t>IVICA MARKOVINOVIĆ</w:t>
      </w:r>
      <w:r w:rsidRPr="00E5430B">
        <w:rPr>
          <w:rFonts w:ascii="Arial" w:eastAsia="Times New Roman" w:hAnsi="Arial" w:cs="Arial"/>
          <w:bCs/>
          <w:sz w:val="24"/>
          <w:szCs w:val="24"/>
          <w:lang w:eastAsia="hr-HR"/>
        </w:rPr>
        <w:t xml:space="preserve"> osvrće se na pitanje vijećnice Henc vezano uz semafor na križanju ulica Pere Biškupa i Šuflayeve ulice koji je postavljen na zahtjev MUP-a Bjelovar. Pojašnjava da je prema analizi to najopasnije raskršće u gradu iz razloga što je bilo najviše prometnih nezgoda. Također naglašava da je na taj projekt i rješenje  suglasnost dao MUP. Cilj je bio da se na navedenom raskršću smanji brzina ali bez postavljanja punog semafora jer nema velikog prometa, odnosno opravdanosti za to. Informacije koje daje semafor  usmjerene su na  sudionike u prometu  kako bi se vidjelo da li se kreću prevelikom brzinom.  Naglašava da je prije postavljanja semafora bilo  testno vrijeme, a najveća izmjerena brzina na tome dijelu iznosila je 134 km/h. Smatra da je semafor dobro postavljen, ali ukoliko se uvide određene nelogičnosti moguće će je postavljanje semafora na drugačiji način.  </w:t>
      </w:r>
    </w:p>
    <w:p w14:paraId="60E23A07"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61D90D5C"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r>
      <w:r w:rsidRPr="00E5430B">
        <w:rPr>
          <w:rFonts w:ascii="Arial" w:eastAsia="Times New Roman" w:hAnsi="Arial" w:cs="Arial"/>
          <w:b/>
          <w:sz w:val="24"/>
          <w:szCs w:val="24"/>
          <w:lang w:eastAsia="hr-HR"/>
        </w:rPr>
        <w:t>MARIO HOLIČEK</w:t>
      </w:r>
      <w:r w:rsidRPr="00E5430B">
        <w:rPr>
          <w:rFonts w:ascii="Arial" w:eastAsia="Times New Roman" w:hAnsi="Arial" w:cs="Arial"/>
          <w:bCs/>
          <w:sz w:val="24"/>
          <w:szCs w:val="24"/>
          <w:lang w:eastAsia="hr-HR"/>
        </w:rPr>
        <w:t xml:space="preserve">  postavlja pitanje zamjeniku gradonačelnika Igoru Brajdiću i direktorici Turističke zajednice Bilogora Bjelovar Ani Kelek. Zanima ga zašto je Grad Bjelovar ove godine preuzeo organizaciju Terezijane i da li će Turistička zajednica sudjelovati u toj organizaciji. </w:t>
      </w:r>
    </w:p>
    <w:p w14:paraId="5EE27510"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t xml:space="preserve">Što se tiče drugog pitanja na njega može odgovoriti pročelnik Mateković ili gradonačelnik. Navodi da je dobio dosta poruka iz NK Bjelovar. Njih  zanima  kada će biti završeni radova na stadionu, odnosno kada će biti postavljena umjetna trava. Informaciju traže isključivo radi treninga njihove djece. </w:t>
      </w:r>
    </w:p>
    <w:p w14:paraId="30B1BD35"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r>
    </w:p>
    <w:p w14:paraId="2DB45E4A"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r>
      <w:r w:rsidRPr="00E5430B">
        <w:rPr>
          <w:rFonts w:ascii="Arial" w:eastAsia="Times New Roman" w:hAnsi="Arial" w:cs="Arial"/>
          <w:b/>
          <w:sz w:val="24"/>
          <w:szCs w:val="24"/>
          <w:lang w:eastAsia="hr-HR"/>
        </w:rPr>
        <w:t>IGOR BRAJDIĆ</w:t>
      </w:r>
      <w:r w:rsidRPr="00E5430B">
        <w:rPr>
          <w:rFonts w:ascii="Arial" w:eastAsia="Times New Roman" w:hAnsi="Arial" w:cs="Arial"/>
          <w:bCs/>
          <w:sz w:val="24"/>
          <w:szCs w:val="24"/>
          <w:lang w:eastAsia="hr-HR"/>
        </w:rPr>
        <w:t xml:space="preserve"> navodi da je direktorica Turističke zajednice Bilogora Bjelovar došla kod gradonačelnika  vezano uz organizaciju ovogodišnje Terezijane. Direktorica je svjesna što donosi cijela organizacija Terezijane, stoga je zamolila  da ove godine Terezijanu organizira Grad Bjelovar. Također pohvaljuje Turističku zajednicu Bilogora Bjelovar koja je zadnje tri godine na čelu s direktoricom Anom Kelek  dobro organizirala Terezijanu. Ističe da je ovogodišnja Terezijana 25. po redu. Također navodi da su u Turističkoj zajednici zaposlene dvije djelatnice i zbog prirode posla vjeruje da će u </w:t>
      </w:r>
      <w:r w:rsidRPr="00E5430B">
        <w:rPr>
          <w:rFonts w:ascii="Arial" w:eastAsia="Times New Roman" w:hAnsi="Arial" w:cs="Arial"/>
          <w:bCs/>
          <w:sz w:val="24"/>
          <w:szCs w:val="24"/>
          <w:lang w:eastAsia="hr-HR"/>
        </w:rPr>
        <w:lastRenderedPageBreak/>
        <w:t xml:space="preserve">Gradu Bjelovaru biti lakše organizirati navedenu manifestaciju ali zajedno sa Turističkom zajednicom, te ostalim dionicima.  Ističe da će se ove godine Terezijana održati od  19. – 21. lipnja. U cijeloj manifestaciji sudjelovat će puno udruga,  kulturno umjetnička društava, kao i  ravnatelji škola, tako da će svi zajedno doprinijeti što boljoj organizaciji Terezijane. </w:t>
      </w:r>
    </w:p>
    <w:p w14:paraId="7B921405"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2E170D89"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r>
      <w:r w:rsidRPr="00E5430B">
        <w:rPr>
          <w:rFonts w:ascii="Arial" w:eastAsia="Times New Roman" w:hAnsi="Arial" w:cs="Arial"/>
          <w:b/>
          <w:sz w:val="24"/>
          <w:szCs w:val="24"/>
          <w:lang w:eastAsia="hr-HR"/>
        </w:rPr>
        <w:t>ANA KELEK</w:t>
      </w:r>
      <w:r w:rsidRPr="00E5430B">
        <w:rPr>
          <w:rFonts w:ascii="Arial" w:eastAsia="Times New Roman" w:hAnsi="Arial" w:cs="Arial"/>
          <w:bCs/>
          <w:sz w:val="24"/>
          <w:szCs w:val="24"/>
          <w:lang w:eastAsia="hr-HR"/>
        </w:rPr>
        <w:t xml:space="preserve"> zahvaljuje se zamjeniku gradonačelnika na lijepim riječima. Navodi da su u Turističkoj zajednici zaposlene dvije osobe,  ona kao direktorica i još jedna gospođa od 60 godina koja radi administrativne poslove. Navodi da je Terezijana najveća manifestacija u Bjelovarsko-bilogorskoj županiji, a u prošloj godini Terezijanu je posjetilo preko trideset tisuća ljudi. Pojašnjava da je za pripremu te manifestacije potreban veliki obim posla. Napominje da je prošle godine u programu vezanom uz Terezijanu sudjelovalo 700 sudionika koje je trebalo koordinirati. Ističe da je taj broj prerastao njihove kapacitete. Naglašava da bi Turistička zajednica to mogla odraditi, ali bi bili zakinuti neki drugi projekti zbog kojih su turističke zajednice i osnovane. To je ujedno i odgovor na pitanje što će oni sada raditi kada neće organizirati Terezijanu. Turističke zajednice osnovane su sukladno Zakonu o turističkim zajednicama i promicanju hrvatskog turizma. Navodi da je 1. siječnja 2020. godine stupio na snagu paket novih zakona o turističkim zajednicama. Također napominje da njihova Turistička zajednica osim što obuhvaća područje grada Bjelovara radi i na promicanju turizma  devet općina. Naglašava da se moraju promovirati kako  bi se za njih čulo, te kako bi postali prepoznatljivi u turizmu. Navodi da je sudjelovala na sastancima koje je Grad Bjelovar organizirao vezanim i uz održavanje Terezijane. Vjeruje da će ovogodišnja Terezijana biti najbolja do sada iz razloga što je još više ljudi uključeno u organizaciju. Podsjeća da je prethodnih godina imala logističku podršku Grada Bjelovara u organizaciji Terezijane. </w:t>
      </w:r>
    </w:p>
    <w:p w14:paraId="456F1537"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518DADA8"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r>
      <w:r w:rsidRPr="00E5430B">
        <w:rPr>
          <w:rFonts w:ascii="Arial" w:eastAsia="Times New Roman" w:hAnsi="Arial" w:cs="Arial"/>
          <w:b/>
          <w:sz w:val="24"/>
          <w:szCs w:val="24"/>
          <w:lang w:eastAsia="hr-HR"/>
        </w:rPr>
        <w:t>IVICA MARKOVINOVIĆ</w:t>
      </w:r>
      <w:r w:rsidRPr="00E5430B">
        <w:rPr>
          <w:rFonts w:ascii="Arial" w:eastAsia="Times New Roman" w:hAnsi="Arial" w:cs="Arial"/>
          <w:bCs/>
          <w:sz w:val="24"/>
          <w:szCs w:val="24"/>
          <w:lang w:eastAsia="hr-HR"/>
        </w:rPr>
        <w:t xml:space="preserve"> odgovara na pitanje vijećnika Holičeka, te navodi da će teren biti gotov u ožujku ove godine. </w:t>
      </w:r>
    </w:p>
    <w:p w14:paraId="434BD53B"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4F40120C"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r>
      <w:r w:rsidRPr="00E5430B">
        <w:rPr>
          <w:rFonts w:ascii="Arial" w:eastAsia="Times New Roman" w:hAnsi="Arial" w:cs="Arial"/>
          <w:b/>
          <w:sz w:val="24"/>
          <w:szCs w:val="24"/>
          <w:lang w:eastAsia="hr-HR"/>
        </w:rPr>
        <w:t>GORAN ROMEK</w:t>
      </w:r>
      <w:r w:rsidRPr="00E5430B">
        <w:rPr>
          <w:rFonts w:ascii="Arial" w:eastAsia="Times New Roman" w:hAnsi="Arial" w:cs="Arial"/>
          <w:bCs/>
          <w:sz w:val="24"/>
          <w:szCs w:val="24"/>
          <w:lang w:eastAsia="hr-HR"/>
        </w:rPr>
        <w:t xml:space="preserve">  pita kada možemo očekivati raspisivanje natječaja sukladno Programu raspolaganja poljoprivrednim zemljištem u vlasništvu Republike Hrvatske. </w:t>
      </w:r>
    </w:p>
    <w:p w14:paraId="6801397D"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t>Drugo pitanje odnosi se na širokopojasni internet. Zanima ga u  kojoj je fazi projekt vezan uz centralni dio Bjelovarsko-bilogorske županije. Njemu je poznato da je za taj program nadležna Bjelovarsko-bilogorska županija, ali podsjeća da se prije godinu dana krenulo s najavama projekta, a koliko vidi još uvijek se ništa nije dogodilo.</w:t>
      </w:r>
    </w:p>
    <w:p w14:paraId="1207562A"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t xml:space="preserve">Vezano uz prijedlog, podsjeća da je Grad Bjelovar u manje od godinu dana smanjio prirez sa 12 na 6%. Obzirom da se vidi trend dobrog punjenja  Proračuna u siječnju ali i u veljači ove godine, predlaže, ukoliko je moguće, da se do 1. siječnja 2021. godine prirez u potpunosti ukine. </w:t>
      </w:r>
    </w:p>
    <w:p w14:paraId="3E81565C" w14:textId="77777777" w:rsidR="00E5430B" w:rsidRPr="00E5430B" w:rsidRDefault="00E5430B" w:rsidP="00E5430B">
      <w:pPr>
        <w:spacing w:after="0" w:line="240" w:lineRule="auto"/>
        <w:jc w:val="both"/>
        <w:rPr>
          <w:rFonts w:ascii="Arial" w:eastAsia="Times New Roman" w:hAnsi="Arial" w:cs="Arial"/>
          <w:b/>
          <w:sz w:val="24"/>
          <w:szCs w:val="24"/>
          <w:lang w:eastAsia="hr-HR"/>
        </w:rPr>
      </w:pPr>
    </w:p>
    <w:p w14:paraId="02DADDBE"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
          <w:sz w:val="24"/>
          <w:szCs w:val="24"/>
          <w:lang w:eastAsia="hr-HR"/>
        </w:rPr>
        <w:tab/>
        <w:t>SONJA NOVAK</w:t>
      </w:r>
      <w:r w:rsidRPr="00E5430B">
        <w:rPr>
          <w:rFonts w:ascii="Arial" w:eastAsia="Times New Roman" w:hAnsi="Arial" w:cs="Arial"/>
          <w:bCs/>
          <w:sz w:val="24"/>
          <w:szCs w:val="24"/>
          <w:lang w:eastAsia="hr-HR"/>
        </w:rPr>
        <w:t xml:space="preserve">  podsjeća da se na zadnjoj sjednici Gradskog  vijeća  našao i  Program raspolaganja poljoprivrednim zemljištem u Republici Hrvatskoj. Ističe da smo 7. veljače ove godine dobili suglasnost Ministarstva da je Program prihvaćen. Nakon dobivanja ove suglasnosti Grad može raspolagati poljoprivrednim zemljištem putem natječaja. Podsjeća da na području grada imamo oko 599 hektara zemljišta  i sa njim raspolažemo preko 83 ugovora. Navodi da se 60 ugovora odnosi na privremeno korištenje zemljišta na dvije godine. Također dodaje da ugovori polako istječu, ali ih prema važećem zakonu  možemo produžiti ponovo na dvije godine. To je vrijeme kada možemo oformiti prerađivačko - tehnološke cjeline  koje bi išle u natječaj.  Navodi da </w:t>
      </w:r>
      <w:r w:rsidRPr="00E5430B">
        <w:rPr>
          <w:rFonts w:ascii="Arial" w:eastAsia="Times New Roman" w:hAnsi="Arial" w:cs="Arial"/>
          <w:bCs/>
          <w:sz w:val="24"/>
          <w:szCs w:val="24"/>
          <w:lang w:eastAsia="hr-HR"/>
        </w:rPr>
        <w:lastRenderedPageBreak/>
        <w:t xml:space="preserve">ćemo u narednom periodu pripremiti natječaj za raspolaganje poljoprivrednim zemljištem. </w:t>
      </w:r>
    </w:p>
    <w:p w14:paraId="21797F18"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4D0D709F"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r>
      <w:r w:rsidRPr="00E5430B">
        <w:rPr>
          <w:rFonts w:ascii="Arial" w:eastAsia="Times New Roman" w:hAnsi="Arial" w:cs="Arial"/>
          <w:b/>
          <w:sz w:val="24"/>
          <w:szCs w:val="24"/>
          <w:lang w:eastAsia="hr-HR"/>
        </w:rPr>
        <w:t>IVICA MARKOVINOVIĆ</w:t>
      </w:r>
      <w:r w:rsidRPr="00E5430B">
        <w:rPr>
          <w:rFonts w:ascii="Arial" w:eastAsia="Times New Roman" w:hAnsi="Arial" w:cs="Arial"/>
          <w:bCs/>
          <w:sz w:val="24"/>
          <w:szCs w:val="24"/>
          <w:lang w:eastAsia="hr-HR"/>
        </w:rPr>
        <w:t xml:space="preserve">  daje odgovor na drugo pitanje vijećnika, te navodi da je Grad Bjelovar sa Županijom i ostalim općinama potpisnik ugovora vezanog uz širokopojasni internet, a  cijeli postupak koordinira Županija. Projekt je napravljen i postignuta je suglasnost oko modela. Pojašnjava da  postoje modeli A i B, ali je u Republici Hrvatskoj većina gradova izabrala A model po kojem gradovi, odnosno županije idu zajedno s teleoperaterima što znači da će zajednički investirati u taj projekt. Pojašnjava da su napravljane sve predradnje koje su za to bile potrebne.   </w:t>
      </w:r>
    </w:p>
    <w:p w14:paraId="17A65762"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63731959"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r>
      <w:r w:rsidRPr="00E5430B">
        <w:rPr>
          <w:rFonts w:ascii="Arial" w:eastAsia="Times New Roman" w:hAnsi="Arial" w:cs="Arial"/>
          <w:b/>
          <w:sz w:val="24"/>
          <w:szCs w:val="24"/>
          <w:lang w:eastAsia="hr-HR"/>
        </w:rPr>
        <w:t>DARIO HREBAK</w:t>
      </w:r>
      <w:r w:rsidRPr="00E5430B">
        <w:rPr>
          <w:rFonts w:ascii="Arial" w:eastAsia="Times New Roman" w:hAnsi="Arial" w:cs="Arial"/>
          <w:bCs/>
          <w:sz w:val="24"/>
          <w:szCs w:val="24"/>
          <w:lang w:eastAsia="hr-HR"/>
        </w:rPr>
        <w:t xml:space="preserve">  nadovezuje se na odgovor pročelnika Markovinovića, te pojašnjava da nema nikakvih saznanja vezanih uz projekt u  koji smo išli zajedno sa Županijom. Ostao je neugodno iznenađen  činjenicom da su projekt  već potpisale  sve županije samo naša nije, a što se događa ne zna. </w:t>
      </w:r>
    </w:p>
    <w:p w14:paraId="51A067DD"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t xml:space="preserve">Što se tiče pitanja vezanog uz prirez navodi da je ovdje i pročelnica Upravnog odjela za financije i javne prihode koja može dopuniti njegov odgovor. Podsjeća da smo skinuli prirez na pola i  unatoč tome, prihodi nam rastu. Prvi mjesec ove godine bio je odličan, a to znači da smo imali 740.000,00 kn više od planiranog na računu,  unatoč tome što smo smanjili prirez. Ovaj mjesec također ide istim tempom, a ukoliko se pokaže da je tako u trećem i četvrtom mjesecu ove godine onda ćemo u lipnju ići s dodatnim smanjenjem prireza, dok ćemo ga sa  1. siječnja 2021. godine u potpunosti ukinuti. Na taj način pridružili bi se dvama velikim gradovima Koprivnici i Samoboru. Smatra da je to probrano društvo. </w:t>
      </w:r>
    </w:p>
    <w:p w14:paraId="11BD5EC8"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28E9DBCD"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r>
      <w:r w:rsidRPr="00E5430B">
        <w:rPr>
          <w:rFonts w:ascii="Arial" w:eastAsia="Times New Roman" w:hAnsi="Arial" w:cs="Arial"/>
          <w:b/>
          <w:sz w:val="24"/>
          <w:szCs w:val="24"/>
          <w:lang w:eastAsia="hr-HR"/>
        </w:rPr>
        <w:t>BRUNO ZADRO</w:t>
      </w:r>
      <w:r w:rsidRPr="00E5430B">
        <w:rPr>
          <w:rFonts w:ascii="Arial" w:eastAsia="Times New Roman" w:hAnsi="Arial" w:cs="Arial"/>
          <w:bCs/>
          <w:sz w:val="24"/>
          <w:szCs w:val="24"/>
          <w:lang w:eastAsia="hr-HR"/>
        </w:rPr>
        <w:t xml:space="preserve"> pita koliko je stanje na računu Grada Bjelovara na  dan 17. veljače ove godine. </w:t>
      </w:r>
    </w:p>
    <w:p w14:paraId="2EA20357"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t xml:space="preserve">Također pita koliko je ukupno povučeno sredstava iz Europskih fondova, te koliko je u realizaciji  projekata u kojima nam je Republika Hrvatska ostala dužna. </w:t>
      </w:r>
    </w:p>
    <w:p w14:paraId="1866FF78"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4263506C"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r>
      <w:r w:rsidRPr="00E5430B">
        <w:rPr>
          <w:rFonts w:ascii="Arial" w:eastAsia="Times New Roman" w:hAnsi="Arial" w:cs="Arial"/>
          <w:b/>
          <w:sz w:val="24"/>
          <w:szCs w:val="24"/>
          <w:lang w:eastAsia="hr-HR"/>
        </w:rPr>
        <w:t>MIRELA BAŠIĆ</w:t>
      </w:r>
      <w:r w:rsidRPr="00E5430B">
        <w:rPr>
          <w:rFonts w:ascii="Arial" w:eastAsia="Times New Roman" w:hAnsi="Arial" w:cs="Arial"/>
          <w:bCs/>
          <w:sz w:val="24"/>
          <w:szCs w:val="24"/>
          <w:lang w:eastAsia="hr-HR"/>
        </w:rPr>
        <w:t xml:space="preserve"> odgovara na pitanje vijećnika Zadre te navodi  da stanje računa Grada Bjelovara na dan 17. veljače ove godine iznosi 7.022.000,00 kn uz plaćene sve obveze, odnosno dospjele fakture dobavljača. Navodi da smo isplatili sve transfere prema proračunskim korisnicima. Također podsjeća da smo na zadnjoj sjednici Gradskog vijeća prošle godine donijeli Odluku o kratkoročnom zaduživanju u 2019. godini. Navodi da smo se kratkoročno zadužili u iznosu od 10.408.642,00 kn i to za projekte koje smo sami financirali prošle godine, a sredstva nam nisu uplaćena iz vanjskih izvora  na račun Grada do danas. Od iznosa 10 milijuna kuna uplaćeno je samo 3.008.000,00 kn, tako da još očekujemo 7 milijuna kuna. </w:t>
      </w:r>
    </w:p>
    <w:p w14:paraId="7711110E"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64C82D69"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r>
      <w:r w:rsidRPr="00E5430B">
        <w:rPr>
          <w:rFonts w:ascii="Arial" w:eastAsia="Times New Roman" w:hAnsi="Arial" w:cs="Arial"/>
          <w:b/>
          <w:sz w:val="24"/>
          <w:szCs w:val="24"/>
          <w:lang w:eastAsia="hr-HR"/>
        </w:rPr>
        <w:t>ANDREA POSARIĆ</w:t>
      </w:r>
      <w:r w:rsidRPr="00E5430B">
        <w:rPr>
          <w:rFonts w:ascii="Arial" w:eastAsia="Times New Roman" w:hAnsi="Arial" w:cs="Arial"/>
          <w:bCs/>
          <w:sz w:val="24"/>
          <w:szCs w:val="24"/>
          <w:lang w:eastAsia="hr-HR"/>
        </w:rPr>
        <w:t xml:space="preserve">  navodi da je do danas Grad Bjelovar u posljednje dvije godine potpisao ugovore o dodjeli bespovratnih sredstava za 76 projekata od kojih je većina u provedbi. Ukupna vrijednost  projekata je 152.798. 871,29 kn, a za njih su odobrena bespovratna sredstva  u iznosu od 105.304.650,00 kn. Pojašnjava da Grad Bjelovar sudjeluje sa 31% vlastitog učešća za sufinanciranje projekata za koje nije odobreno 100% financiranje jer nije bilo u skladu sa uputama za prijavitelje. Što se tiče dijela projekata koji su nedavno službeno završeni navodi da su  podnesena  završna izvješća tako da još čekamo odgovore. Pojašnjava da je prosječno od 50 do 60% sredstava po projektu  iz Fonda za zaštitu okoliša ili regionalnog ministarstva, kao i bilo </w:t>
      </w:r>
      <w:r w:rsidRPr="00E5430B">
        <w:rPr>
          <w:rFonts w:ascii="Arial" w:eastAsia="Times New Roman" w:hAnsi="Arial" w:cs="Arial"/>
          <w:bCs/>
          <w:sz w:val="24"/>
          <w:szCs w:val="24"/>
          <w:lang w:eastAsia="hr-HR"/>
        </w:rPr>
        <w:lastRenderedPageBreak/>
        <w:t xml:space="preserve">kojeg ugovornog dijela isplaćeno, dok ostalo još čekamo, s tim da je većina provedbe projekata između godinu ili  dvije, a u nekim slučajevima i tri godine. </w:t>
      </w:r>
    </w:p>
    <w:p w14:paraId="6E830190"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32DFEB26"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r>
      <w:r w:rsidRPr="00E5430B">
        <w:rPr>
          <w:rFonts w:ascii="Arial" w:eastAsia="Times New Roman" w:hAnsi="Arial" w:cs="Arial"/>
          <w:b/>
          <w:sz w:val="24"/>
          <w:szCs w:val="24"/>
          <w:lang w:eastAsia="hr-HR"/>
        </w:rPr>
        <w:t>NENADA MARTINOVSKOG</w:t>
      </w:r>
      <w:r w:rsidRPr="00E5430B">
        <w:rPr>
          <w:rFonts w:ascii="Arial" w:eastAsia="Times New Roman" w:hAnsi="Arial" w:cs="Arial"/>
          <w:bCs/>
          <w:sz w:val="24"/>
          <w:szCs w:val="24"/>
          <w:lang w:eastAsia="hr-HR"/>
        </w:rPr>
        <w:t xml:space="preserve">  zanima u kojoj je fazi realizacija poslovne zone Korenovo. Navodi da je već bilo pitanja vezanih uz ovu temu, ali traži detaljniji  odgovor. </w:t>
      </w:r>
    </w:p>
    <w:p w14:paraId="534CD1C4"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4518388D"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r>
      <w:r w:rsidRPr="00E5430B">
        <w:rPr>
          <w:rFonts w:ascii="Arial" w:eastAsia="Times New Roman" w:hAnsi="Arial" w:cs="Arial"/>
          <w:b/>
          <w:sz w:val="24"/>
          <w:szCs w:val="24"/>
          <w:lang w:eastAsia="hr-HR"/>
        </w:rPr>
        <w:t>SONJA NOVAK</w:t>
      </w:r>
      <w:r w:rsidRPr="00E5430B">
        <w:rPr>
          <w:rFonts w:ascii="Arial" w:eastAsia="Times New Roman" w:hAnsi="Arial" w:cs="Arial"/>
          <w:bCs/>
          <w:sz w:val="24"/>
          <w:szCs w:val="24"/>
          <w:lang w:eastAsia="hr-HR"/>
        </w:rPr>
        <w:t xml:space="preserve"> odgovara vijećniku te navodi da je Grad jučer dobio obavijest da je od Ministarstva poduzetništva došlo Ministarstvu državne imovine pozitivno mišljenje za darovanje zemljišta za osnivanje poslovne zone Korenovo u površini 83,08 hektara. Grad očekuju vrlo brzo odluku Vlade Republike Hrvatske, a  budući da je iznos veći od 7,5 milijuna kuna odluku mora   potpisati  ministar. Nakon što dobijemo odluku Vlade, Gradsko vijeće će donijeti  odluku o prihvaćanju darovanja nakon čega ćemo moći donositi rješenja  što ćemo  graditi na toj poziciji. Podsjeća da smo prošle godine u svibnju uputili konačni prijedlog vezan uz darovanje zemljišta nakon čega je došlo do usuglašavanja cijene, odnosno konačnog iznosa od 19.860.000,00 kn. Podsjeća da je  osnovni uvjet za dobivanje zemljišta bila iskoristivost postojećih zona  od 87,4 %. Iskoristivost zona je  66%  što je dovoljno za dobivanje i zemljišta za gradnju nove zone. </w:t>
      </w:r>
    </w:p>
    <w:p w14:paraId="4D3E45B9"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6905B581"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r>
      <w:r w:rsidRPr="00E5430B">
        <w:rPr>
          <w:rFonts w:ascii="Arial" w:eastAsia="Times New Roman" w:hAnsi="Arial" w:cs="Arial"/>
          <w:b/>
          <w:sz w:val="24"/>
          <w:szCs w:val="24"/>
          <w:lang w:eastAsia="hr-HR"/>
        </w:rPr>
        <w:t>DARIO HREBAK</w:t>
      </w:r>
      <w:r w:rsidRPr="00E5430B">
        <w:rPr>
          <w:rFonts w:ascii="Arial" w:eastAsia="Times New Roman" w:hAnsi="Arial" w:cs="Arial"/>
          <w:bCs/>
          <w:sz w:val="24"/>
          <w:szCs w:val="24"/>
          <w:lang w:eastAsia="hr-HR"/>
        </w:rPr>
        <w:t xml:space="preserve"> navodi da je Grad Bjelovar prošlih dana prozvan od određenih pripadnika oporbenih stranaka da se u Gradu  ništa ne radi. Pojašnjava da to ne znači da ne radi Gradska uprava, već navodi da  je općenito rad  birokracije u državi spor.      </w:t>
      </w:r>
    </w:p>
    <w:p w14:paraId="1B10F3E7"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t xml:space="preserve">Također nadopunjuje odgovor vezan uz pitanje „Mali svemir“, te podsjeća da  još od 2014. godine, kada je ministrica nadležnoga ministarstva bila gospođa Milanka Opačić, nije raspisan natječaj iako imamo spreman projekt.  </w:t>
      </w:r>
    </w:p>
    <w:p w14:paraId="746996D1"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11CBCF15"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r>
      <w:r w:rsidRPr="00E5430B">
        <w:rPr>
          <w:rFonts w:ascii="Arial" w:eastAsia="Times New Roman" w:hAnsi="Arial" w:cs="Arial"/>
          <w:b/>
          <w:sz w:val="24"/>
          <w:szCs w:val="24"/>
          <w:lang w:eastAsia="hr-HR"/>
        </w:rPr>
        <w:t>ANDREA POSARIĆ</w:t>
      </w:r>
      <w:r w:rsidRPr="00E5430B">
        <w:rPr>
          <w:rFonts w:ascii="Arial" w:eastAsia="Times New Roman" w:hAnsi="Arial" w:cs="Arial"/>
          <w:bCs/>
          <w:sz w:val="24"/>
          <w:szCs w:val="24"/>
          <w:lang w:eastAsia="hr-HR"/>
        </w:rPr>
        <w:t xml:space="preserve"> pojašnjava da je projekt vezan uz „Mali svemir“ prijavljen zajedno s V. osnovnom školom. </w:t>
      </w:r>
    </w:p>
    <w:p w14:paraId="52D4158B"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2D4B6930"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r>
      <w:r w:rsidRPr="00E5430B">
        <w:rPr>
          <w:rFonts w:ascii="Arial" w:eastAsia="Times New Roman" w:hAnsi="Arial" w:cs="Arial"/>
          <w:b/>
          <w:sz w:val="24"/>
          <w:szCs w:val="24"/>
          <w:lang w:eastAsia="hr-HR"/>
        </w:rPr>
        <w:t>DARIO HREBAK</w:t>
      </w:r>
      <w:r w:rsidRPr="00E5430B">
        <w:rPr>
          <w:rFonts w:ascii="Arial" w:eastAsia="Times New Roman" w:hAnsi="Arial" w:cs="Arial"/>
          <w:bCs/>
          <w:sz w:val="24"/>
          <w:szCs w:val="24"/>
          <w:lang w:eastAsia="hr-HR"/>
        </w:rPr>
        <w:t xml:space="preserve">  napominje da nije imao taj podatak budući da je prijava išla zajedno s V. osnovnom školom. Pojašnjava da je ista situacija vezana i uz aglomeraciju koja traje još od 2014. godine. Što se tiče zone Korenovo tu se radi o drugom problemu.  Naglašava da nije problem vezan uz dobivanje zemljišta, već je problem u tome što od 2017. godine nije raspisan niti jedan natječaj vezan uz  osnivanje novih zona, a to  znači da  ne možemo ništa graditi. Grad je prošle godine imao investicije vrijedne 150 milijuna kuna od čega je trebalo osigurati  40 milijuna kuna. Također ističe da u 2020. godini nema otvorenih natječaja.</w:t>
      </w:r>
    </w:p>
    <w:p w14:paraId="410F1B4C"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7B9709AC"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r>
      <w:r w:rsidRPr="00E5430B">
        <w:rPr>
          <w:rFonts w:ascii="Arial" w:eastAsia="Times New Roman" w:hAnsi="Arial" w:cs="Arial"/>
          <w:b/>
          <w:sz w:val="24"/>
          <w:szCs w:val="24"/>
          <w:lang w:eastAsia="hr-HR"/>
        </w:rPr>
        <w:t>BORIS ABRAMOVIĆ</w:t>
      </w:r>
      <w:r w:rsidRPr="00E5430B">
        <w:rPr>
          <w:rFonts w:ascii="Arial" w:eastAsia="Times New Roman" w:hAnsi="Arial" w:cs="Arial"/>
          <w:bCs/>
          <w:sz w:val="24"/>
          <w:szCs w:val="24"/>
          <w:lang w:eastAsia="hr-HR"/>
        </w:rPr>
        <w:t xml:space="preserve"> postavlja pitanje u ime stanovnika Mjesnog odbora Zvijerci koje zanima  kada će se spojiti Ulica Florijana Andraševca s Ulicom Stipe Javora. Također pitaju kada će se spojiti Ulica Florijana Andraševca s Ulicom Akademika Ivana Supeka. </w:t>
      </w:r>
    </w:p>
    <w:p w14:paraId="6C5B0E3B"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t xml:space="preserve">Što se tiče prijedloga, predlaže da Grad Bjelovar uvede kontrolu nad aktivnostima u svim bjelovarskim dječjim vrtićima. Pojašnjava da se u vrtićima dodatne aktivnosti odvijaju u vremenu boravka djece u vrtićima ali se dodatno naplaćuju. Naglašava da je Grad Bjelovar snizio cijenu svih vrtića u dijelu u kojem participiraju roditelji, ali sada roditelji negoduju  zbog porasta cijene vezane uz dodatne aktivnosti. </w:t>
      </w:r>
    </w:p>
    <w:p w14:paraId="7C3DEC49"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6E9E9A49"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r>
      <w:r w:rsidRPr="00E5430B">
        <w:rPr>
          <w:rFonts w:ascii="Arial" w:eastAsia="Times New Roman" w:hAnsi="Arial" w:cs="Arial"/>
          <w:b/>
          <w:sz w:val="24"/>
          <w:szCs w:val="24"/>
          <w:lang w:eastAsia="hr-HR"/>
        </w:rPr>
        <w:t>IVICA MARKOVINOVIĆ</w:t>
      </w:r>
      <w:r w:rsidRPr="00E5430B">
        <w:rPr>
          <w:rFonts w:ascii="Arial" w:eastAsia="Times New Roman" w:hAnsi="Arial" w:cs="Arial"/>
          <w:bCs/>
          <w:sz w:val="24"/>
          <w:szCs w:val="24"/>
          <w:lang w:eastAsia="hr-HR"/>
        </w:rPr>
        <w:t xml:space="preserve"> odgovara na pitanje vijećnika Abramovića te navodi da je unazad godinu dana pripreman projekt vezan uz Ulicu Zvijerci s lijeve i s desne </w:t>
      </w:r>
      <w:r w:rsidRPr="00E5430B">
        <w:rPr>
          <w:rFonts w:ascii="Arial" w:eastAsia="Times New Roman" w:hAnsi="Arial" w:cs="Arial"/>
          <w:bCs/>
          <w:sz w:val="24"/>
          <w:szCs w:val="24"/>
          <w:lang w:eastAsia="hr-HR"/>
        </w:rPr>
        <w:lastRenderedPageBreak/>
        <w:t xml:space="preserve">strane. To znači da su pripremani projekti vezani uz proširenje građevinskog područja u odnosu na Sjever 1 i Sjever 2. Navodi da je dio parcelacija već napravljen, tako da je ove godine moguća projektna dokumentacija vezana uz spajanje, a nakon toga će se odrediti vrijeme gradnje. Također ističe da ima puno neriješenih imovinsko - pravnih odnosa tako da će realizacija radova potrajati zbog otkupa zemljišta i izvlaštenja. </w:t>
      </w:r>
    </w:p>
    <w:p w14:paraId="5591E6C4"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594EDDF8"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
          <w:sz w:val="24"/>
          <w:szCs w:val="24"/>
          <w:lang w:eastAsia="hr-HR"/>
        </w:rPr>
        <w:tab/>
        <w:t>ANTE TOPALOVIĆ</w:t>
      </w:r>
      <w:r w:rsidRPr="00E5430B">
        <w:rPr>
          <w:rFonts w:ascii="Arial" w:eastAsia="Times New Roman" w:hAnsi="Arial" w:cs="Arial"/>
          <w:bCs/>
          <w:sz w:val="24"/>
          <w:szCs w:val="24"/>
          <w:lang w:eastAsia="hr-HR"/>
        </w:rPr>
        <w:t xml:space="preserve"> osvrće se na prijedlog koji je iznio gospodin Abramović, te pita predstavnike Grada  da li netko želi dati određena pojašnjenja vezana uz  prijedlog. </w:t>
      </w:r>
    </w:p>
    <w:p w14:paraId="41A65B18"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2601860E"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r>
      <w:r w:rsidRPr="00E5430B">
        <w:rPr>
          <w:rFonts w:ascii="Arial" w:eastAsia="Times New Roman" w:hAnsi="Arial" w:cs="Arial"/>
          <w:b/>
          <w:sz w:val="24"/>
          <w:szCs w:val="24"/>
          <w:lang w:eastAsia="hr-HR"/>
        </w:rPr>
        <w:t>MILAN MATEKOVIĆ</w:t>
      </w:r>
      <w:r w:rsidRPr="00E5430B">
        <w:rPr>
          <w:rFonts w:ascii="Arial" w:eastAsia="Times New Roman" w:hAnsi="Arial" w:cs="Arial"/>
          <w:bCs/>
          <w:sz w:val="24"/>
          <w:szCs w:val="24"/>
          <w:lang w:eastAsia="hr-HR"/>
        </w:rPr>
        <w:t xml:space="preserve"> daje određena pojašnjenja vezana uz prijedlog gospodina Abramovića. Napominje da Grad Bjelovar za  dječje vrtiće, za javne potrebe u 2020. godini planira izdvojiti 34 milijun kuna. Navodi da se iz Proračuna Grada Bjelovara iz izvornih prihoda izdvaja 17.200.000,00 kn što je 13% sredstava proračuna i to za redovni program. Što se tiče kapitalne izgradnje i programa „Zaželi“ sredstva se osiguravaju iz drugih izvora što ukupno iznosi 34 milijuna kuna. Zatim se osvrće na  posebne specijalizirane kraće programe koji se provode u vrtićima kao što je mala škola koja se dijelom financira iz gradskog proračuna, dijelom iz državnog proračuna. Također navodi da su tu i ostali programi koji su namijenjeni nadarenoj djeci, zatim programi za djecu s teškoćama u razvoju, te niz drugih skupina. Uz programe koje je naveo u vrtićima imamo i likovni program, zatim vjerski program, te  dramsku igraonicu Veselko.  Tu su i mali zborovi i još neki programi koji su također besplatni za roditelje, a koji se provode u okvirima cijene koju roditelji plaćaju za čuvanje svoje djece u vrtićima. Napominje da se svi ti programi koje je naveo održavaju u redovnom desetsatnom vremenu koje djeca provode u vrtićima. Naglašava da su u vrtiću tri programa koja posebno financiraju roditelji, a to je program ranog učenja stranog jezika, zatim Mali olimpijac, te sportske igraonice. Navodi da se ti programi održavaju dva puta tjedno i to uglavnom  poslije 15,00 sati.</w:t>
      </w:r>
    </w:p>
    <w:p w14:paraId="238094DD" w14:textId="77777777" w:rsidR="00E5430B" w:rsidRPr="00E5430B" w:rsidRDefault="00E5430B" w:rsidP="00674802">
      <w:pPr>
        <w:spacing w:after="0" w:line="240" w:lineRule="auto"/>
        <w:ind w:firstLine="708"/>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 xml:space="preserve"> Pojašnjava da su ti programi posebno verificirani u Ministarstvu znanosti i obrazovanja za što je potrebna i dodatna financijska participacija roditelja. Participacija za te programe kreće se oko 100,00 kn. Navodi da ima informaciju da su roditelji u jednom privatnom dječjem vrtiću  pristali da se u  desetsatnom boravku djece u vrtićima odvijaju  dodatni programi kako djeca ne bi ostajala duže. Budući da se ovdje radi o dogovoru, smatra da nema  potrebe da se Grad uključuje iz razloga što se ne radi o redovnim programima koji se financiraju iz gradskog proračuna.    </w:t>
      </w:r>
    </w:p>
    <w:p w14:paraId="16DBAA98"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042C4790"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31C21796"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r>
      <w:r w:rsidRPr="00E5430B">
        <w:rPr>
          <w:rFonts w:ascii="Arial" w:eastAsia="Times New Roman" w:hAnsi="Arial" w:cs="Arial"/>
          <w:b/>
          <w:sz w:val="24"/>
          <w:szCs w:val="24"/>
          <w:lang w:eastAsia="hr-HR"/>
        </w:rPr>
        <w:t>ANTE TOPALOVIĆ</w:t>
      </w:r>
      <w:r w:rsidRPr="00E5430B">
        <w:rPr>
          <w:rFonts w:ascii="Arial" w:eastAsia="Times New Roman" w:hAnsi="Arial" w:cs="Arial"/>
          <w:bCs/>
          <w:sz w:val="24"/>
          <w:szCs w:val="24"/>
          <w:lang w:eastAsia="hr-HR"/>
        </w:rPr>
        <w:t xml:space="preserve"> navodi da je poslao prijedlog, te pojašnjava da se po Poslovniku o radu Gradskog vijeća u iznimnim slučajevima  može postaviti i pitanje. Budući je na sjednici direktorica Turističke zajednice Bilogora Bjelovar smatra da je to iznimni slučaj, stoga pita da li postoji mogućnost da se na sljedećoj sjednici Gradskog vijeća kao druga točka dnevnog reda uvrsti točka vezana uz rad Turističke zajednice. Smatra da to ne bi bilo loše obzirom na organizaciju manifestacije Terezijane i nove promjene vezane uz njenu  organizaciju. Direktorica Turističke zajednice ne mora sada po Poslovniku dati odgovor, već ga može uputiti pisanim putem. </w:t>
      </w:r>
    </w:p>
    <w:p w14:paraId="7E0F98C6"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t xml:space="preserve">Što se tiče njegovog prijedloga navodi da je istražio da postoje jelovnici nekih škola i vrtića na internetu, dok sve škole to nisu učinile. Na nekim jelovnicima je pročitao da se poslužuje margo, pizza, burek ili keksi. Smatra da puno toga nema nikakve veze s  „Bjelovarskim doručkom“. Navodi  da su neki vrtići i škole barem u tekstualnom smislu uzorni po  onome što nude na jelovnicima. Navodi kako je posebno primijetio da ponedjeljkom na jelovniku nema ništa osim pizze, bureka, peciva, jogurta </w:t>
      </w:r>
      <w:r w:rsidRPr="00E5430B">
        <w:rPr>
          <w:rFonts w:ascii="Arial" w:eastAsia="Times New Roman" w:hAnsi="Arial" w:cs="Arial"/>
          <w:bCs/>
          <w:sz w:val="24"/>
          <w:szCs w:val="24"/>
          <w:lang w:eastAsia="hr-HR"/>
        </w:rPr>
        <w:lastRenderedPageBreak/>
        <w:t xml:space="preserve">ili čaja. Ne zna zašto je to tako, smatra da se do užine stigne pripremiti drugačiji  obrok i u ponedjeljak. Također predlaže da vidimo da li kuharima treba pomoć Grada kako bi im se olakšao posao vezan uz izradu jelovnika. Što se tiče „Bjelovarskog doručka“ smatra da su neki pomaci napravljeni, ali  ima još dosta prostora da se djeci pripremi kvalitetnija hrana. Naglašava da hrenovke koje koštaju 19,99 kn za kilogram nisu najzdravija hrana za jaslice, ali nisu dobra hrana niti za osnovnoškolce. Predlaže da se u tome smislu nešto napravi. Naglašava da se ovaj njegov komentar ne odnosi na sve škole i vrtiće barem što se tiče jelovnika koji su objavljeni na stranicama škola. </w:t>
      </w:r>
    </w:p>
    <w:p w14:paraId="3764E87B"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35377699"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t xml:space="preserve">Na sjednicu dolazi Ela Naranđa pa su na sjednici nazočna 24 vijećnika. </w:t>
      </w:r>
    </w:p>
    <w:p w14:paraId="2BCDA31A"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0AF6D5EB"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r>
      <w:r w:rsidRPr="00E5430B">
        <w:rPr>
          <w:rFonts w:ascii="Arial" w:eastAsia="Times New Roman" w:hAnsi="Arial" w:cs="Arial"/>
          <w:b/>
          <w:sz w:val="24"/>
          <w:szCs w:val="24"/>
          <w:lang w:eastAsia="hr-HR"/>
        </w:rPr>
        <w:t>ANA KELEK</w:t>
      </w:r>
      <w:r w:rsidRPr="00E5430B">
        <w:rPr>
          <w:rFonts w:ascii="Arial" w:eastAsia="Times New Roman" w:hAnsi="Arial" w:cs="Arial"/>
          <w:bCs/>
          <w:sz w:val="24"/>
          <w:szCs w:val="24"/>
          <w:lang w:eastAsia="hr-HR"/>
        </w:rPr>
        <w:t xml:space="preserve">  naglašava da nema ništa protiv da  na Gradskom vijeću podnese izvješće o radu Turističke zajednice Bilogora Bjelovar za 2019. godinu, ali nakon što ga prihvati Skupština Turističke zajednice. Napominje da Gradsko vijeće ne može dobiti podatke prije održane Skupštine jer bi to bilo protivno zakonu. Turistička zajednica prema važećem zakonu prijedloge, odnosno izvješća podnosi do kraja veljače, a nakon toga Turističko vijeće do kraja ožujka mora prihvatiti ili odbiti financijsko izvješće, te ga  nakon toga može obrazložiti i na Gradskom vijeću. Također napominje da oni nisu gradska ustanova niti se financiraju iz Proračuna Grada Bjelovara. Napominje da za svoj rad od Grada Bjelovara ne dobivaju velika sredstva što ovisi o odluci Gradskog vijeća. Ističe da je danas na dnevnom redu ove sjednice rebalans Proračuna Grada Bjelovara iz kojeg je vidljivo da se za redovan rad  Turističke zajednice izdvaja 160.000,00 kn, dok druga gradska poduzeća dobivaju daleko veća sredstva. Navodi da se oni financiraju isključivo iz turističke članarine, a jučer im je završen račun dobiti i gubitaka za 2019. godinu. Navodi da je izvornih prihoda od turističke članarine bilo oko 650.000,00 kn. Također su  imali  55.000,00 kn prihoda od boravišne pristojbe. Sredstva koja su dobili od Grada Bjelovara nisu se odnosila na njihov redoviti rad već su bila  namijenjena za manifestacije koje su odrađivali za Grad i to za Terezijanu i Advent u Bjelovaru. Oni su jedina Turistička zajednica na području naše Županije koja je financijski samodostatna, a to znači da  mogu funkcionirati i bez Grada Bjelovara. </w:t>
      </w:r>
    </w:p>
    <w:p w14:paraId="3A795810"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5C34206C"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r>
      <w:r w:rsidRPr="00E5430B">
        <w:rPr>
          <w:rFonts w:ascii="Arial" w:eastAsia="Times New Roman" w:hAnsi="Arial" w:cs="Arial"/>
          <w:b/>
          <w:sz w:val="24"/>
          <w:szCs w:val="24"/>
          <w:lang w:eastAsia="hr-HR"/>
        </w:rPr>
        <w:t>VALNA BASTIJANČIĆ ERJAVEC</w:t>
      </w:r>
      <w:r w:rsidRPr="00E5430B">
        <w:rPr>
          <w:rFonts w:ascii="Arial" w:eastAsia="Times New Roman" w:hAnsi="Arial" w:cs="Arial"/>
          <w:bCs/>
          <w:sz w:val="24"/>
          <w:szCs w:val="24"/>
          <w:lang w:eastAsia="hr-HR"/>
        </w:rPr>
        <w:t xml:space="preserve">  odgovara na pitanje vezano uz Bjelovarski doručak u osnovnim školama. Navodi da naša nutricionistica  radi svaki mjesec jelovnik za sve škole. Razlog zbog čega ponedjeljkom na jelovniku u školama nema variva je što obrok započinje u 9,20 sati zbog čega se ne stignu pripremiti namirnice za varivo ili gulaš koji su na jelovnicima. Vezano uz pizze ili burek navodi da je bio ogroman pritisak roditelja koji su  pisali peticije  zbog čega je Grad u dogovoru sa nutricionisticom dozvolio da ta hrana ipak bude na jelovnicima ponedjeljkom iz razloga koje je već navela. Pojašnjava da ima dosta učenika koji imaju određeni otpor prema kuhanoj hrani. Također navodi da nastojimo djecu odgajati na način da se zdravo hrane, a tu misli na  voće i povrće. Pojašnjava da  meso biramo zajedno sa nutricionisticom i našim OPG-eima. Naglašava da škole sve  više nabavljaju hranu od  OPG-ova. Da bi Grad sve mogao pratiti izrađen je jedinstveni jelovnik. Također napominje da se pojavio određeni problem što sve škole u isto vrijeme imaju na jelovniku kelj ili kupus pa dolazi do određenih problema vezanih uz dostavu tih namirnica u nekim danima. Što se tiče dječjih vrtića i prehrane, pojašnjava da su u dječjim vrtićima zaposlene medicinske sestre koje slažu jelovnike gdje su uglavnom  kuhani obroci za ručak. Napominje da je na sjednici Vijeća i ravnateljica Dječjeg vrtića koja može dopuniti odgovor ukoliko ima </w:t>
      </w:r>
      <w:r w:rsidRPr="00E5430B">
        <w:rPr>
          <w:rFonts w:ascii="Arial" w:eastAsia="Times New Roman" w:hAnsi="Arial" w:cs="Arial"/>
          <w:bCs/>
          <w:sz w:val="24"/>
          <w:szCs w:val="24"/>
          <w:lang w:eastAsia="hr-HR"/>
        </w:rPr>
        <w:lastRenderedPageBreak/>
        <w:t xml:space="preserve">potrebe. Što se tiče primjedbe da sve škole nemaju objavljene jelovnike na svojim internetskim stranicama, navodi da će tu informaciju  provjeriti.  </w:t>
      </w:r>
    </w:p>
    <w:p w14:paraId="56CCBB6E"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073F4FE5"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r>
      <w:r w:rsidRPr="00E5430B">
        <w:rPr>
          <w:rFonts w:ascii="Arial" w:eastAsia="Times New Roman" w:hAnsi="Arial" w:cs="Arial"/>
          <w:b/>
          <w:sz w:val="24"/>
          <w:szCs w:val="24"/>
          <w:lang w:eastAsia="hr-HR"/>
        </w:rPr>
        <w:t>ANTE TOPALOVIĆ</w:t>
      </w:r>
      <w:r w:rsidRPr="00E5430B">
        <w:rPr>
          <w:rFonts w:ascii="Arial" w:eastAsia="Times New Roman" w:hAnsi="Arial" w:cs="Arial"/>
          <w:bCs/>
          <w:sz w:val="24"/>
          <w:szCs w:val="24"/>
          <w:lang w:eastAsia="hr-HR"/>
        </w:rPr>
        <w:t xml:space="preserve"> navodi da vijećnik Nenad Mrzlečki tvrdi da je poslao  pitanje za Aktualni sat, ali pitanje nije došlo u Gradsku upravu. Kako sada ne bi utvrđivali što se stvarno dogodilo poziva gospodina Mrzlečkog da postavi pitanje. Ukoliko bude moguće dobit će na njega odgovor, a ukoliko to ne bude moguće dobit će odgovor pisanim putem. </w:t>
      </w:r>
    </w:p>
    <w:p w14:paraId="22E8AB02"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52F522A6"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r>
      <w:r w:rsidRPr="00E5430B">
        <w:rPr>
          <w:rFonts w:ascii="Arial" w:eastAsia="Times New Roman" w:hAnsi="Arial" w:cs="Arial"/>
          <w:b/>
          <w:sz w:val="24"/>
          <w:szCs w:val="24"/>
          <w:lang w:eastAsia="hr-HR"/>
        </w:rPr>
        <w:t>NENAD MRZLEČKI</w:t>
      </w:r>
      <w:r w:rsidRPr="00E5430B">
        <w:rPr>
          <w:rFonts w:ascii="Arial" w:eastAsia="Times New Roman" w:hAnsi="Arial" w:cs="Arial"/>
          <w:bCs/>
          <w:sz w:val="24"/>
          <w:szCs w:val="24"/>
          <w:lang w:eastAsia="hr-HR"/>
        </w:rPr>
        <w:t xml:space="preserve">  postavlja pitanje vezano uz studentsku menzu. Kako smo uvodno i čuli u tijeku je natječaj za studentsku menzu koji je otvoren do 25. ožujka. Izražava bojazan da postoji mogućnost da se na natječaj nitko ne javi zbog određenih uvjeta. Stoga pita da li Grad Bjelovar promišlja o vlastitom rješenju vezanom uz organizaciju studentske menze kao što to imaju neki drugi gradovi u Hrvatskoj. </w:t>
      </w:r>
    </w:p>
    <w:p w14:paraId="213F199E"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0CC677AD" w14:textId="77777777" w:rsidR="00E5430B" w:rsidRPr="00E5430B" w:rsidRDefault="00E5430B" w:rsidP="00E5430B">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ab/>
      </w:r>
      <w:r w:rsidRPr="00E5430B">
        <w:rPr>
          <w:rFonts w:ascii="Arial" w:eastAsia="Times New Roman" w:hAnsi="Arial" w:cs="Arial"/>
          <w:b/>
          <w:sz w:val="24"/>
          <w:szCs w:val="24"/>
          <w:lang w:eastAsia="hr-HR"/>
        </w:rPr>
        <w:t>DARIO HREBAK</w:t>
      </w:r>
      <w:r w:rsidRPr="00E5430B">
        <w:rPr>
          <w:rFonts w:ascii="Arial" w:eastAsia="Times New Roman" w:hAnsi="Arial" w:cs="Arial"/>
          <w:bCs/>
          <w:sz w:val="24"/>
          <w:szCs w:val="24"/>
          <w:lang w:eastAsia="hr-HR"/>
        </w:rPr>
        <w:t xml:space="preserve"> podsjeća da je o tome danas već govorila prodekanica Badrov. Smatra da bi za Grad najjeftinije bilo kada bismo uspjeli pronaći nekoga od ugostitelja koji bi otvorio studentsku menzu. Ukoliko se to ne dogodi Grad ima i rezervne opcije  o kojima sada ne želi govoriti. Jedna od opcija uključuje i studentski dom, ali nakon što ga dobijemo u vlasništvo. Smatra da nema smisla ulagati u nešto  što nije u vlasništvu Grada. Podsjeća na ono o čemu je govorila gospođa Badrov, a odnosi se na  njegov osobni problem gledajući na lokaciju od 200 do 300 metara od fakulteta. Na toj lokaciji nalaze se dva ugostiteljska objekata čiji su vlasnici s njim rodbinski povezani. Naglašava da ukoliko bi vlasnici ta dva objekta ponudili i najnižu cijenu on ne želi da oni preuzmu taj posao jer postoji mogućnost da netko iz drugih stranaka kaže da je iskoristio svoju poziciju. Stoga navodi da je otvoreno rekao vlasnicima ta dva objekta da se ne javljaju na natječaj. Jedna od vlasnica objekta je njegova punica. Grad će svakako pokušati naći rješenje na obostrano zadovoljstvo. </w:t>
      </w:r>
    </w:p>
    <w:p w14:paraId="34E9E0F2" w14:textId="77777777" w:rsidR="00E5430B" w:rsidRPr="00E5430B" w:rsidRDefault="00E5430B" w:rsidP="00E5430B">
      <w:pPr>
        <w:spacing w:after="0" w:line="240" w:lineRule="auto"/>
        <w:jc w:val="both"/>
        <w:rPr>
          <w:rFonts w:ascii="Arial" w:eastAsia="Times New Roman" w:hAnsi="Arial" w:cs="Arial"/>
          <w:b/>
          <w:sz w:val="24"/>
          <w:szCs w:val="24"/>
          <w:lang w:eastAsia="hr-HR"/>
        </w:rPr>
      </w:pPr>
    </w:p>
    <w:p w14:paraId="0B676721" w14:textId="77777777" w:rsidR="00E5430B" w:rsidRPr="00E5430B" w:rsidRDefault="00E5430B" w:rsidP="00E5430B">
      <w:pPr>
        <w:spacing w:after="0" w:line="240" w:lineRule="auto"/>
        <w:jc w:val="center"/>
        <w:rPr>
          <w:rFonts w:ascii="Arial" w:eastAsia="Times New Roman" w:hAnsi="Arial" w:cs="Arial"/>
          <w:b/>
          <w:sz w:val="24"/>
          <w:szCs w:val="24"/>
          <w:lang w:eastAsia="hr-HR"/>
        </w:rPr>
      </w:pPr>
      <w:r w:rsidRPr="00E5430B">
        <w:rPr>
          <w:rFonts w:ascii="Arial" w:eastAsia="Times New Roman" w:hAnsi="Arial" w:cs="Arial"/>
          <w:b/>
          <w:sz w:val="24"/>
          <w:szCs w:val="24"/>
          <w:lang w:eastAsia="hr-HR"/>
        </w:rPr>
        <w:t xml:space="preserve">TOČKA 2. </w:t>
      </w:r>
    </w:p>
    <w:p w14:paraId="18EC0DD8" w14:textId="77777777" w:rsidR="00E5430B" w:rsidRPr="00E5430B" w:rsidRDefault="00E5430B" w:rsidP="00E5430B">
      <w:pPr>
        <w:spacing w:after="0" w:line="240" w:lineRule="auto"/>
        <w:jc w:val="center"/>
        <w:rPr>
          <w:rFonts w:ascii="Arial" w:eastAsia="Times New Roman" w:hAnsi="Arial" w:cs="Arial"/>
          <w:b/>
          <w:sz w:val="24"/>
          <w:szCs w:val="24"/>
          <w:lang w:eastAsia="hr-HR"/>
        </w:rPr>
      </w:pPr>
    </w:p>
    <w:p w14:paraId="32DBDB6E" w14:textId="77777777" w:rsidR="00E5430B" w:rsidRPr="00E5430B" w:rsidRDefault="00E5430B" w:rsidP="00064DC9">
      <w:pPr>
        <w:spacing w:after="0" w:line="240" w:lineRule="auto"/>
        <w:ind w:firstLine="708"/>
        <w:jc w:val="both"/>
        <w:rPr>
          <w:rFonts w:ascii="Arial" w:eastAsia="Times New Roman" w:hAnsi="Arial" w:cs="Arial"/>
          <w:bCs/>
          <w:sz w:val="24"/>
          <w:szCs w:val="24"/>
          <w:lang w:eastAsia="hr-HR"/>
        </w:rPr>
      </w:pPr>
      <w:r w:rsidRPr="00E5430B">
        <w:rPr>
          <w:rFonts w:ascii="Arial" w:eastAsia="Times New Roman" w:hAnsi="Arial" w:cs="Arial"/>
          <w:b/>
          <w:sz w:val="24"/>
          <w:szCs w:val="24"/>
          <w:lang w:eastAsia="hr-HR"/>
        </w:rPr>
        <w:t>ANTE TOPALOVIĆ</w:t>
      </w:r>
      <w:r w:rsidRPr="00E5430B">
        <w:rPr>
          <w:rFonts w:ascii="Arial" w:eastAsia="Times New Roman" w:hAnsi="Arial" w:cs="Arial"/>
          <w:bCs/>
          <w:sz w:val="24"/>
          <w:szCs w:val="24"/>
          <w:lang w:eastAsia="hr-HR"/>
        </w:rPr>
        <w:t xml:space="preserve"> daje uvodne napomene vezane uz razmatranje Izvješća o radu i poslovanju Kulturnog i multimedijskog centra Bjelovar u 2019. godini.</w:t>
      </w:r>
    </w:p>
    <w:p w14:paraId="377DDB23"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724C8ED3" w14:textId="77777777" w:rsidR="00E5430B" w:rsidRDefault="00E5430B" w:rsidP="00064DC9">
      <w:pPr>
        <w:spacing w:after="0" w:line="240" w:lineRule="auto"/>
        <w:ind w:firstLine="708"/>
        <w:jc w:val="both"/>
        <w:rPr>
          <w:rFonts w:ascii="Arial" w:eastAsia="Times New Roman" w:hAnsi="Arial" w:cs="Arial"/>
          <w:bCs/>
          <w:sz w:val="24"/>
          <w:szCs w:val="24"/>
          <w:lang w:eastAsia="hr-HR"/>
        </w:rPr>
      </w:pPr>
      <w:r w:rsidRPr="00E5430B">
        <w:rPr>
          <w:rFonts w:ascii="Arial" w:eastAsia="Times New Roman" w:hAnsi="Arial" w:cs="Arial"/>
          <w:b/>
          <w:sz w:val="24"/>
          <w:szCs w:val="24"/>
          <w:lang w:eastAsia="hr-HR"/>
        </w:rPr>
        <w:t>DENIS HLADIŠ</w:t>
      </w:r>
      <w:r w:rsidRPr="00E5430B">
        <w:rPr>
          <w:rFonts w:ascii="Arial" w:eastAsia="Times New Roman" w:hAnsi="Arial" w:cs="Arial"/>
          <w:bCs/>
          <w:sz w:val="24"/>
          <w:szCs w:val="24"/>
          <w:lang w:eastAsia="hr-HR"/>
        </w:rPr>
        <w:t xml:space="preserve">  pojašnjava da su vijećnici materijale za ovu točku  dnevnog reda primili uz saziv,</w:t>
      </w:r>
      <w:r w:rsidR="00064DC9">
        <w:rPr>
          <w:rFonts w:ascii="Arial" w:eastAsia="Times New Roman" w:hAnsi="Arial" w:cs="Arial"/>
          <w:bCs/>
          <w:sz w:val="24"/>
          <w:szCs w:val="24"/>
          <w:lang w:eastAsia="hr-HR"/>
        </w:rPr>
        <w:t xml:space="preserve"> zatim daje detaljnija pojašnjenja. </w:t>
      </w:r>
      <w:r w:rsidRPr="00E5430B">
        <w:rPr>
          <w:rFonts w:ascii="Arial" w:eastAsia="Times New Roman" w:hAnsi="Arial" w:cs="Arial"/>
          <w:bCs/>
          <w:sz w:val="24"/>
          <w:szCs w:val="24"/>
          <w:lang w:eastAsia="hr-HR"/>
        </w:rPr>
        <w:t xml:space="preserve"> </w:t>
      </w:r>
    </w:p>
    <w:p w14:paraId="7E102EEF" w14:textId="77777777" w:rsidR="00064DC9" w:rsidRDefault="00064DC9" w:rsidP="00064DC9">
      <w:pPr>
        <w:spacing w:after="0" w:line="240" w:lineRule="auto"/>
        <w:ind w:firstLine="708"/>
        <w:jc w:val="both"/>
        <w:rPr>
          <w:rFonts w:ascii="Arial" w:eastAsia="Times New Roman" w:hAnsi="Arial" w:cs="Arial"/>
          <w:bCs/>
          <w:sz w:val="24"/>
          <w:szCs w:val="24"/>
          <w:lang w:eastAsia="hr-HR"/>
        </w:rPr>
      </w:pPr>
    </w:p>
    <w:p w14:paraId="4DE57172" w14:textId="77777777" w:rsidR="00E5430B" w:rsidRPr="00E5430B" w:rsidRDefault="00064DC9" w:rsidP="00064DC9">
      <w:pPr>
        <w:spacing w:after="0" w:line="240" w:lineRule="auto"/>
        <w:ind w:firstLine="708"/>
        <w:jc w:val="both"/>
        <w:rPr>
          <w:rFonts w:ascii="Arial" w:eastAsia="Times New Roman" w:hAnsi="Arial" w:cs="Arial"/>
          <w:bCs/>
          <w:sz w:val="24"/>
          <w:szCs w:val="24"/>
          <w:lang w:eastAsia="hr-HR"/>
        </w:rPr>
      </w:pPr>
      <w:r>
        <w:rPr>
          <w:rFonts w:ascii="Arial" w:eastAsia="Times New Roman" w:hAnsi="Arial" w:cs="Arial"/>
          <w:bCs/>
          <w:sz w:val="24"/>
          <w:szCs w:val="24"/>
          <w:lang w:eastAsia="hr-HR"/>
        </w:rPr>
        <w:t xml:space="preserve">U raspravi su sudjelovali Nenad Mrzlečki i  Dario Hrebak. </w:t>
      </w:r>
    </w:p>
    <w:p w14:paraId="763E0E88"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45C07BBB" w14:textId="77777777" w:rsidR="00E5430B" w:rsidRPr="00E5430B" w:rsidRDefault="00E5430B" w:rsidP="00064DC9">
      <w:pPr>
        <w:spacing w:after="0" w:line="240" w:lineRule="auto"/>
        <w:ind w:firstLine="708"/>
        <w:jc w:val="both"/>
        <w:rPr>
          <w:rFonts w:ascii="Arial" w:eastAsia="Times New Roman" w:hAnsi="Arial" w:cs="Arial"/>
          <w:sz w:val="24"/>
          <w:szCs w:val="24"/>
          <w:lang w:eastAsia="hr-HR"/>
        </w:rPr>
      </w:pPr>
      <w:r w:rsidRPr="00E5430B">
        <w:rPr>
          <w:rFonts w:ascii="Arial" w:eastAsia="Times New Roman" w:hAnsi="Arial" w:cs="Arial"/>
          <w:b/>
          <w:sz w:val="24"/>
          <w:szCs w:val="24"/>
          <w:lang w:eastAsia="hr-HR"/>
        </w:rPr>
        <w:t>ANTE TOPALOVIĆ</w:t>
      </w:r>
      <w:r w:rsidRPr="00E5430B">
        <w:rPr>
          <w:rFonts w:ascii="Arial" w:eastAsia="Times New Roman" w:hAnsi="Arial" w:cs="Arial"/>
          <w:bCs/>
          <w:sz w:val="24"/>
          <w:szCs w:val="24"/>
          <w:lang w:eastAsia="hr-HR"/>
        </w:rPr>
        <w:t xml:space="preserve"> konstatira da se više nitko nije javio za raspravu, stoga daje na usvajanje </w:t>
      </w:r>
      <w:r w:rsidRPr="00E5430B">
        <w:rPr>
          <w:rFonts w:ascii="Arial" w:eastAsia="Times New Roman" w:hAnsi="Arial" w:cs="Arial"/>
          <w:sz w:val="24"/>
          <w:szCs w:val="24"/>
          <w:lang w:eastAsia="hr-HR"/>
        </w:rPr>
        <w:t xml:space="preserve">Prijedlog zaključka o prihvaćanju Izvješća o radu i poslovanju Kulturnog i multimedijskog centra Bjelovar u 2019. godini. </w:t>
      </w:r>
    </w:p>
    <w:p w14:paraId="04578662" w14:textId="77777777" w:rsidR="00E5430B" w:rsidRPr="00E5430B" w:rsidRDefault="00E5430B" w:rsidP="00E5430B">
      <w:pPr>
        <w:spacing w:after="0" w:line="240" w:lineRule="auto"/>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 xml:space="preserve">Nakon glasovanja utvrđuje da je Gradsko vijeće jednoglasno donijelo </w:t>
      </w:r>
    </w:p>
    <w:p w14:paraId="2CCB2216" w14:textId="77777777" w:rsidR="00E5430B" w:rsidRPr="00E5430B" w:rsidRDefault="00E5430B" w:rsidP="00E5430B">
      <w:pPr>
        <w:spacing w:after="0" w:line="240" w:lineRule="auto"/>
        <w:jc w:val="both"/>
        <w:rPr>
          <w:rFonts w:ascii="Arial" w:eastAsia="Times New Roman" w:hAnsi="Arial" w:cs="Arial"/>
          <w:sz w:val="24"/>
          <w:szCs w:val="24"/>
          <w:lang w:eastAsia="hr-HR"/>
        </w:rPr>
      </w:pPr>
    </w:p>
    <w:p w14:paraId="07E78096"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t xml:space="preserve">ZAKLJUČAK </w:t>
      </w:r>
    </w:p>
    <w:p w14:paraId="573C9EC2"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t>o prihvaćanju Izvješća o radu i poslovanju Kulturnog i multimedijskog centra Bjelovar u 2019. godini</w:t>
      </w:r>
    </w:p>
    <w:p w14:paraId="4BA34F05" w14:textId="77777777" w:rsidR="00E5430B" w:rsidRPr="00E5430B" w:rsidRDefault="00E5430B" w:rsidP="00E5430B">
      <w:pPr>
        <w:spacing w:after="0" w:line="240" w:lineRule="auto"/>
        <w:jc w:val="center"/>
        <w:rPr>
          <w:rFonts w:ascii="Arial" w:eastAsia="Times New Roman" w:hAnsi="Arial" w:cs="Arial"/>
          <w:sz w:val="24"/>
          <w:szCs w:val="24"/>
          <w:lang w:eastAsia="hr-HR"/>
        </w:rPr>
      </w:pPr>
      <w:r w:rsidRPr="00E5430B">
        <w:rPr>
          <w:rFonts w:ascii="Arial" w:eastAsia="Times New Roman" w:hAnsi="Arial" w:cs="Arial"/>
          <w:sz w:val="24"/>
          <w:szCs w:val="24"/>
          <w:lang w:eastAsia="hr-HR"/>
        </w:rPr>
        <w:t xml:space="preserve">(Zaključak Klasa: 400-01/20-01/03, Urbroj: 2103/01-02-20-2 prilaže se ovom zapisniku i njegov je sastavni dio). </w:t>
      </w:r>
    </w:p>
    <w:p w14:paraId="531B44CA" w14:textId="77777777" w:rsidR="00E5430B" w:rsidRPr="00E5430B" w:rsidRDefault="00E5430B" w:rsidP="00E5430B">
      <w:pPr>
        <w:spacing w:after="0" w:line="240" w:lineRule="auto"/>
        <w:jc w:val="center"/>
        <w:rPr>
          <w:rFonts w:ascii="Arial" w:eastAsia="Times New Roman" w:hAnsi="Arial" w:cs="Arial"/>
          <w:sz w:val="24"/>
          <w:szCs w:val="24"/>
          <w:lang w:eastAsia="hr-HR"/>
        </w:rPr>
      </w:pPr>
    </w:p>
    <w:p w14:paraId="582AC848"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lastRenderedPageBreak/>
        <w:t xml:space="preserve">TOČKA 3. </w:t>
      </w:r>
    </w:p>
    <w:p w14:paraId="7C525642"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p>
    <w:p w14:paraId="7DC41596" w14:textId="77777777" w:rsidR="00E5430B" w:rsidRPr="00E5430B" w:rsidRDefault="00E5430B" w:rsidP="00E5430B">
      <w:pPr>
        <w:spacing w:after="0" w:line="240" w:lineRule="auto"/>
        <w:jc w:val="both"/>
        <w:rPr>
          <w:rFonts w:ascii="Arial" w:eastAsia="Times New Roman" w:hAnsi="Arial" w:cs="Arial"/>
          <w:sz w:val="24"/>
          <w:szCs w:val="24"/>
          <w:lang w:eastAsia="hr-HR"/>
        </w:rPr>
      </w:pPr>
      <w:r w:rsidRPr="00E5430B">
        <w:rPr>
          <w:rFonts w:ascii="Arial" w:eastAsia="Times New Roman" w:hAnsi="Arial" w:cs="Arial"/>
          <w:b/>
          <w:bCs/>
          <w:sz w:val="24"/>
          <w:szCs w:val="24"/>
          <w:lang w:eastAsia="hr-HR"/>
        </w:rPr>
        <w:t>ANTE TOPALOVIĆ</w:t>
      </w:r>
      <w:r w:rsidRPr="00E5430B">
        <w:rPr>
          <w:rFonts w:ascii="Arial" w:eastAsia="Times New Roman" w:hAnsi="Arial" w:cs="Arial"/>
          <w:sz w:val="24"/>
          <w:szCs w:val="24"/>
          <w:lang w:eastAsia="hr-HR"/>
        </w:rPr>
        <w:t xml:space="preserve"> daje uvodne napomene vezane uz donošenje:</w:t>
      </w:r>
    </w:p>
    <w:p w14:paraId="667D262F" w14:textId="77777777" w:rsidR="00E5430B" w:rsidRPr="00E5430B" w:rsidRDefault="00E5430B" w:rsidP="00E5430B">
      <w:pPr>
        <w:numPr>
          <w:ilvl w:val="0"/>
          <w:numId w:val="4"/>
        </w:numPr>
        <w:spacing w:after="0" w:line="240" w:lineRule="auto"/>
        <w:contextualSpacing/>
        <w:rPr>
          <w:rFonts w:ascii="Arial" w:eastAsia="Times New Roman" w:hAnsi="Arial" w:cs="Arial"/>
          <w:bCs/>
          <w:sz w:val="24"/>
          <w:szCs w:val="24"/>
          <w:lang w:eastAsia="hr-HR"/>
        </w:rPr>
      </w:pPr>
      <w:r w:rsidRPr="00E5430B">
        <w:rPr>
          <w:rFonts w:ascii="Arial" w:eastAsia="Times New Roman" w:hAnsi="Arial" w:cs="Arial"/>
          <w:bCs/>
          <w:sz w:val="24"/>
          <w:szCs w:val="24"/>
          <w:lang w:eastAsia="hr-HR"/>
        </w:rPr>
        <w:t>Izmjena i dopuna Statuta Grada Bjelovara</w:t>
      </w:r>
    </w:p>
    <w:p w14:paraId="6A2EBB4E" w14:textId="77777777" w:rsidR="00E5430B" w:rsidRPr="00E5430B" w:rsidRDefault="00E5430B" w:rsidP="00E5430B">
      <w:pPr>
        <w:numPr>
          <w:ilvl w:val="0"/>
          <w:numId w:val="4"/>
        </w:numPr>
        <w:spacing w:after="0" w:line="240" w:lineRule="auto"/>
        <w:contextualSpacing/>
        <w:rPr>
          <w:rFonts w:ascii="Arial" w:eastAsia="Times New Roman" w:hAnsi="Arial" w:cs="Arial"/>
          <w:bCs/>
          <w:sz w:val="24"/>
          <w:szCs w:val="24"/>
          <w:lang w:eastAsia="hr-HR"/>
        </w:rPr>
      </w:pPr>
      <w:r w:rsidRPr="00E5430B">
        <w:rPr>
          <w:rFonts w:ascii="Arial" w:eastAsia="Times New Roman" w:hAnsi="Arial" w:cs="Arial"/>
          <w:bCs/>
          <w:sz w:val="24"/>
          <w:szCs w:val="24"/>
          <w:lang w:eastAsia="hr-HR"/>
        </w:rPr>
        <w:t>Izmjene Poslovnika Gradskog vijeća Grada Bjelovara</w:t>
      </w:r>
    </w:p>
    <w:p w14:paraId="1DD47E33" w14:textId="77777777" w:rsidR="00E5430B" w:rsidRPr="00E5430B" w:rsidRDefault="00E5430B" w:rsidP="00E5430B">
      <w:pPr>
        <w:spacing w:after="0" w:line="240" w:lineRule="auto"/>
        <w:rPr>
          <w:rFonts w:ascii="Arial" w:eastAsia="Times New Roman" w:hAnsi="Arial" w:cs="Arial"/>
          <w:bCs/>
          <w:sz w:val="24"/>
          <w:szCs w:val="24"/>
          <w:lang w:eastAsia="hr-HR"/>
        </w:rPr>
      </w:pPr>
    </w:p>
    <w:p w14:paraId="7BFA1C5A" w14:textId="77777777" w:rsidR="00E5430B" w:rsidRPr="00E5430B" w:rsidRDefault="00E5430B" w:rsidP="00E5430B">
      <w:pPr>
        <w:spacing w:after="0" w:line="240" w:lineRule="auto"/>
        <w:rPr>
          <w:rFonts w:ascii="Arial" w:eastAsia="Times New Roman" w:hAnsi="Arial" w:cs="Arial"/>
          <w:bCs/>
          <w:sz w:val="24"/>
          <w:szCs w:val="24"/>
          <w:lang w:eastAsia="hr-HR"/>
        </w:rPr>
      </w:pPr>
      <w:r w:rsidRPr="00E5430B">
        <w:rPr>
          <w:rFonts w:ascii="Arial" w:eastAsia="Times New Roman" w:hAnsi="Arial" w:cs="Arial"/>
          <w:bCs/>
          <w:sz w:val="24"/>
          <w:szCs w:val="24"/>
          <w:lang w:eastAsia="hr-HR"/>
        </w:rPr>
        <w:t>a)</w:t>
      </w:r>
    </w:p>
    <w:p w14:paraId="451EA0E1" w14:textId="77777777" w:rsidR="00E5430B" w:rsidRPr="00E5430B" w:rsidRDefault="00E5430B" w:rsidP="00064DC9">
      <w:pPr>
        <w:spacing w:after="0" w:line="240" w:lineRule="auto"/>
        <w:jc w:val="both"/>
        <w:rPr>
          <w:rFonts w:ascii="Arial" w:eastAsia="Times New Roman" w:hAnsi="Arial" w:cs="Arial"/>
          <w:bCs/>
          <w:sz w:val="24"/>
          <w:szCs w:val="24"/>
          <w:lang w:eastAsia="hr-HR"/>
        </w:rPr>
      </w:pPr>
      <w:r w:rsidRPr="00E5430B">
        <w:rPr>
          <w:rFonts w:ascii="Arial" w:eastAsia="Times New Roman" w:hAnsi="Arial" w:cs="Arial"/>
          <w:bCs/>
          <w:sz w:val="24"/>
          <w:szCs w:val="24"/>
          <w:lang w:eastAsia="hr-HR"/>
        </w:rPr>
        <w:t xml:space="preserve"> </w:t>
      </w:r>
    </w:p>
    <w:p w14:paraId="430EBF11" w14:textId="77777777" w:rsidR="00E5430B" w:rsidRPr="00E5430B" w:rsidRDefault="00064DC9" w:rsidP="00064DC9">
      <w:pPr>
        <w:spacing w:after="0" w:line="240" w:lineRule="auto"/>
        <w:ind w:firstLine="708"/>
        <w:jc w:val="both"/>
        <w:rPr>
          <w:rFonts w:ascii="Arial" w:eastAsia="Times New Roman" w:hAnsi="Arial" w:cs="Arial"/>
          <w:sz w:val="24"/>
          <w:szCs w:val="24"/>
          <w:lang w:eastAsia="hr-HR"/>
        </w:rPr>
      </w:pPr>
      <w:r>
        <w:rPr>
          <w:rFonts w:ascii="Arial" w:eastAsia="Times New Roman" w:hAnsi="Arial" w:cs="Arial"/>
          <w:bCs/>
          <w:sz w:val="24"/>
          <w:szCs w:val="24"/>
          <w:lang w:eastAsia="hr-HR"/>
        </w:rPr>
        <w:t>Otvara raspravu, te konstatira da se</w:t>
      </w:r>
      <w:r w:rsidR="00E5430B" w:rsidRPr="00E5430B">
        <w:rPr>
          <w:rFonts w:ascii="Arial" w:eastAsia="Times New Roman" w:hAnsi="Arial" w:cs="Arial"/>
          <w:bCs/>
          <w:sz w:val="24"/>
          <w:szCs w:val="24"/>
          <w:lang w:eastAsia="hr-HR"/>
        </w:rPr>
        <w:t xml:space="preserve"> nitko nije javio za raspravu</w:t>
      </w:r>
      <w:r>
        <w:rPr>
          <w:rFonts w:ascii="Arial" w:eastAsia="Times New Roman" w:hAnsi="Arial" w:cs="Arial"/>
          <w:bCs/>
          <w:sz w:val="24"/>
          <w:szCs w:val="24"/>
          <w:lang w:eastAsia="hr-HR"/>
        </w:rPr>
        <w:t xml:space="preserve"> zatim </w:t>
      </w:r>
      <w:r w:rsidR="00E5430B" w:rsidRPr="00E5430B">
        <w:rPr>
          <w:rFonts w:ascii="Arial" w:eastAsia="Times New Roman" w:hAnsi="Arial" w:cs="Arial"/>
          <w:bCs/>
          <w:sz w:val="24"/>
          <w:szCs w:val="24"/>
          <w:lang w:eastAsia="hr-HR"/>
        </w:rPr>
        <w:t xml:space="preserve"> daje na usvajanje </w:t>
      </w:r>
      <w:r w:rsidR="00E5430B" w:rsidRPr="00E5430B">
        <w:rPr>
          <w:rFonts w:ascii="Arial" w:eastAsia="Times New Roman" w:hAnsi="Arial" w:cs="Arial"/>
          <w:sz w:val="24"/>
          <w:szCs w:val="24"/>
          <w:lang w:eastAsia="hr-HR"/>
        </w:rPr>
        <w:t>Prijedlog izmjena i dopuna Statuta Grada Bjelovara.</w:t>
      </w:r>
    </w:p>
    <w:p w14:paraId="27C4B529" w14:textId="77777777" w:rsidR="00E5430B" w:rsidRPr="00E5430B" w:rsidRDefault="00E5430B" w:rsidP="00E5430B">
      <w:pPr>
        <w:spacing w:after="0" w:line="240" w:lineRule="auto"/>
        <w:jc w:val="both"/>
        <w:rPr>
          <w:rFonts w:ascii="Arial" w:eastAsia="Times New Roman" w:hAnsi="Arial" w:cs="Arial"/>
          <w:sz w:val="24"/>
          <w:szCs w:val="24"/>
          <w:lang w:eastAsia="hr-HR"/>
        </w:rPr>
      </w:pPr>
      <w:r w:rsidRPr="00E5430B">
        <w:rPr>
          <w:rFonts w:ascii="Arial" w:eastAsia="Calibri" w:hAnsi="Arial" w:cs="Arial"/>
          <w:b/>
          <w:sz w:val="24"/>
          <w:szCs w:val="24"/>
          <w:lang w:eastAsia="hr-HR"/>
        </w:rPr>
        <w:t xml:space="preserve">           </w:t>
      </w:r>
      <w:r w:rsidRPr="00E5430B">
        <w:rPr>
          <w:rFonts w:ascii="Arial" w:eastAsia="Times New Roman" w:hAnsi="Arial" w:cs="Arial"/>
          <w:sz w:val="24"/>
          <w:szCs w:val="24"/>
          <w:lang w:eastAsia="hr-HR"/>
        </w:rPr>
        <w:t>Napominje da se sukladno članku 79. Poslovnika Gradskog vijeća Grada Bjelovara («Službeni glasnik Grada Bjelovara», broj 6/17, 1/18) izmjene i dopune statuta donose natpolovičnom većinom od ukupnog broja vijećnika.</w:t>
      </w:r>
    </w:p>
    <w:p w14:paraId="4066B266" w14:textId="77777777" w:rsidR="00E5430B" w:rsidRPr="00E5430B" w:rsidRDefault="00E5430B" w:rsidP="00E5430B">
      <w:pPr>
        <w:spacing w:after="0" w:line="240" w:lineRule="auto"/>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ab/>
        <w:t xml:space="preserve">Nakon glasovanja utvrđuje da je Gradsko vijeće jednoglasno donijelo </w:t>
      </w:r>
    </w:p>
    <w:p w14:paraId="3ED6B7FD" w14:textId="77777777" w:rsidR="00E5430B" w:rsidRPr="00E5430B" w:rsidRDefault="00E5430B" w:rsidP="00E5430B">
      <w:pPr>
        <w:spacing w:after="0" w:line="240" w:lineRule="auto"/>
        <w:jc w:val="both"/>
        <w:rPr>
          <w:rFonts w:ascii="Arial" w:eastAsia="Times New Roman" w:hAnsi="Arial" w:cs="Arial"/>
          <w:sz w:val="24"/>
          <w:szCs w:val="24"/>
          <w:lang w:eastAsia="hr-HR"/>
        </w:rPr>
      </w:pPr>
    </w:p>
    <w:p w14:paraId="4E5D42F2"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t xml:space="preserve">IZMJENE I DOPUNE </w:t>
      </w:r>
    </w:p>
    <w:p w14:paraId="6ADE162D"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t xml:space="preserve">Statuta Grada Bjelovara </w:t>
      </w:r>
    </w:p>
    <w:p w14:paraId="6505BB80" w14:textId="77777777" w:rsidR="00E5430B" w:rsidRPr="00E5430B" w:rsidRDefault="00E5430B" w:rsidP="00E5430B">
      <w:pPr>
        <w:spacing w:after="0" w:line="240" w:lineRule="auto"/>
        <w:jc w:val="center"/>
        <w:rPr>
          <w:rFonts w:ascii="Arial" w:eastAsia="Times New Roman" w:hAnsi="Arial" w:cs="Arial"/>
          <w:sz w:val="24"/>
          <w:szCs w:val="24"/>
          <w:lang w:eastAsia="hr-HR"/>
        </w:rPr>
      </w:pPr>
      <w:r w:rsidRPr="00E5430B">
        <w:rPr>
          <w:rFonts w:ascii="Arial" w:eastAsia="Times New Roman" w:hAnsi="Arial" w:cs="Arial"/>
          <w:sz w:val="24"/>
          <w:szCs w:val="24"/>
          <w:lang w:eastAsia="hr-HR"/>
        </w:rPr>
        <w:t xml:space="preserve">(Izmjene i dopune Klasa: 021-03/20-01/01, Urbroj: 2103/01-02-20-2, prilaže se ovom zapisniku i njego je sastavni dio). </w:t>
      </w:r>
    </w:p>
    <w:p w14:paraId="27F700C8" w14:textId="77777777" w:rsidR="00E5430B" w:rsidRPr="00E5430B" w:rsidRDefault="00E5430B" w:rsidP="00E5430B">
      <w:pPr>
        <w:spacing w:after="0" w:line="240" w:lineRule="auto"/>
        <w:jc w:val="center"/>
        <w:rPr>
          <w:rFonts w:ascii="Arial" w:eastAsia="Times New Roman" w:hAnsi="Arial" w:cs="Arial"/>
          <w:sz w:val="24"/>
          <w:szCs w:val="24"/>
          <w:lang w:eastAsia="hr-HR"/>
        </w:rPr>
      </w:pPr>
    </w:p>
    <w:p w14:paraId="49E5C5FB" w14:textId="77777777" w:rsidR="00E5430B" w:rsidRPr="00E5430B" w:rsidRDefault="00E5430B" w:rsidP="00E5430B">
      <w:pPr>
        <w:spacing w:after="0" w:line="240" w:lineRule="auto"/>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b)</w:t>
      </w:r>
    </w:p>
    <w:p w14:paraId="0EE91969" w14:textId="77777777" w:rsidR="00E5430B" w:rsidRPr="00E5430B" w:rsidRDefault="00064DC9" w:rsidP="00064DC9">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Budući</w:t>
      </w:r>
      <w:r w:rsidR="00E5430B" w:rsidRPr="00E5430B">
        <w:rPr>
          <w:rFonts w:ascii="Arial" w:eastAsia="Times New Roman" w:hAnsi="Arial" w:cs="Arial"/>
          <w:sz w:val="24"/>
          <w:szCs w:val="24"/>
          <w:lang w:eastAsia="hr-HR"/>
        </w:rPr>
        <w:t xml:space="preserve"> se nitko nije javio za raspravu daje na usvajanje Prijedlog izmjena i dopuna Statuta Grada Bjelovara.</w:t>
      </w:r>
    </w:p>
    <w:p w14:paraId="1F8081DA" w14:textId="77777777" w:rsidR="00E5430B" w:rsidRPr="00E5430B" w:rsidRDefault="00E5430B" w:rsidP="00E5430B">
      <w:pPr>
        <w:spacing w:after="0" w:line="240" w:lineRule="auto"/>
        <w:jc w:val="both"/>
        <w:rPr>
          <w:rFonts w:ascii="Arial" w:eastAsia="Times New Roman" w:hAnsi="Arial" w:cs="Arial"/>
          <w:sz w:val="24"/>
          <w:szCs w:val="24"/>
          <w:lang w:eastAsia="hr-HR"/>
        </w:rPr>
      </w:pPr>
      <w:r w:rsidRPr="00E5430B">
        <w:rPr>
          <w:rFonts w:ascii="Arial" w:eastAsia="Calibri" w:hAnsi="Arial" w:cs="Arial"/>
          <w:b/>
          <w:sz w:val="24"/>
          <w:szCs w:val="24"/>
          <w:lang w:eastAsia="hr-HR"/>
        </w:rPr>
        <w:t xml:space="preserve">           </w:t>
      </w:r>
      <w:r w:rsidRPr="00E5430B">
        <w:rPr>
          <w:rFonts w:ascii="Arial" w:eastAsia="Times New Roman" w:hAnsi="Arial" w:cs="Arial"/>
          <w:sz w:val="24"/>
          <w:szCs w:val="24"/>
          <w:lang w:eastAsia="hr-HR"/>
        </w:rPr>
        <w:t>Napominje da se sukladno članku 79. Poslovnika Gradskog vijeća Grada Bjelovara («Službeni glasnik Grada Bjelovara», broj 6/17, 1/18) izmjene i dopune poslovnika Gradskog vijeća donose natpolovičnom većinom od ukupnog broja vijećnika.</w:t>
      </w:r>
    </w:p>
    <w:p w14:paraId="20023E39" w14:textId="77777777" w:rsidR="00E5430B" w:rsidRPr="00E5430B" w:rsidRDefault="00E5430B" w:rsidP="00E5430B">
      <w:pPr>
        <w:spacing w:after="0" w:line="240" w:lineRule="auto"/>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ab/>
        <w:t xml:space="preserve">Nakon glasovanja utvrđuje da je Gradsko vijeće jednoglasno donijelo </w:t>
      </w:r>
    </w:p>
    <w:p w14:paraId="1119C2C3" w14:textId="77777777" w:rsidR="00E5430B" w:rsidRPr="00E5430B" w:rsidRDefault="00E5430B" w:rsidP="00E5430B">
      <w:pPr>
        <w:spacing w:after="0" w:line="240" w:lineRule="auto"/>
        <w:jc w:val="both"/>
        <w:rPr>
          <w:rFonts w:ascii="Arial" w:eastAsia="Times New Roman" w:hAnsi="Arial" w:cs="Arial"/>
          <w:sz w:val="24"/>
          <w:szCs w:val="24"/>
          <w:lang w:eastAsia="hr-HR"/>
        </w:rPr>
      </w:pPr>
    </w:p>
    <w:p w14:paraId="24517335"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t>IZMJENU POSLOVNIKA</w:t>
      </w:r>
    </w:p>
    <w:p w14:paraId="63BD6CDA"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t xml:space="preserve">Gradskog vijeća Grada Bjelovara </w:t>
      </w:r>
    </w:p>
    <w:p w14:paraId="7505D4AA" w14:textId="77777777" w:rsidR="00E5430B" w:rsidRPr="00E5430B" w:rsidRDefault="00E5430B" w:rsidP="00E5430B">
      <w:pPr>
        <w:spacing w:after="0" w:line="240" w:lineRule="auto"/>
        <w:jc w:val="center"/>
        <w:rPr>
          <w:rFonts w:ascii="Arial" w:eastAsia="Times New Roman" w:hAnsi="Arial" w:cs="Arial"/>
          <w:sz w:val="24"/>
          <w:szCs w:val="24"/>
          <w:lang w:eastAsia="hr-HR"/>
        </w:rPr>
      </w:pPr>
      <w:r w:rsidRPr="00E5430B">
        <w:rPr>
          <w:rFonts w:ascii="Arial" w:eastAsia="Times New Roman" w:hAnsi="Arial" w:cs="Arial"/>
          <w:sz w:val="24"/>
          <w:szCs w:val="24"/>
          <w:lang w:eastAsia="hr-HR"/>
        </w:rPr>
        <w:t xml:space="preserve">(Izmjena Poslovnika Klasa: 012-03/20-01/02, Urbroj: 2103/01-02-20-2, prilaže se </w:t>
      </w:r>
    </w:p>
    <w:p w14:paraId="7BBC660E" w14:textId="77777777" w:rsidR="00E5430B" w:rsidRPr="00E5430B" w:rsidRDefault="00E5430B" w:rsidP="00E5430B">
      <w:pPr>
        <w:spacing w:after="0" w:line="240" w:lineRule="auto"/>
        <w:jc w:val="center"/>
        <w:rPr>
          <w:rFonts w:ascii="Arial" w:eastAsia="Times New Roman" w:hAnsi="Arial" w:cs="Arial"/>
          <w:sz w:val="24"/>
          <w:szCs w:val="24"/>
          <w:lang w:eastAsia="hr-HR"/>
        </w:rPr>
      </w:pPr>
      <w:r w:rsidRPr="00E5430B">
        <w:rPr>
          <w:rFonts w:ascii="Arial" w:eastAsia="Times New Roman" w:hAnsi="Arial" w:cs="Arial"/>
          <w:sz w:val="24"/>
          <w:szCs w:val="24"/>
          <w:lang w:eastAsia="hr-HR"/>
        </w:rPr>
        <w:t xml:space="preserve">ovom zapisniku i njegov je sastavni dio). </w:t>
      </w:r>
    </w:p>
    <w:p w14:paraId="05A4214C" w14:textId="77777777" w:rsidR="00E5430B" w:rsidRPr="00E5430B" w:rsidRDefault="00E5430B" w:rsidP="00E5430B">
      <w:pPr>
        <w:spacing w:after="0" w:line="240" w:lineRule="auto"/>
        <w:jc w:val="center"/>
        <w:rPr>
          <w:rFonts w:ascii="Arial" w:eastAsia="Times New Roman" w:hAnsi="Arial" w:cs="Arial"/>
          <w:sz w:val="24"/>
          <w:szCs w:val="24"/>
          <w:lang w:eastAsia="hr-HR"/>
        </w:rPr>
      </w:pPr>
    </w:p>
    <w:p w14:paraId="049E1DFB"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t xml:space="preserve">TOČKA 4. </w:t>
      </w:r>
    </w:p>
    <w:p w14:paraId="40F0D098"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p>
    <w:p w14:paraId="717F29B6" w14:textId="77777777" w:rsidR="00E5430B" w:rsidRPr="00E5430B" w:rsidRDefault="00E5430B" w:rsidP="00064DC9">
      <w:pPr>
        <w:spacing w:after="0" w:line="240" w:lineRule="auto"/>
        <w:ind w:firstLine="708"/>
        <w:jc w:val="both"/>
        <w:rPr>
          <w:rFonts w:ascii="Arial" w:eastAsia="Times New Roman" w:hAnsi="Arial" w:cs="Arial"/>
          <w:sz w:val="24"/>
          <w:szCs w:val="24"/>
          <w:lang w:eastAsia="hr-HR"/>
        </w:rPr>
      </w:pPr>
      <w:r w:rsidRPr="00E5430B">
        <w:rPr>
          <w:rFonts w:ascii="Arial" w:eastAsia="Times New Roman" w:hAnsi="Arial" w:cs="Arial"/>
          <w:b/>
          <w:bCs/>
          <w:sz w:val="24"/>
          <w:szCs w:val="24"/>
          <w:lang w:eastAsia="hr-HR"/>
        </w:rPr>
        <w:t xml:space="preserve">ANTE TOPALOVIĆ </w:t>
      </w:r>
      <w:r w:rsidRPr="00E5430B">
        <w:rPr>
          <w:rFonts w:ascii="Arial" w:eastAsia="Times New Roman" w:hAnsi="Arial" w:cs="Arial"/>
          <w:sz w:val="24"/>
          <w:szCs w:val="24"/>
          <w:lang w:eastAsia="hr-HR"/>
        </w:rPr>
        <w:t xml:space="preserve">daje uvodne napomene vezane uz donošenje I. izmjena i dopuna Proračuna Grada Bjelovara za 2020. godinu. </w:t>
      </w:r>
    </w:p>
    <w:p w14:paraId="36702ACC" w14:textId="77777777" w:rsidR="00E5430B" w:rsidRPr="00E5430B" w:rsidRDefault="00064DC9" w:rsidP="00064DC9">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O</w:t>
      </w:r>
      <w:r w:rsidR="00E5430B" w:rsidRPr="00E5430B">
        <w:rPr>
          <w:rFonts w:ascii="Arial" w:eastAsia="Times New Roman" w:hAnsi="Arial" w:cs="Arial"/>
          <w:sz w:val="24"/>
          <w:szCs w:val="24"/>
          <w:lang w:eastAsia="hr-HR"/>
        </w:rPr>
        <w:t xml:space="preserve">tvara raspravu po ovoj točci dnevnog reda, te konstatira da se nitko nije javio za raspravu, stoga daje na usvajanje Prijedlog I. izmjena i dopuna Proračuna Grada Bjelovara za 2020. godinu. </w:t>
      </w:r>
    </w:p>
    <w:p w14:paraId="08269B5F" w14:textId="77777777" w:rsidR="00E5430B" w:rsidRPr="00E5430B" w:rsidRDefault="00E5430B" w:rsidP="00E5430B">
      <w:pPr>
        <w:tabs>
          <w:tab w:val="left" w:pos="1080"/>
        </w:tabs>
        <w:spacing w:after="0" w:line="240" w:lineRule="auto"/>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 xml:space="preserve"> </w:t>
      </w:r>
      <w:r w:rsidR="00064DC9">
        <w:rPr>
          <w:rFonts w:ascii="Arial" w:eastAsia="Times New Roman" w:hAnsi="Arial" w:cs="Arial"/>
          <w:sz w:val="24"/>
          <w:szCs w:val="24"/>
          <w:lang w:eastAsia="hr-HR"/>
        </w:rPr>
        <w:tab/>
      </w:r>
      <w:r w:rsidRPr="00E5430B">
        <w:rPr>
          <w:rFonts w:ascii="Arial" w:eastAsia="Times New Roman" w:hAnsi="Arial" w:cs="Arial"/>
          <w:sz w:val="24"/>
          <w:szCs w:val="24"/>
          <w:lang w:eastAsia="hr-HR"/>
        </w:rPr>
        <w:t xml:space="preserve">Napominje da se sukladno članku 79. Poslovnika Gradskog vijeća Grada Bjelovara («Službeni glasnik Grada Bjelovara», broj 6/17, 1/18) Proračun donosi natpolovičnom većinom od ukupnog broja vijećnika.  </w:t>
      </w:r>
    </w:p>
    <w:p w14:paraId="4C233506" w14:textId="77777777" w:rsidR="00E5430B" w:rsidRDefault="00E5430B" w:rsidP="00E5430B">
      <w:pPr>
        <w:tabs>
          <w:tab w:val="left" w:pos="1080"/>
        </w:tabs>
        <w:spacing w:after="0" w:line="240" w:lineRule="auto"/>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ab/>
        <w:t xml:space="preserve">Nakon glasovanja utvrđuje da je Gradsko vijeće sa 17 glasova „za“ i 7 glasova „protiv“ donijelo </w:t>
      </w:r>
    </w:p>
    <w:p w14:paraId="7DB5F2C7" w14:textId="77777777" w:rsidR="00674802" w:rsidRDefault="00674802" w:rsidP="00E5430B">
      <w:pPr>
        <w:tabs>
          <w:tab w:val="left" w:pos="1080"/>
        </w:tabs>
        <w:spacing w:after="0" w:line="240" w:lineRule="auto"/>
        <w:jc w:val="both"/>
        <w:rPr>
          <w:rFonts w:ascii="Arial" w:eastAsia="Times New Roman" w:hAnsi="Arial" w:cs="Arial"/>
          <w:sz w:val="24"/>
          <w:szCs w:val="24"/>
          <w:lang w:eastAsia="hr-HR"/>
        </w:rPr>
      </w:pPr>
    </w:p>
    <w:p w14:paraId="482FC70F" w14:textId="77777777" w:rsidR="00674802" w:rsidRDefault="00674802" w:rsidP="00E5430B">
      <w:pPr>
        <w:tabs>
          <w:tab w:val="left" w:pos="1080"/>
        </w:tabs>
        <w:spacing w:after="0" w:line="240" w:lineRule="auto"/>
        <w:jc w:val="both"/>
        <w:rPr>
          <w:rFonts w:ascii="Arial" w:eastAsia="Times New Roman" w:hAnsi="Arial" w:cs="Arial"/>
          <w:sz w:val="24"/>
          <w:szCs w:val="24"/>
          <w:lang w:eastAsia="hr-HR"/>
        </w:rPr>
      </w:pPr>
    </w:p>
    <w:p w14:paraId="6BF47392" w14:textId="77777777" w:rsidR="00674802" w:rsidRDefault="00674802" w:rsidP="00E5430B">
      <w:pPr>
        <w:tabs>
          <w:tab w:val="left" w:pos="1080"/>
        </w:tabs>
        <w:spacing w:after="0" w:line="240" w:lineRule="auto"/>
        <w:jc w:val="both"/>
        <w:rPr>
          <w:rFonts w:ascii="Arial" w:eastAsia="Times New Roman" w:hAnsi="Arial" w:cs="Arial"/>
          <w:sz w:val="24"/>
          <w:szCs w:val="24"/>
          <w:lang w:eastAsia="hr-HR"/>
        </w:rPr>
      </w:pPr>
    </w:p>
    <w:p w14:paraId="1C02A22D" w14:textId="77777777" w:rsidR="00674802" w:rsidRPr="00E5430B" w:rsidRDefault="00674802" w:rsidP="00E5430B">
      <w:pPr>
        <w:tabs>
          <w:tab w:val="left" w:pos="1080"/>
        </w:tabs>
        <w:spacing w:after="0" w:line="240" w:lineRule="auto"/>
        <w:jc w:val="both"/>
        <w:rPr>
          <w:rFonts w:ascii="Arial" w:eastAsia="Times New Roman" w:hAnsi="Arial" w:cs="Arial"/>
          <w:sz w:val="24"/>
          <w:szCs w:val="24"/>
          <w:lang w:eastAsia="hr-HR"/>
        </w:rPr>
      </w:pPr>
    </w:p>
    <w:p w14:paraId="2C144ED2" w14:textId="77777777" w:rsidR="00E5430B" w:rsidRPr="00E5430B" w:rsidRDefault="00E5430B" w:rsidP="00E5430B">
      <w:pPr>
        <w:tabs>
          <w:tab w:val="left" w:pos="1080"/>
        </w:tabs>
        <w:spacing w:after="0" w:line="240" w:lineRule="auto"/>
        <w:rPr>
          <w:rFonts w:ascii="Arial" w:eastAsia="Times New Roman" w:hAnsi="Arial" w:cs="Arial"/>
          <w:sz w:val="24"/>
          <w:szCs w:val="24"/>
          <w:lang w:eastAsia="hr-HR"/>
        </w:rPr>
      </w:pPr>
    </w:p>
    <w:p w14:paraId="2220AA27" w14:textId="77777777" w:rsidR="00E5430B" w:rsidRPr="00E5430B" w:rsidRDefault="00E5430B" w:rsidP="00E5430B">
      <w:pPr>
        <w:tabs>
          <w:tab w:val="left" w:pos="1080"/>
        </w:tabs>
        <w:spacing w:after="0"/>
        <w:contextualSpacing/>
        <w:jc w:val="center"/>
        <w:rPr>
          <w:rFonts w:ascii="Arial" w:hAnsi="Arial" w:cs="Arial"/>
          <w:b/>
          <w:bCs/>
          <w:sz w:val="24"/>
        </w:rPr>
      </w:pPr>
      <w:r w:rsidRPr="00E5430B">
        <w:rPr>
          <w:rFonts w:ascii="Arial" w:hAnsi="Arial" w:cs="Arial"/>
          <w:b/>
          <w:bCs/>
          <w:sz w:val="24"/>
        </w:rPr>
        <w:t>I. IZMJENE I DOPUNE</w:t>
      </w:r>
    </w:p>
    <w:p w14:paraId="5A2C682B" w14:textId="77777777" w:rsidR="00E5430B" w:rsidRPr="00E5430B" w:rsidRDefault="00E5430B" w:rsidP="00E5430B">
      <w:pPr>
        <w:tabs>
          <w:tab w:val="left" w:pos="1080"/>
        </w:tabs>
        <w:spacing w:after="0"/>
        <w:contextualSpacing/>
        <w:jc w:val="center"/>
        <w:rPr>
          <w:rFonts w:ascii="Arial" w:hAnsi="Arial" w:cs="Arial"/>
          <w:b/>
          <w:bCs/>
          <w:sz w:val="24"/>
        </w:rPr>
      </w:pPr>
      <w:r w:rsidRPr="00E5430B">
        <w:rPr>
          <w:rFonts w:ascii="Arial" w:hAnsi="Arial" w:cs="Arial"/>
          <w:b/>
          <w:bCs/>
          <w:sz w:val="24"/>
        </w:rPr>
        <w:t>Proračuna Grada Bjelovara za 2020. godinu</w:t>
      </w:r>
    </w:p>
    <w:p w14:paraId="74A516D4" w14:textId="77777777" w:rsidR="00E5430B" w:rsidRPr="00E5430B" w:rsidRDefault="00E5430B" w:rsidP="00E5430B">
      <w:pPr>
        <w:tabs>
          <w:tab w:val="left" w:pos="1080"/>
        </w:tabs>
        <w:spacing w:after="0" w:line="240" w:lineRule="auto"/>
        <w:jc w:val="center"/>
        <w:rPr>
          <w:rFonts w:ascii="Arial" w:eastAsia="Times New Roman" w:hAnsi="Arial" w:cs="Arial"/>
          <w:sz w:val="24"/>
          <w:szCs w:val="24"/>
          <w:lang w:eastAsia="hr-HR"/>
        </w:rPr>
      </w:pPr>
      <w:r w:rsidRPr="00E5430B">
        <w:rPr>
          <w:rFonts w:ascii="Arial" w:eastAsia="Times New Roman" w:hAnsi="Arial" w:cs="Arial"/>
          <w:sz w:val="24"/>
          <w:szCs w:val="24"/>
          <w:lang w:eastAsia="hr-HR"/>
        </w:rPr>
        <w:t>(Izmjene i dopune Klasa: 400-08/20-01/01, Urbroj: 2103/01-02-20-4, prilaže se ovom zapisniku i njegov je sastavni dio).</w:t>
      </w:r>
    </w:p>
    <w:p w14:paraId="7C69C1B7" w14:textId="77777777" w:rsidR="00E5430B" w:rsidRPr="00E5430B" w:rsidRDefault="00E5430B" w:rsidP="00E5430B">
      <w:pPr>
        <w:tabs>
          <w:tab w:val="left" w:pos="1080"/>
        </w:tabs>
        <w:spacing w:after="0" w:line="240" w:lineRule="auto"/>
        <w:jc w:val="center"/>
        <w:rPr>
          <w:rFonts w:ascii="Arial" w:eastAsia="Times New Roman" w:hAnsi="Arial" w:cs="Arial"/>
          <w:sz w:val="24"/>
          <w:szCs w:val="24"/>
          <w:lang w:eastAsia="hr-HR"/>
        </w:rPr>
      </w:pPr>
    </w:p>
    <w:p w14:paraId="00398FAE" w14:textId="77777777" w:rsidR="00E5430B" w:rsidRPr="00E5430B" w:rsidRDefault="00E5430B" w:rsidP="00E5430B">
      <w:pPr>
        <w:tabs>
          <w:tab w:val="left" w:pos="1080"/>
        </w:tabs>
        <w:spacing w:after="0" w:line="240" w:lineRule="auto"/>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t>TOČKA 5.</w:t>
      </w:r>
    </w:p>
    <w:p w14:paraId="3B49C5FA" w14:textId="77777777" w:rsidR="00E5430B" w:rsidRPr="00E5430B" w:rsidRDefault="00E5430B" w:rsidP="00E5430B">
      <w:pPr>
        <w:tabs>
          <w:tab w:val="left" w:pos="1080"/>
        </w:tabs>
        <w:spacing w:after="0" w:line="240" w:lineRule="auto"/>
        <w:jc w:val="center"/>
        <w:rPr>
          <w:rFonts w:ascii="Arial" w:eastAsia="Times New Roman" w:hAnsi="Arial" w:cs="Arial"/>
          <w:b/>
          <w:bCs/>
          <w:sz w:val="24"/>
          <w:szCs w:val="24"/>
          <w:lang w:eastAsia="hr-HR"/>
        </w:rPr>
      </w:pPr>
    </w:p>
    <w:p w14:paraId="183CD167" w14:textId="77777777" w:rsidR="00E5430B" w:rsidRPr="00E5430B" w:rsidRDefault="00E5430B" w:rsidP="00064DC9">
      <w:pPr>
        <w:spacing w:after="0" w:line="240" w:lineRule="auto"/>
        <w:ind w:firstLine="708"/>
        <w:jc w:val="both"/>
        <w:rPr>
          <w:rFonts w:ascii="Arial" w:eastAsia="Times New Roman" w:hAnsi="Arial" w:cs="Arial"/>
          <w:sz w:val="24"/>
          <w:szCs w:val="24"/>
          <w:lang w:eastAsia="hr-HR"/>
        </w:rPr>
      </w:pPr>
      <w:r w:rsidRPr="00E5430B">
        <w:rPr>
          <w:rFonts w:ascii="Arial" w:eastAsia="Times New Roman" w:hAnsi="Arial" w:cs="Arial"/>
          <w:b/>
          <w:bCs/>
          <w:sz w:val="24"/>
          <w:szCs w:val="24"/>
          <w:lang w:eastAsia="hr-HR"/>
        </w:rPr>
        <w:t>ANTE TOPALOVIĆ</w:t>
      </w:r>
      <w:r w:rsidRPr="00E5430B">
        <w:rPr>
          <w:rFonts w:ascii="Arial" w:eastAsia="Times New Roman" w:hAnsi="Arial" w:cs="Arial"/>
          <w:sz w:val="24"/>
          <w:szCs w:val="24"/>
          <w:lang w:eastAsia="hr-HR"/>
        </w:rPr>
        <w:t xml:space="preserve"> daje uvodne napomene vezane uz donošenje Odluke o izradi Urbanističkog plana uređenja „TURISTIČKA ZONA VELIKO KORENOVO“ </w:t>
      </w:r>
    </w:p>
    <w:p w14:paraId="703A2C84" w14:textId="77777777" w:rsidR="00E5430B" w:rsidRPr="00E5430B" w:rsidRDefault="00E5430B" w:rsidP="00E5430B">
      <w:pPr>
        <w:spacing w:after="0" w:line="240" w:lineRule="auto"/>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 xml:space="preserve">Gradonačelnik Grada Bjelovara utvrdio je Prijedlog odluke o izradi Urbanističkog plana uređenja „TURISTIČKA ZONA VELIKO KORENOVO“ i uputio ga Gradskom vijeću na razmatranje i donošenje. </w:t>
      </w:r>
    </w:p>
    <w:p w14:paraId="02CAA477" w14:textId="77777777" w:rsidR="00E5430B" w:rsidRPr="00E5430B" w:rsidRDefault="00E5430B" w:rsidP="00E5430B">
      <w:pPr>
        <w:spacing w:after="0" w:line="240" w:lineRule="auto"/>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ab/>
        <w:t>Otvara raspravu po ovoj točci dnevnog reda, te konstatira da se nitko nije javio, stoga daje na usvajanje Prijedlog Odluke o izradi Urbanističkog plana uređenja „TURISTIČKA ZONA VELIKO KORENOVO“.</w:t>
      </w:r>
    </w:p>
    <w:p w14:paraId="33141AE9" w14:textId="77777777" w:rsidR="00E5430B" w:rsidRPr="00E5430B" w:rsidRDefault="00E5430B" w:rsidP="00E5430B">
      <w:pPr>
        <w:spacing w:after="0" w:line="240" w:lineRule="auto"/>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ab/>
        <w:t xml:space="preserve">Nakon glasovanja utvrđuje da je Gradsko vijeće sa 17 glasova „za“ i 7 glasova „protiv“ donijelo </w:t>
      </w:r>
    </w:p>
    <w:p w14:paraId="25592089"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t>ODLUKU</w:t>
      </w:r>
    </w:p>
    <w:p w14:paraId="6741E19D"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t>o izradi Urbanističkog plana uređenja „Turistička zona Veliko Korenovo“</w:t>
      </w:r>
    </w:p>
    <w:p w14:paraId="65792690" w14:textId="77777777" w:rsidR="00E5430B" w:rsidRPr="00E5430B" w:rsidRDefault="00E5430B" w:rsidP="00E5430B">
      <w:pPr>
        <w:spacing w:after="0" w:line="240" w:lineRule="auto"/>
        <w:jc w:val="center"/>
        <w:rPr>
          <w:rFonts w:ascii="Arial" w:eastAsia="Times New Roman" w:hAnsi="Arial" w:cs="Arial"/>
          <w:sz w:val="24"/>
          <w:szCs w:val="24"/>
          <w:lang w:eastAsia="hr-HR"/>
        </w:rPr>
      </w:pPr>
      <w:r w:rsidRPr="00E5430B">
        <w:rPr>
          <w:rFonts w:ascii="Arial" w:eastAsia="Times New Roman" w:hAnsi="Arial" w:cs="Arial"/>
          <w:sz w:val="24"/>
          <w:szCs w:val="24"/>
          <w:lang w:eastAsia="hr-HR"/>
        </w:rPr>
        <w:t xml:space="preserve">(Odluka Klasa: 350-02/19-01/17, Urbroj: 2103/01-02-20-35, prilaže se ovom zapisniku i njegov je sastavni dio). </w:t>
      </w:r>
    </w:p>
    <w:p w14:paraId="73C95D0B" w14:textId="77777777" w:rsidR="00E5430B" w:rsidRPr="00E5430B" w:rsidRDefault="00E5430B" w:rsidP="00E5430B">
      <w:pPr>
        <w:spacing w:after="0" w:line="240" w:lineRule="auto"/>
        <w:jc w:val="center"/>
        <w:rPr>
          <w:rFonts w:ascii="Arial" w:eastAsia="Times New Roman" w:hAnsi="Arial" w:cs="Arial"/>
          <w:sz w:val="24"/>
          <w:szCs w:val="24"/>
          <w:lang w:eastAsia="hr-HR"/>
        </w:rPr>
      </w:pPr>
    </w:p>
    <w:p w14:paraId="0F035D12"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t xml:space="preserve">TOČKA 6. </w:t>
      </w:r>
    </w:p>
    <w:p w14:paraId="0F162893"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p>
    <w:p w14:paraId="601F493F" w14:textId="77777777" w:rsidR="00E5430B" w:rsidRPr="00E5430B" w:rsidRDefault="00E5430B" w:rsidP="00064DC9">
      <w:pPr>
        <w:spacing w:after="0" w:line="240" w:lineRule="auto"/>
        <w:ind w:firstLine="708"/>
        <w:jc w:val="both"/>
        <w:rPr>
          <w:rFonts w:ascii="Arial" w:eastAsia="Times New Roman" w:hAnsi="Arial" w:cs="Arial"/>
          <w:sz w:val="24"/>
          <w:szCs w:val="24"/>
          <w:lang w:eastAsia="hr-HR"/>
        </w:rPr>
      </w:pPr>
      <w:r w:rsidRPr="00E5430B">
        <w:rPr>
          <w:rFonts w:ascii="Arial" w:eastAsia="Times New Roman" w:hAnsi="Arial" w:cs="Arial"/>
          <w:b/>
          <w:bCs/>
          <w:sz w:val="24"/>
          <w:szCs w:val="24"/>
          <w:lang w:eastAsia="hr-HR"/>
        </w:rPr>
        <w:t xml:space="preserve">ANTE TOPALOVIĆ </w:t>
      </w:r>
      <w:r w:rsidRPr="00E5430B">
        <w:rPr>
          <w:rFonts w:ascii="Arial" w:eastAsia="Times New Roman" w:hAnsi="Arial" w:cs="Arial"/>
          <w:sz w:val="24"/>
          <w:szCs w:val="24"/>
          <w:lang w:eastAsia="hr-HR"/>
        </w:rPr>
        <w:t>daje uvodne napomene vezane uz donošenje  Odluke o pokretanju pripremnih radnji za realizaciju uređenja ugostiteljsko-turističke zone „Veliko Korenovo“ s fokusom na izgradnju zatvorenih bazena „Terme Bjelovar“.</w:t>
      </w:r>
    </w:p>
    <w:p w14:paraId="2B49D86B" w14:textId="77777777" w:rsidR="00E5430B" w:rsidRDefault="00E5430B" w:rsidP="00E5430B">
      <w:pPr>
        <w:spacing w:after="0" w:line="240" w:lineRule="auto"/>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 xml:space="preserve">Gradonačelnik Grada Bjelovara utvrdio je Prijedlog odluke o pokretanju pripremnih radnji za realizaciju uređenja ugostiteljsko-turističke zone „Veliko Korenovo“ s fokusom na izgradnju zatvorenih bazena „Terme Bjelovar“ i uputio ga Gradskom vijeću na razmatranje i donošenje. </w:t>
      </w:r>
    </w:p>
    <w:p w14:paraId="4B00553D" w14:textId="77777777" w:rsidR="00AA682B" w:rsidRDefault="00AA682B" w:rsidP="00E5430B">
      <w:pPr>
        <w:spacing w:after="0" w:line="240" w:lineRule="auto"/>
        <w:jc w:val="both"/>
        <w:rPr>
          <w:rFonts w:ascii="Arial" w:eastAsia="Times New Roman" w:hAnsi="Arial" w:cs="Arial"/>
          <w:sz w:val="24"/>
          <w:szCs w:val="24"/>
          <w:lang w:eastAsia="hr-HR"/>
        </w:rPr>
      </w:pPr>
    </w:p>
    <w:p w14:paraId="66D2F33A" w14:textId="77777777" w:rsidR="00AA682B" w:rsidRPr="00E5430B" w:rsidRDefault="00AA682B" w:rsidP="00E5430B">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t>U raspravi su sudjelovali Mirjana Horvatić,  Nenad Nekvapil, Jasna Višnjević, Ante Topalović, Ela Naranđa, Bruno Zadro, Zdenka Henc, Dario Hrebak i  Ivica Markovinović.</w:t>
      </w:r>
    </w:p>
    <w:p w14:paraId="45C9F1C1" w14:textId="77777777" w:rsidR="00E5430B" w:rsidRPr="00E5430B" w:rsidRDefault="00E5430B" w:rsidP="00E5430B">
      <w:pPr>
        <w:spacing w:after="0" w:line="240" w:lineRule="auto"/>
        <w:jc w:val="both"/>
        <w:rPr>
          <w:rFonts w:ascii="Arial" w:eastAsia="Times New Roman" w:hAnsi="Arial" w:cs="Arial"/>
          <w:sz w:val="24"/>
          <w:szCs w:val="24"/>
          <w:lang w:eastAsia="hr-HR"/>
        </w:rPr>
      </w:pPr>
    </w:p>
    <w:p w14:paraId="6F4C525A" w14:textId="77777777" w:rsidR="00E5430B" w:rsidRPr="00E5430B" w:rsidRDefault="00E5430B" w:rsidP="00AA682B">
      <w:pPr>
        <w:spacing w:after="0" w:line="240" w:lineRule="auto"/>
        <w:ind w:firstLine="708"/>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 xml:space="preserve">Na sjednicu dolazi Vedran Smešnjak pa je na sjednici nazočno 25 vijećnika. </w:t>
      </w:r>
    </w:p>
    <w:p w14:paraId="5E002D58" w14:textId="77777777" w:rsidR="00E5430B" w:rsidRPr="00E5430B" w:rsidRDefault="00AA682B" w:rsidP="00E5430B">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r>
    </w:p>
    <w:p w14:paraId="47D8837A" w14:textId="77777777" w:rsidR="00E5430B" w:rsidRPr="00E5430B" w:rsidRDefault="00E5430B" w:rsidP="00AA682B">
      <w:pPr>
        <w:spacing w:after="0" w:line="240" w:lineRule="auto"/>
        <w:ind w:firstLine="708"/>
        <w:jc w:val="both"/>
        <w:rPr>
          <w:rFonts w:ascii="Arial" w:eastAsia="Times New Roman" w:hAnsi="Arial" w:cs="Arial"/>
          <w:sz w:val="24"/>
          <w:szCs w:val="24"/>
          <w:lang w:eastAsia="hr-HR"/>
        </w:rPr>
      </w:pPr>
      <w:r w:rsidRPr="00E5430B">
        <w:rPr>
          <w:rFonts w:ascii="Arial" w:eastAsia="Times New Roman" w:hAnsi="Arial" w:cs="Arial"/>
          <w:b/>
          <w:bCs/>
          <w:sz w:val="24"/>
          <w:szCs w:val="24"/>
          <w:lang w:eastAsia="hr-HR"/>
        </w:rPr>
        <w:t>ANTE TOPALOVIĆ</w:t>
      </w:r>
      <w:r w:rsidRPr="00E5430B">
        <w:rPr>
          <w:rFonts w:ascii="Arial" w:eastAsia="Times New Roman" w:hAnsi="Arial" w:cs="Arial"/>
          <w:sz w:val="24"/>
          <w:szCs w:val="24"/>
          <w:lang w:eastAsia="hr-HR"/>
        </w:rPr>
        <w:t xml:space="preserve"> konstatira da se više nitko nije javio za raspravu, stoga daje na usvajanje Prijedlog odluke o pokretanju pripremnih radnji za realizaciju uređenja ugostiteljsko-turističke zone „Veliko Korenovo“ s fokusom na izgradnju zatvorenih bazena „Terme Bjelovar“. </w:t>
      </w:r>
    </w:p>
    <w:p w14:paraId="5838B87C" w14:textId="77777777" w:rsidR="00E5430B" w:rsidRPr="00E5430B" w:rsidRDefault="00E5430B" w:rsidP="00AA682B">
      <w:pPr>
        <w:spacing w:after="0" w:line="240" w:lineRule="auto"/>
        <w:ind w:firstLine="708"/>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 xml:space="preserve">Nakon glasovanja utvrđuje da je Gradsko vijeće sa 18 glasova „za“ i 7 glasova „protiv“ donijelo </w:t>
      </w:r>
    </w:p>
    <w:p w14:paraId="130A4CBC" w14:textId="77777777" w:rsidR="00E5430B" w:rsidRDefault="00E5430B" w:rsidP="00E5430B">
      <w:pPr>
        <w:spacing w:after="0" w:line="240" w:lineRule="auto"/>
        <w:jc w:val="both"/>
        <w:rPr>
          <w:rFonts w:ascii="Arial" w:eastAsia="Times New Roman" w:hAnsi="Arial" w:cs="Arial"/>
          <w:b/>
          <w:bCs/>
          <w:sz w:val="24"/>
          <w:szCs w:val="24"/>
          <w:lang w:eastAsia="hr-HR"/>
        </w:rPr>
      </w:pPr>
    </w:p>
    <w:p w14:paraId="0D2E7A0D" w14:textId="77777777" w:rsidR="00674802" w:rsidRDefault="00674802" w:rsidP="00E5430B">
      <w:pPr>
        <w:spacing w:after="0" w:line="240" w:lineRule="auto"/>
        <w:jc w:val="both"/>
        <w:rPr>
          <w:rFonts w:ascii="Arial" w:eastAsia="Times New Roman" w:hAnsi="Arial" w:cs="Arial"/>
          <w:b/>
          <w:bCs/>
          <w:sz w:val="24"/>
          <w:szCs w:val="24"/>
          <w:lang w:eastAsia="hr-HR"/>
        </w:rPr>
      </w:pPr>
    </w:p>
    <w:p w14:paraId="4B0D0F93" w14:textId="77777777" w:rsidR="00674802" w:rsidRDefault="00674802" w:rsidP="00E5430B">
      <w:pPr>
        <w:spacing w:after="0" w:line="240" w:lineRule="auto"/>
        <w:jc w:val="both"/>
        <w:rPr>
          <w:rFonts w:ascii="Arial" w:eastAsia="Times New Roman" w:hAnsi="Arial" w:cs="Arial"/>
          <w:b/>
          <w:bCs/>
          <w:sz w:val="24"/>
          <w:szCs w:val="24"/>
          <w:lang w:eastAsia="hr-HR"/>
        </w:rPr>
      </w:pPr>
    </w:p>
    <w:p w14:paraId="4F1B65D9" w14:textId="77777777" w:rsidR="00674802" w:rsidRPr="00E5430B" w:rsidRDefault="00674802" w:rsidP="00E5430B">
      <w:pPr>
        <w:spacing w:after="0" w:line="240" w:lineRule="auto"/>
        <w:jc w:val="both"/>
        <w:rPr>
          <w:rFonts w:ascii="Arial" w:eastAsia="Times New Roman" w:hAnsi="Arial" w:cs="Arial"/>
          <w:b/>
          <w:bCs/>
          <w:sz w:val="24"/>
          <w:szCs w:val="24"/>
          <w:lang w:eastAsia="hr-HR"/>
        </w:rPr>
      </w:pPr>
    </w:p>
    <w:p w14:paraId="691F21CD" w14:textId="77777777" w:rsidR="00E5430B" w:rsidRPr="00E5430B" w:rsidRDefault="00E5430B" w:rsidP="00E5430B">
      <w:pPr>
        <w:spacing w:after="0" w:line="240" w:lineRule="auto"/>
        <w:jc w:val="both"/>
        <w:rPr>
          <w:rFonts w:ascii="Arial" w:eastAsia="Times New Roman" w:hAnsi="Arial" w:cs="Arial"/>
          <w:b/>
          <w:bCs/>
          <w:sz w:val="24"/>
          <w:szCs w:val="24"/>
          <w:lang w:eastAsia="hr-HR"/>
        </w:rPr>
      </w:pPr>
    </w:p>
    <w:p w14:paraId="6A60ABDB"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lastRenderedPageBreak/>
        <w:t>ODLUKU</w:t>
      </w:r>
    </w:p>
    <w:p w14:paraId="19ADF077" w14:textId="77777777" w:rsidR="00674802" w:rsidRDefault="00E5430B" w:rsidP="00E5430B">
      <w:pPr>
        <w:spacing w:after="0" w:line="240" w:lineRule="auto"/>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t>o pokretanju pripremnih radnji za realizaciju uređenja ugostiteljsko-turističke zone „Veliko Korenovo“ s fokusom na izgradnju</w:t>
      </w:r>
    </w:p>
    <w:p w14:paraId="40EEBB07"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t xml:space="preserve"> zatvorenih bazena „Terme Bjelovar“</w:t>
      </w:r>
    </w:p>
    <w:p w14:paraId="2189E56B" w14:textId="77777777" w:rsidR="00E5430B" w:rsidRPr="00E5430B" w:rsidRDefault="00E5430B" w:rsidP="00E5430B">
      <w:pPr>
        <w:spacing w:after="0" w:line="240" w:lineRule="auto"/>
        <w:jc w:val="center"/>
        <w:rPr>
          <w:rFonts w:ascii="Arial" w:eastAsia="Times New Roman" w:hAnsi="Arial" w:cs="Arial"/>
          <w:sz w:val="24"/>
          <w:szCs w:val="24"/>
          <w:lang w:eastAsia="hr-HR"/>
        </w:rPr>
      </w:pPr>
      <w:r w:rsidRPr="00E5430B">
        <w:rPr>
          <w:rFonts w:ascii="Arial" w:eastAsia="Times New Roman" w:hAnsi="Arial" w:cs="Arial"/>
          <w:sz w:val="24"/>
          <w:szCs w:val="24"/>
          <w:lang w:eastAsia="hr-HR"/>
        </w:rPr>
        <w:t xml:space="preserve">(Odluka Klasa: 023-01/20-01/02, Urbroj: 2103/01-02-20-4, prilaže se ovom zapisniku i njegov je sastavni dio). </w:t>
      </w:r>
    </w:p>
    <w:p w14:paraId="42330699" w14:textId="77777777" w:rsidR="00E5430B" w:rsidRPr="00E5430B" w:rsidRDefault="00E5430B" w:rsidP="00E5430B">
      <w:pPr>
        <w:spacing w:after="0" w:line="240" w:lineRule="auto"/>
        <w:jc w:val="center"/>
        <w:rPr>
          <w:rFonts w:ascii="Arial" w:eastAsia="Times New Roman" w:hAnsi="Arial" w:cs="Arial"/>
          <w:sz w:val="24"/>
          <w:szCs w:val="24"/>
          <w:lang w:eastAsia="hr-HR"/>
        </w:rPr>
      </w:pPr>
    </w:p>
    <w:p w14:paraId="3A90F56C"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t xml:space="preserve">TOČKA 7. </w:t>
      </w:r>
    </w:p>
    <w:p w14:paraId="662401E7"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p>
    <w:p w14:paraId="0E69FAAD" w14:textId="77777777" w:rsidR="00E5430B" w:rsidRPr="00E5430B" w:rsidRDefault="00E5430B" w:rsidP="00674802">
      <w:pPr>
        <w:spacing w:after="0" w:line="240" w:lineRule="auto"/>
        <w:ind w:firstLine="708"/>
        <w:jc w:val="both"/>
        <w:rPr>
          <w:rFonts w:ascii="Arial" w:eastAsia="Times New Roman" w:hAnsi="Arial" w:cs="Arial"/>
          <w:sz w:val="24"/>
          <w:szCs w:val="24"/>
          <w:lang w:eastAsia="hr-HR"/>
        </w:rPr>
      </w:pPr>
      <w:r w:rsidRPr="00E5430B">
        <w:rPr>
          <w:rFonts w:ascii="Arial" w:eastAsia="Times New Roman" w:hAnsi="Arial" w:cs="Arial"/>
          <w:b/>
          <w:bCs/>
          <w:sz w:val="24"/>
          <w:szCs w:val="24"/>
          <w:lang w:eastAsia="hr-HR"/>
        </w:rPr>
        <w:t xml:space="preserve">ANTE TOPALOVIĆ </w:t>
      </w:r>
      <w:r w:rsidRPr="00E5430B">
        <w:rPr>
          <w:rFonts w:ascii="Arial" w:eastAsia="Times New Roman" w:hAnsi="Arial" w:cs="Arial"/>
          <w:sz w:val="24"/>
          <w:szCs w:val="24"/>
          <w:lang w:eastAsia="hr-HR"/>
        </w:rPr>
        <w:t>daje uvodne napomene vezane uz donošenje Odluke o osnivanju trgovačkog društva TERME BJELOVAR društva s ograničenom odgovornošću za odmor, rekreaciju i turizam.</w:t>
      </w:r>
    </w:p>
    <w:p w14:paraId="12C266B6" w14:textId="77777777" w:rsidR="00AA682B" w:rsidRDefault="00E5430B" w:rsidP="00AA682B">
      <w:pPr>
        <w:spacing w:after="0" w:line="240" w:lineRule="auto"/>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ab/>
      </w:r>
    </w:p>
    <w:p w14:paraId="46EB1FDF" w14:textId="77777777" w:rsidR="00E5430B" w:rsidRPr="00E5430B" w:rsidRDefault="00AA682B" w:rsidP="00E5430B">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t xml:space="preserve">U raspravi su sudjelovali Mirjana Horvatić,  Jasna Višnjević, Nenad Nekvapil, Bruno Zadro, Željko Pavleković, Ante Topalović i  Dario Hrebak, </w:t>
      </w:r>
    </w:p>
    <w:p w14:paraId="453279FD" w14:textId="77777777" w:rsidR="00E5430B" w:rsidRPr="00E5430B" w:rsidRDefault="00E5430B" w:rsidP="00E5430B">
      <w:pPr>
        <w:spacing w:after="0" w:line="240" w:lineRule="auto"/>
        <w:jc w:val="both"/>
        <w:rPr>
          <w:rFonts w:ascii="Arial" w:eastAsia="Times New Roman" w:hAnsi="Arial" w:cs="Arial"/>
          <w:sz w:val="24"/>
          <w:szCs w:val="24"/>
          <w:lang w:eastAsia="hr-HR"/>
        </w:rPr>
      </w:pPr>
    </w:p>
    <w:p w14:paraId="3C7EBFCB" w14:textId="77777777" w:rsidR="00E5430B" w:rsidRPr="00E5430B" w:rsidRDefault="00E5430B" w:rsidP="00AA682B">
      <w:pPr>
        <w:spacing w:after="0" w:line="240" w:lineRule="auto"/>
        <w:ind w:firstLine="708"/>
        <w:jc w:val="both"/>
        <w:rPr>
          <w:rFonts w:ascii="Arial" w:eastAsia="Times New Roman" w:hAnsi="Arial" w:cs="Arial"/>
          <w:sz w:val="24"/>
          <w:szCs w:val="24"/>
          <w:lang w:eastAsia="hr-HR"/>
        </w:rPr>
      </w:pPr>
      <w:r w:rsidRPr="00E5430B">
        <w:rPr>
          <w:rFonts w:ascii="Arial" w:eastAsia="Times New Roman" w:hAnsi="Arial" w:cs="Arial"/>
          <w:b/>
          <w:bCs/>
          <w:sz w:val="24"/>
          <w:szCs w:val="24"/>
          <w:lang w:eastAsia="hr-HR"/>
        </w:rPr>
        <w:t>ANTE TOPALOVIĆ</w:t>
      </w:r>
      <w:r w:rsidRPr="00E5430B">
        <w:rPr>
          <w:rFonts w:ascii="Arial" w:eastAsia="Times New Roman" w:hAnsi="Arial" w:cs="Arial"/>
          <w:sz w:val="24"/>
          <w:szCs w:val="24"/>
          <w:lang w:eastAsia="hr-HR"/>
        </w:rPr>
        <w:t xml:space="preserve">  konstatira da se više nitko nije javio za raspravu, stoga  daje na usvajanje Prijedlog odluke o osnivanju trgovačkog društva TERME BJELOVAR društva s ograničenom odgovornošću za odmor, rekreaciju i turizam. </w:t>
      </w:r>
    </w:p>
    <w:p w14:paraId="6590A343" w14:textId="77777777" w:rsidR="00E5430B" w:rsidRPr="00E5430B" w:rsidRDefault="00E5430B" w:rsidP="00E5430B">
      <w:pPr>
        <w:spacing w:after="0" w:line="240" w:lineRule="auto"/>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 xml:space="preserve">Napominje da se sukladno članku 79. Poslovnika Gradskog vijeća Grada Bjelovara («Službeni glasnik Grada Bjelovara», broj 6/17, 1/18) Odluka o osnivanju trgovačkog društva TERME BJELOVAR društva s ograničenom odgovornošću za odmor, rekreaciju i turizam donosi natpolovičnom većinom od ukupnog broja vijećnika.  </w:t>
      </w:r>
    </w:p>
    <w:p w14:paraId="78D43D58" w14:textId="77777777" w:rsidR="00E5430B" w:rsidRPr="00E5430B" w:rsidRDefault="00E5430B" w:rsidP="00E5430B">
      <w:pPr>
        <w:spacing w:after="0" w:line="240" w:lineRule="auto"/>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 xml:space="preserve">Nakon glasovanja utvrđuje da je Gradsko vijeće sa 18 glasova „za“ i 6 glasova „protiv“ ( u trenutku glasovanja u vijećnici su bila nazočna 24 vijećnika) donijelo </w:t>
      </w:r>
    </w:p>
    <w:p w14:paraId="01424A6A" w14:textId="77777777" w:rsidR="00E5430B" w:rsidRPr="00E5430B" w:rsidRDefault="00E5430B" w:rsidP="00E5430B">
      <w:pPr>
        <w:spacing w:after="0" w:line="240" w:lineRule="auto"/>
        <w:jc w:val="both"/>
        <w:rPr>
          <w:rFonts w:ascii="Arial" w:eastAsia="Times New Roman" w:hAnsi="Arial" w:cs="Arial"/>
          <w:sz w:val="24"/>
          <w:szCs w:val="24"/>
          <w:lang w:eastAsia="hr-HR"/>
        </w:rPr>
      </w:pPr>
    </w:p>
    <w:p w14:paraId="672D7848"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t>ODLUKU</w:t>
      </w:r>
    </w:p>
    <w:p w14:paraId="566C4FB4"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t>o osnivanju trgovačkog društva TERME BJELOVAR društva s ograničenom odgovornošću za odmor, rekreaciju i turizam</w:t>
      </w:r>
    </w:p>
    <w:p w14:paraId="143A80C3" w14:textId="77777777" w:rsidR="00E5430B" w:rsidRPr="00E5430B" w:rsidRDefault="00E5430B" w:rsidP="00E5430B">
      <w:pPr>
        <w:spacing w:after="0" w:line="240" w:lineRule="auto"/>
        <w:jc w:val="center"/>
        <w:rPr>
          <w:rFonts w:ascii="Arial" w:eastAsia="Times New Roman" w:hAnsi="Arial" w:cs="Arial"/>
          <w:sz w:val="24"/>
          <w:szCs w:val="24"/>
          <w:lang w:eastAsia="hr-HR"/>
        </w:rPr>
      </w:pPr>
      <w:r w:rsidRPr="00E5430B">
        <w:rPr>
          <w:rFonts w:ascii="Arial" w:eastAsia="Times New Roman" w:hAnsi="Arial" w:cs="Arial"/>
          <w:sz w:val="24"/>
          <w:szCs w:val="24"/>
          <w:lang w:eastAsia="hr-HR"/>
        </w:rPr>
        <w:t xml:space="preserve">(Odluka Klasa: 023-01/20-01/01, Urbroj: 2103/01-02-20-8, prilaže se ovom zapisniku i njegov je sastavni dio). </w:t>
      </w:r>
    </w:p>
    <w:p w14:paraId="236A808C" w14:textId="77777777" w:rsidR="00E5430B" w:rsidRPr="00E5430B" w:rsidRDefault="00E5430B" w:rsidP="00AA682B">
      <w:pPr>
        <w:spacing w:after="0" w:line="240" w:lineRule="auto"/>
        <w:rPr>
          <w:rFonts w:ascii="Arial" w:eastAsia="Times New Roman" w:hAnsi="Arial" w:cs="Arial"/>
          <w:sz w:val="24"/>
          <w:szCs w:val="24"/>
          <w:lang w:eastAsia="hr-HR"/>
        </w:rPr>
      </w:pPr>
    </w:p>
    <w:p w14:paraId="47D24E2E"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t xml:space="preserve">TOČKA 8. </w:t>
      </w:r>
    </w:p>
    <w:p w14:paraId="6A0E13F3"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p>
    <w:p w14:paraId="392037EE" w14:textId="77777777" w:rsidR="00E5430B" w:rsidRPr="00E5430B" w:rsidRDefault="00AA682B" w:rsidP="00AA682B">
      <w:pPr>
        <w:tabs>
          <w:tab w:val="left" w:pos="1110"/>
          <w:tab w:val="left" w:pos="3900"/>
        </w:tabs>
        <w:spacing w:after="0" w:line="240" w:lineRule="auto"/>
        <w:jc w:val="both"/>
        <w:rPr>
          <w:rFonts w:ascii="Arial" w:eastAsia="Times New Roman" w:hAnsi="Arial" w:cs="Arial"/>
          <w:sz w:val="24"/>
          <w:szCs w:val="24"/>
          <w:lang w:eastAsia="hr-HR"/>
        </w:rPr>
      </w:pPr>
      <w:r>
        <w:rPr>
          <w:rFonts w:ascii="Arial" w:eastAsia="Times New Roman" w:hAnsi="Arial" w:cs="Arial"/>
          <w:b/>
          <w:bCs/>
          <w:sz w:val="24"/>
          <w:szCs w:val="24"/>
          <w:lang w:eastAsia="hr-HR"/>
        </w:rPr>
        <w:tab/>
      </w:r>
      <w:r w:rsidR="00E5430B" w:rsidRPr="00E5430B">
        <w:rPr>
          <w:rFonts w:ascii="Arial" w:eastAsia="Times New Roman" w:hAnsi="Arial" w:cs="Arial"/>
          <w:b/>
          <w:bCs/>
          <w:sz w:val="24"/>
          <w:szCs w:val="24"/>
          <w:lang w:eastAsia="hr-HR"/>
        </w:rPr>
        <w:t>ANTE TOPALOVIĆ</w:t>
      </w:r>
      <w:r w:rsidR="00E5430B" w:rsidRPr="00E5430B">
        <w:rPr>
          <w:rFonts w:ascii="Arial" w:eastAsia="Times New Roman" w:hAnsi="Arial" w:cs="Arial"/>
          <w:sz w:val="24"/>
          <w:szCs w:val="24"/>
          <w:lang w:eastAsia="hr-HR"/>
        </w:rPr>
        <w:t xml:space="preserve"> daje uvodne napomene vezane uz donošenje Odluke o donošenju Akcijskog plana energetske učinkovitosti Grada Bjelovara za razdoblje od 2020.-2022. godine. </w:t>
      </w:r>
      <w:r w:rsidR="00E5430B" w:rsidRPr="00E5430B">
        <w:rPr>
          <w:rFonts w:ascii="Arial" w:eastAsia="Times New Roman" w:hAnsi="Arial" w:cs="Arial"/>
          <w:sz w:val="24"/>
          <w:szCs w:val="24"/>
          <w:lang w:eastAsia="hr-HR"/>
        </w:rPr>
        <w:tab/>
        <w:t xml:space="preserve">  </w:t>
      </w:r>
      <w:r w:rsidR="00E5430B" w:rsidRPr="00E5430B">
        <w:rPr>
          <w:rFonts w:ascii="Arial" w:eastAsia="Times New Roman" w:hAnsi="Arial" w:cs="Arial"/>
          <w:sz w:val="24"/>
          <w:szCs w:val="24"/>
          <w:lang w:eastAsia="hr-HR"/>
        </w:rPr>
        <w:tab/>
        <w:t xml:space="preserve"> </w:t>
      </w:r>
    </w:p>
    <w:p w14:paraId="240E7975" w14:textId="77777777" w:rsidR="00E5430B" w:rsidRPr="00E5430B" w:rsidRDefault="00E5430B" w:rsidP="00AA682B">
      <w:pPr>
        <w:spacing w:after="0" w:line="240" w:lineRule="auto"/>
        <w:ind w:firstLine="708"/>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 xml:space="preserve">Konstatira da se nitko nije javio za raspravu stoga daje na usvajanje Prijedlog odluke o donošenju Akcijskog plana energetske učinkovitosti Grada Bjelovara za razdoblje od 2020. – 2022. godine. </w:t>
      </w:r>
    </w:p>
    <w:p w14:paraId="5A5648BB" w14:textId="77777777" w:rsidR="00E5430B" w:rsidRPr="00E5430B" w:rsidRDefault="00E5430B" w:rsidP="00AA682B">
      <w:pPr>
        <w:spacing w:after="0" w:line="240" w:lineRule="auto"/>
        <w:ind w:firstLine="708"/>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 xml:space="preserve">Nakon glasovanja utvrđuje da je Gradsko vijeće jednoglasno donijelo </w:t>
      </w:r>
    </w:p>
    <w:p w14:paraId="3B3115DC" w14:textId="77777777" w:rsidR="00E5430B" w:rsidRPr="00E5430B" w:rsidRDefault="00E5430B" w:rsidP="00E5430B">
      <w:pPr>
        <w:spacing w:after="0" w:line="240" w:lineRule="auto"/>
        <w:jc w:val="both"/>
        <w:rPr>
          <w:rFonts w:ascii="Arial" w:eastAsia="Times New Roman" w:hAnsi="Arial" w:cs="Arial"/>
          <w:sz w:val="24"/>
          <w:szCs w:val="24"/>
          <w:lang w:eastAsia="hr-HR"/>
        </w:rPr>
      </w:pPr>
    </w:p>
    <w:p w14:paraId="65207049"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t>ODLUKU</w:t>
      </w:r>
    </w:p>
    <w:p w14:paraId="288098C8"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t>o donošenju Akcijskog plana energetske učinkovitosti Grada Bjelovara za razdobolje od 2020. – 2022. godine</w:t>
      </w:r>
    </w:p>
    <w:p w14:paraId="6871F896" w14:textId="77777777" w:rsidR="00E5430B" w:rsidRDefault="00E5430B" w:rsidP="00E5430B">
      <w:pPr>
        <w:spacing w:after="0" w:line="240" w:lineRule="auto"/>
        <w:jc w:val="center"/>
        <w:rPr>
          <w:rFonts w:ascii="Arial" w:eastAsia="Times New Roman" w:hAnsi="Arial" w:cs="Arial"/>
          <w:sz w:val="24"/>
          <w:szCs w:val="24"/>
          <w:lang w:eastAsia="hr-HR"/>
        </w:rPr>
      </w:pPr>
      <w:r w:rsidRPr="00E5430B">
        <w:rPr>
          <w:rFonts w:ascii="Arial" w:eastAsia="Times New Roman" w:hAnsi="Arial" w:cs="Arial"/>
          <w:sz w:val="24"/>
          <w:szCs w:val="24"/>
          <w:lang w:eastAsia="hr-HR"/>
        </w:rPr>
        <w:t xml:space="preserve">(Odluka Klasa:310-02/19-01/12, Urbroj: 2103/01-02-20-34, prilaže se ovom zapisniku i njegov je sastavni dio). </w:t>
      </w:r>
    </w:p>
    <w:p w14:paraId="775A7AB7" w14:textId="77777777" w:rsidR="00674802" w:rsidRDefault="00674802" w:rsidP="00E5430B">
      <w:pPr>
        <w:spacing w:after="0" w:line="240" w:lineRule="auto"/>
        <w:jc w:val="center"/>
        <w:rPr>
          <w:rFonts w:ascii="Arial" w:eastAsia="Times New Roman" w:hAnsi="Arial" w:cs="Arial"/>
          <w:sz w:val="24"/>
          <w:szCs w:val="24"/>
          <w:lang w:eastAsia="hr-HR"/>
        </w:rPr>
      </w:pPr>
    </w:p>
    <w:p w14:paraId="6522B1B8" w14:textId="77777777" w:rsidR="00674802" w:rsidRPr="00E5430B" w:rsidRDefault="00674802" w:rsidP="00E5430B">
      <w:pPr>
        <w:spacing w:after="0" w:line="240" w:lineRule="auto"/>
        <w:jc w:val="center"/>
        <w:rPr>
          <w:rFonts w:ascii="Arial" w:eastAsia="Times New Roman" w:hAnsi="Arial" w:cs="Arial"/>
          <w:sz w:val="24"/>
          <w:szCs w:val="24"/>
          <w:lang w:eastAsia="hr-HR"/>
        </w:rPr>
      </w:pPr>
    </w:p>
    <w:p w14:paraId="7F08C7C4" w14:textId="77777777" w:rsidR="00E5430B" w:rsidRPr="00E5430B" w:rsidRDefault="00E5430B" w:rsidP="00E5430B">
      <w:pPr>
        <w:spacing w:after="0" w:line="240" w:lineRule="auto"/>
        <w:jc w:val="center"/>
        <w:rPr>
          <w:rFonts w:ascii="Arial" w:eastAsia="Times New Roman" w:hAnsi="Arial" w:cs="Arial"/>
          <w:sz w:val="24"/>
          <w:szCs w:val="24"/>
          <w:lang w:eastAsia="hr-HR"/>
        </w:rPr>
      </w:pPr>
    </w:p>
    <w:p w14:paraId="0EE4A7F0"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lastRenderedPageBreak/>
        <w:t>TOČKA 9.</w:t>
      </w:r>
    </w:p>
    <w:p w14:paraId="750B4DDE"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p>
    <w:p w14:paraId="4DB739E1" w14:textId="77777777" w:rsidR="00E5430B" w:rsidRPr="00E5430B" w:rsidRDefault="00E5430B" w:rsidP="00AA682B">
      <w:pPr>
        <w:spacing w:after="0" w:line="240" w:lineRule="auto"/>
        <w:ind w:firstLine="708"/>
        <w:jc w:val="both"/>
        <w:rPr>
          <w:rFonts w:ascii="Arial" w:eastAsia="Times New Roman" w:hAnsi="Arial" w:cs="Arial"/>
          <w:sz w:val="24"/>
          <w:szCs w:val="24"/>
          <w:lang w:eastAsia="hr-HR"/>
        </w:rPr>
      </w:pPr>
      <w:r w:rsidRPr="00E5430B">
        <w:rPr>
          <w:rFonts w:ascii="Arial" w:eastAsia="Times New Roman" w:hAnsi="Arial" w:cs="Arial"/>
          <w:b/>
          <w:bCs/>
          <w:sz w:val="24"/>
          <w:szCs w:val="24"/>
          <w:lang w:eastAsia="hr-HR"/>
        </w:rPr>
        <w:t xml:space="preserve">  ANTE TOPALOVIĆ</w:t>
      </w:r>
      <w:r w:rsidRPr="00E5430B">
        <w:rPr>
          <w:rFonts w:ascii="Arial" w:eastAsia="Times New Roman" w:hAnsi="Arial" w:cs="Arial"/>
          <w:sz w:val="24"/>
          <w:szCs w:val="24"/>
          <w:lang w:eastAsia="hr-HR"/>
        </w:rPr>
        <w:t xml:space="preserve"> daje uvodne napomene vezane uz donošenje Odluke o utvrđivanju teksta Ugovora o primopredaji i upravljanju reciklažnim dvorištem u Prespi</w:t>
      </w:r>
      <w:r w:rsidR="00AA682B">
        <w:rPr>
          <w:rFonts w:ascii="Arial" w:eastAsia="Times New Roman" w:hAnsi="Arial" w:cs="Arial"/>
          <w:sz w:val="24"/>
          <w:szCs w:val="24"/>
          <w:lang w:eastAsia="hr-HR"/>
        </w:rPr>
        <w:t>.</w:t>
      </w:r>
      <w:r w:rsidRPr="00E5430B">
        <w:rPr>
          <w:rFonts w:ascii="Arial" w:eastAsia="Times New Roman" w:hAnsi="Arial" w:cs="Arial"/>
          <w:sz w:val="24"/>
          <w:szCs w:val="24"/>
          <w:lang w:eastAsia="hr-HR"/>
        </w:rPr>
        <w:t xml:space="preserve"> </w:t>
      </w:r>
    </w:p>
    <w:p w14:paraId="09344CE0" w14:textId="77777777" w:rsidR="00E5430B" w:rsidRPr="00E5430B" w:rsidRDefault="00E5430B" w:rsidP="00AA682B">
      <w:pPr>
        <w:spacing w:after="0" w:line="240" w:lineRule="auto"/>
        <w:ind w:firstLine="708"/>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Otvara raspravu, te konstatira da se nitko nije javio stoga daje na usvajanje Prijedlog odluke o utvrđivanju teksta Ugovora o primopredaji i upravljanju reciklažnim dvorištem u Prespi.</w:t>
      </w:r>
    </w:p>
    <w:p w14:paraId="3675E293" w14:textId="77777777" w:rsidR="00E5430B" w:rsidRPr="00E5430B" w:rsidRDefault="00E5430B" w:rsidP="00E5430B">
      <w:pPr>
        <w:spacing w:after="0" w:line="240" w:lineRule="auto"/>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ab/>
        <w:t xml:space="preserve">Nakon glasovanja utvrđuje da je Gradsko vijeće jednoglasno donijelo </w:t>
      </w:r>
    </w:p>
    <w:p w14:paraId="6381F9E4"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p>
    <w:p w14:paraId="0C5C8D87"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t>ODLUKU</w:t>
      </w:r>
    </w:p>
    <w:p w14:paraId="55AE2485"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t>o utvrđivanju teksta Ugovora o primopredaji i upravljanju reciklažnim dvorištem u Prespi</w:t>
      </w:r>
    </w:p>
    <w:p w14:paraId="14BBF02A" w14:textId="77777777" w:rsidR="00E5430B" w:rsidRPr="00E5430B" w:rsidRDefault="00E5430B" w:rsidP="00E5430B">
      <w:pPr>
        <w:spacing w:after="0" w:line="240" w:lineRule="auto"/>
        <w:jc w:val="center"/>
        <w:rPr>
          <w:rFonts w:ascii="Arial" w:eastAsia="Times New Roman" w:hAnsi="Arial" w:cs="Arial"/>
          <w:sz w:val="24"/>
          <w:szCs w:val="24"/>
          <w:lang w:eastAsia="hr-HR"/>
        </w:rPr>
      </w:pPr>
      <w:r w:rsidRPr="00E5430B">
        <w:rPr>
          <w:rFonts w:ascii="Arial" w:eastAsia="Times New Roman" w:hAnsi="Arial" w:cs="Arial"/>
          <w:sz w:val="24"/>
          <w:szCs w:val="24"/>
          <w:lang w:eastAsia="hr-HR"/>
        </w:rPr>
        <w:t xml:space="preserve">(Odluka Klasa: 351-01/20-01/3, Urbroj: 2103/01-02-20-5, prilaže se ovom zapisniku i njegov je sastavni dio). </w:t>
      </w:r>
    </w:p>
    <w:p w14:paraId="08F939AD" w14:textId="77777777" w:rsidR="00E5430B" w:rsidRPr="00E5430B" w:rsidRDefault="00E5430B" w:rsidP="00AA682B">
      <w:pPr>
        <w:spacing w:after="0" w:line="240" w:lineRule="auto"/>
        <w:rPr>
          <w:rFonts w:ascii="Arial" w:eastAsia="Times New Roman" w:hAnsi="Arial" w:cs="Arial"/>
          <w:sz w:val="24"/>
          <w:szCs w:val="24"/>
          <w:lang w:eastAsia="hr-HR"/>
        </w:rPr>
      </w:pPr>
    </w:p>
    <w:p w14:paraId="5C266116"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t xml:space="preserve">TOČKA 10. </w:t>
      </w:r>
    </w:p>
    <w:p w14:paraId="47676E85"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p>
    <w:p w14:paraId="6607C2E0" w14:textId="77777777" w:rsidR="00E5430B" w:rsidRPr="00E5430B" w:rsidRDefault="00E5430B" w:rsidP="00AA682B">
      <w:pPr>
        <w:spacing w:after="0" w:line="240" w:lineRule="auto"/>
        <w:ind w:firstLine="708"/>
        <w:jc w:val="both"/>
        <w:rPr>
          <w:rFonts w:ascii="Arial" w:eastAsia="Times New Roman" w:hAnsi="Arial" w:cs="Arial"/>
          <w:sz w:val="24"/>
          <w:szCs w:val="24"/>
          <w:lang w:eastAsia="hr-HR"/>
        </w:rPr>
      </w:pPr>
      <w:r w:rsidRPr="00E5430B">
        <w:rPr>
          <w:rFonts w:ascii="Arial" w:eastAsia="Times New Roman" w:hAnsi="Arial" w:cs="Arial"/>
          <w:b/>
          <w:bCs/>
          <w:sz w:val="24"/>
          <w:szCs w:val="24"/>
          <w:lang w:eastAsia="hr-HR"/>
        </w:rPr>
        <w:t xml:space="preserve">ANTE TOPALOVIĆ </w:t>
      </w:r>
      <w:r w:rsidRPr="00E5430B">
        <w:rPr>
          <w:rFonts w:ascii="Arial" w:eastAsia="Times New Roman" w:hAnsi="Arial" w:cs="Arial"/>
          <w:sz w:val="24"/>
          <w:szCs w:val="24"/>
          <w:lang w:eastAsia="hr-HR"/>
        </w:rPr>
        <w:t xml:space="preserve">daje uvodne napomene vezane uz donošenje Zaključka o davanju suglasnosti za sudjelovanje zainteresiranih jedinica lokalne samouprave s područja Bjelovarsko-bilogorske županije u projektu „Izgradnja i/ili opremanje postrojenja za sortiranje odvojeno prikupljenog otpadnog papira, kartona, metala, plastike i drugih materijala. </w:t>
      </w:r>
    </w:p>
    <w:p w14:paraId="52CBEE0E" w14:textId="77777777" w:rsidR="00E5430B" w:rsidRPr="00E5430B" w:rsidRDefault="00E5430B" w:rsidP="00AA682B">
      <w:pPr>
        <w:spacing w:after="0" w:line="240" w:lineRule="auto"/>
        <w:ind w:firstLine="708"/>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Kako se nitko nije javio za raspravu daje na usvajanje Prijedlog zaključka o davanju suglasnosti za sudjelovanje zainteresiranih jedinica lokalne samouprave s područja Bjelovarsko-bilogorske županije u projektu „Izgradnja i/ili opremanje postrojenja za sortiranje odvojeno prikupljenog otpadnog papira, kartona, metala, plastike i drugih materijala.</w:t>
      </w:r>
    </w:p>
    <w:p w14:paraId="74787164" w14:textId="77777777" w:rsidR="00E5430B" w:rsidRPr="00E5430B" w:rsidRDefault="00E5430B" w:rsidP="00AA682B">
      <w:pPr>
        <w:spacing w:after="0" w:line="240" w:lineRule="auto"/>
        <w:ind w:firstLine="708"/>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 xml:space="preserve">Nakon glasovanja utvrđuje da je Gradsko vijeće jednoglasno donijelo </w:t>
      </w:r>
    </w:p>
    <w:p w14:paraId="4BA2EF28" w14:textId="77777777" w:rsidR="00E5430B" w:rsidRPr="00E5430B" w:rsidRDefault="00E5430B" w:rsidP="00E5430B">
      <w:pPr>
        <w:spacing w:after="0" w:line="240" w:lineRule="auto"/>
        <w:jc w:val="both"/>
        <w:rPr>
          <w:rFonts w:ascii="Arial" w:eastAsia="Times New Roman" w:hAnsi="Arial" w:cs="Arial"/>
          <w:b/>
          <w:bCs/>
          <w:sz w:val="24"/>
          <w:szCs w:val="24"/>
          <w:lang w:eastAsia="hr-HR"/>
        </w:rPr>
      </w:pPr>
    </w:p>
    <w:p w14:paraId="44BDA5AD"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t>ZAKLJUČAK</w:t>
      </w:r>
    </w:p>
    <w:p w14:paraId="3A89B703"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t>o davanju suglasnosti za sudjelovanje zainteresiranih jedinica lokalne samouprave s područja Bjelovarsko-bilogorske županije u projektu „izgradnja/ i/ili opremanje postrojenja za sortiranje odvojeno prikupljenog otpadnog papira, kartona, metala, plastike i drugih materijala“</w:t>
      </w:r>
    </w:p>
    <w:p w14:paraId="503ECDC6" w14:textId="77777777" w:rsidR="00E5430B" w:rsidRPr="00E5430B" w:rsidRDefault="00E5430B" w:rsidP="00E5430B">
      <w:pPr>
        <w:spacing w:after="0" w:line="240" w:lineRule="auto"/>
        <w:jc w:val="center"/>
        <w:rPr>
          <w:rFonts w:ascii="Arial" w:eastAsia="Times New Roman" w:hAnsi="Arial" w:cs="Arial"/>
          <w:sz w:val="24"/>
          <w:szCs w:val="24"/>
          <w:lang w:eastAsia="hr-HR"/>
        </w:rPr>
      </w:pPr>
      <w:r w:rsidRPr="00E5430B">
        <w:rPr>
          <w:rFonts w:ascii="Arial" w:eastAsia="Times New Roman" w:hAnsi="Arial" w:cs="Arial"/>
          <w:sz w:val="24"/>
          <w:szCs w:val="24"/>
          <w:lang w:eastAsia="hr-HR"/>
        </w:rPr>
        <w:t xml:space="preserve">(Zaključak Klasa: 351-01/20-01/04, Urbroj: 2103/01-02-20-4, prilaže se ovom zapisniku i njegov je sastavni dio).         </w:t>
      </w:r>
    </w:p>
    <w:p w14:paraId="1468FD0C" w14:textId="77777777" w:rsidR="00E5430B" w:rsidRPr="00E5430B" w:rsidRDefault="00E5430B" w:rsidP="00E5430B">
      <w:pPr>
        <w:spacing w:after="0" w:line="240" w:lineRule="auto"/>
        <w:jc w:val="center"/>
        <w:rPr>
          <w:rFonts w:ascii="Arial" w:eastAsia="Times New Roman" w:hAnsi="Arial" w:cs="Arial"/>
          <w:sz w:val="24"/>
          <w:szCs w:val="24"/>
          <w:lang w:eastAsia="hr-HR"/>
        </w:rPr>
      </w:pPr>
    </w:p>
    <w:p w14:paraId="1AC08037"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t xml:space="preserve">TOČKA 11. </w:t>
      </w:r>
    </w:p>
    <w:p w14:paraId="66038310"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p>
    <w:p w14:paraId="2FC7E8C9" w14:textId="77777777" w:rsidR="00E5430B" w:rsidRPr="00E5430B" w:rsidRDefault="00E5430B" w:rsidP="00AA682B">
      <w:pPr>
        <w:tabs>
          <w:tab w:val="left" w:pos="915"/>
        </w:tabs>
        <w:spacing w:after="0" w:line="240" w:lineRule="auto"/>
        <w:jc w:val="both"/>
        <w:rPr>
          <w:rFonts w:ascii="Arial" w:eastAsia="Times New Roman" w:hAnsi="Arial" w:cs="Arial"/>
          <w:sz w:val="24"/>
          <w:szCs w:val="24"/>
          <w:lang w:eastAsia="hr-HR"/>
        </w:rPr>
      </w:pPr>
      <w:r w:rsidRPr="00E5430B">
        <w:rPr>
          <w:rFonts w:ascii="Arial" w:eastAsia="Times New Roman" w:hAnsi="Arial" w:cs="Arial"/>
          <w:b/>
          <w:bCs/>
          <w:sz w:val="24"/>
          <w:szCs w:val="24"/>
          <w:lang w:eastAsia="hr-HR"/>
        </w:rPr>
        <w:tab/>
        <w:t>ANTE TOPALOVIĆ</w:t>
      </w:r>
      <w:r w:rsidRPr="00E5430B">
        <w:rPr>
          <w:rFonts w:ascii="Arial" w:eastAsia="Times New Roman" w:hAnsi="Arial" w:cs="Arial"/>
          <w:sz w:val="24"/>
          <w:szCs w:val="24"/>
          <w:lang w:eastAsia="hr-HR"/>
        </w:rPr>
        <w:t xml:space="preserve"> daje uvodne napomene vezane uz  donošenje Odluke o izmjeni Odluke o imenovanju Povjerenstva za utvrđivanje Liste prvenstva za kupnju stana prema Programu društveno poticane stanogradnje na području Grada Bjelovara</w:t>
      </w:r>
      <w:r w:rsidR="00AA682B">
        <w:rPr>
          <w:rFonts w:ascii="Arial" w:eastAsia="Times New Roman" w:hAnsi="Arial" w:cs="Arial"/>
          <w:sz w:val="24"/>
          <w:szCs w:val="24"/>
          <w:lang w:eastAsia="hr-HR"/>
        </w:rPr>
        <w:t>.</w:t>
      </w:r>
      <w:r w:rsidRPr="00E5430B">
        <w:rPr>
          <w:rFonts w:ascii="Arial" w:eastAsia="Times New Roman" w:hAnsi="Arial" w:cs="Arial"/>
          <w:sz w:val="24"/>
          <w:szCs w:val="24"/>
          <w:lang w:eastAsia="hr-HR"/>
        </w:rPr>
        <w:tab/>
        <w:t xml:space="preserve"> </w:t>
      </w:r>
    </w:p>
    <w:p w14:paraId="233A370C" w14:textId="77777777" w:rsidR="00E5430B" w:rsidRPr="00E5430B" w:rsidRDefault="00E5430B" w:rsidP="00AA682B">
      <w:pPr>
        <w:spacing w:after="0" w:line="240" w:lineRule="auto"/>
        <w:ind w:firstLine="708"/>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Otvara raspravu te konstatira da se nitko nije javio za raspravu, stoga daje na usvajanje Prijedlog odluke o imenovanju Povjerenstva za utvrđivanje Liste prvenstva za kupnju stana prema Programu društveno poticanje stanogradnje na području Grada Bjelovara.</w:t>
      </w:r>
    </w:p>
    <w:p w14:paraId="0B5E7A8A" w14:textId="77777777" w:rsidR="00E5430B" w:rsidRDefault="00E5430B" w:rsidP="00AA682B">
      <w:pPr>
        <w:spacing w:after="0" w:line="240" w:lineRule="auto"/>
        <w:ind w:firstLine="708"/>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 xml:space="preserve">Nakon glasovanja utvrđuje da je Gradsko vijeće jednoglasno donijelo </w:t>
      </w:r>
    </w:p>
    <w:p w14:paraId="428FB5EE" w14:textId="77777777" w:rsidR="00674802" w:rsidRPr="00E5430B" w:rsidRDefault="00674802" w:rsidP="00AA682B">
      <w:pPr>
        <w:spacing w:after="0" w:line="240" w:lineRule="auto"/>
        <w:ind w:firstLine="708"/>
        <w:jc w:val="both"/>
        <w:rPr>
          <w:rFonts w:ascii="Arial" w:eastAsia="Times New Roman" w:hAnsi="Arial" w:cs="Arial"/>
          <w:sz w:val="24"/>
          <w:szCs w:val="24"/>
          <w:lang w:eastAsia="hr-HR"/>
        </w:rPr>
      </w:pPr>
    </w:p>
    <w:p w14:paraId="1E435556" w14:textId="77777777" w:rsidR="00E5430B" w:rsidRPr="00E5430B" w:rsidRDefault="00E5430B" w:rsidP="00E5430B">
      <w:pPr>
        <w:spacing w:after="0" w:line="240" w:lineRule="auto"/>
        <w:jc w:val="both"/>
        <w:rPr>
          <w:rFonts w:ascii="Arial" w:eastAsia="Times New Roman" w:hAnsi="Arial" w:cs="Arial"/>
          <w:sz w:val="24"/>
          <w:szCs w:val="24"/>
          <w:lang w:eastAsia="hr-HR"/>
        </w:rPr>
      </w:pPr>
    </w:p>
    <w:p w14:paraId="182D90F9"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lastRenderedPageBreak/>
        <w:t>ODLUKU</w:t>
      </w:r>
    </w:p>
    <w:p w14:paraId="271F53EF"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t xml:space="preserve">o izmjeni odluke o imenovanju Povjerenstva za utvrđivanje Liste prvenstva za kupnju stana prema Programu društveno poticane stanogradnje, na području Grada Bjelovara </w:t>
      </w:r>
    </w:p>
    <w:p w14:paraId="77E3C97E" w14:textId="77777777" w:rsidR="00E5430B" w:rsidRPr="00E5430B" w:rsidRDefault="00E5430B" w:rsidP="00E5430B">
      <w:pPr>
        <w:spacing w:after="0" w:line="240" w:lineRule="auto"/>
        <w:jc w:val="center"/>
        <w:rPr>
          <w:rFonts w:ascii="Arial" w:eastAsia="Times New Roman" w:hAnsi="Arial" w:cs="Arial"/>
          <w:sz w:val="24"/>
          <w:szCs w:val="24"/>
          <w:lang w:eastAsia="hr-HR"/>
        </w:rPr>
      </w:pPr>
      <w:r w:rsidRPr="00E5430B">
        <w:rPr>
          <w:rFonts w:ascii="Arial" w:eastAsia="Times New Roman" w:hAnsi="Arial" w:cs="Arial"/>
          <w:sz w:val="24"/>
          <w:szCs w:val="24"/>
          <w:lang w:eastAsia="hr-HR"/>
        </w:rPr>
        <w:t xml:space="preserve">(Odluka Klasa: 360-01/19-01/10, Urbroj: 2103/01-02-20-18, prilaže se ovom zapisniku i njegov je sastavni dio). </w:t>
      </w:r>
    </w:p>
    <w:p w14:paraId="78B5E686"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p>
    <w:p w14:paraId="75599757"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t xml:space="preserve"> </w:t>
      </w:r>
    </w:p>
    <w:p w14:paraId="090FDDC5"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t xml:space="preserve">TOČKA 12. </w:t>
      </w:r>
    </w:p>
    <w:p w14:paraId="40BB771A"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p>
    <w:p w14:paraId="72D5048C" w14:textId="77777777" w:rsidR="00E5430B" w:rsidRPr="00E5430B" w:rsidRDefault="00E5430B" w:rsidP="00E5430B">
      <w:pPr>
        <w:spacing w:after="0" w:line="240" w:lineRule="auto"/>
        <w:jc w:val="both"/>
        <w:rPr>
          <w:rFonts w:ascii="Arial" w:eastAsia="Times New Roman" w:hAnsi="Arial" w:cs="Arial"/>
          <w:sz w:val="24"/>
          <w:szCs w:val="24"/>
          <w:lang w:eastAsia="hr-HR"/>
        </w:rPr>
      </w:pPr>
      <w:r w:rsidRPr="00E5430B">
        <w:rPr>
          <w:rFonts w:ascii="Arial" w:eastAsia="Times New Roman" w:hAnsi="Arial" w:cs="Arial"/>
          <w:b/>
          <w:bCs/>
          <w:sz w:val="24"/>
          <w:szCs w:val="24"/>
          <w:lang w:eastAsia="hr-HR"/>
        </w:rPr>
        <w:t>ANTE TOPALOVIĆ</w:t>
      </w:r>
      <w:r w:rsidRPr="00E5430B">
        <w:rPr>
          <w:rFonts w:ascii="Arial" w:eastAsia="Times New Roman" w:hAnsi="Arial" w:cs="Arial"/>
          <w:sz w:val="24"/>
          <w:szCs w:val="24"/>
          <w:lang w:eastAsia="hr-HR"/>
        </w:rPr>
        <w:t xml:space="preserve"> daje uvodne napomene vezane uz donošenje:</w:t>
      </w:r>
    </w:p>
    <w:p w14:paraId="711C6279" w14:textId="77777777" w:rsidR="00E5430B" w:rsidRPr="00E5430B" w:rsidRDefault="00E5430B" w:rsidP="00E5430B">
      <w:pPr>
        <w:spacing w:after="0" w:line="240" w:lineRule="auto"/>
        <w:jc w:val="both"/>
        <w:rPr>
          <w:rFonts w:ascii="Arial" w:eastAsia="Times New Roman" w:hAnsi="Arial" w:cs="Arial"/>
          <w:sz w:val="24"/>
          <w:szCs w:val="24"/>
          <w:lang w:eastAsia="hr-HR"/>
        </w:rPr>
      </w:pPr>
    </w:p>
    <w:p w14:paraId="68FAA049" w14:textId="77777777" w:rsidR="00E5430B" w:rsidRPr="00E5430B" w:rsidRDefault="00AA682B" w:rsidP="00AA682B">
      <w:pPr>
        <w:spacing w:after="0" w:line="240" w:lineRule="auto"/>
        <w:contextualSpacing/>
        <w:jc w:val="both"/>
        <w:rPr>
          <w:rFonts w:ascii="Arial" w:hAnsi="Arial" w:cs="Arial"/>
          <w:sz w:val="24"/>
          <w:szCs w:val="24"/>
        </w:rPr>
      </w:pPr>
      <w:r>
        <w:rPr>
          <w:rFonts w:ascii="Arial" w:hAnsi="Arial" w:cs="Arial"/>
          <w:sz w:val="24"/>
          <w:szCs w:val="24"/>
        </w:rPr>
        <w:t>a)</w:t>
      </w:r>
      <w:r w:rsidR="00E5430B" w:rsidRPr="00E5430B">
        <w:rPr>
          <w:rFonts w:ascii="Arial" w:hAnsi="Arial" w:cs="Arial"/>
          <w:sz w:val="24"/>
          <w:szCs w:val="24"/>
        </w:rPr>
        <w:t xml:space="preserve"> </w:t>
      </w:r>
      <w:r>
        <w:rPr>
          <w:rFonts w:ascii="Arial" w:hAnsi="Arial" w:cs="Arial"/>
          <w:sz w:val="24"/>
          <w:szCs w:val="24"/>
        </w:rPr>
        <w:t xml:space="preserve">  </w:t>
      </w:r>
      <w:r w:rsidR="00E5430B" w:rsidRPr="00E5430B">
        <w:rPr>
          <w:rFonts w:ascii="Arial" w:hAnsi="Arial" w:cs="Arial"/>
          <w:sz w:val="24"/>
          <w:szCs w:val="24"/>
        </w:rPr>
        <w:t>Rješenja o razrješenju i imenovanju člana Odbora za gospodarstvo;</w:t>
      </w:r>
    </w:p>
    <w:p w14:paraId="71E3F2BF" w14:textId="77777777" w:rsidR="00E5430B" w:rsidRPr="00E5430B" w:rsidRDefault="00E5430B" w:rsidP="00E5430B">
      <w:pPr>
        <w:spacing w:after="0" w:line="240" w:lineRule="auto"/>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b)   Rješenja o razrješenju i imenovanju člana Odbora za financije i proračun;</w:t>
      </w:r>
    </w:p>
    <w:p w14:paraId="50E48E9C" w14:textId="77777777" w:rsidR="00E5430B" w:rsidRPr="00E5430B" w:rsidRDefault="00E5430B" w:rsidP="00E5430B">
      <w:pPr>
        <w:spacing w:after="0" w:line="240" w:lineRule="auto"/>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c)   Rješenja o razrješenju i imenovanju predsjednika Mandatne komisije;</w:t>
      </w:r>
    </w:p>
    <w:p w14:paraId="6B3FCF03" w14:textId="77777777" w:rsidR="00E5430B" w:rsidRPr="00E5430B" w:rsidRDefault="00E5430B" w:rsidP="00E5430B">
      <w:pPr>
        <w:spacing w:after="0" w:line="240" w:lineRule="auto"/>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 xml:space="preserve">d)   Rješenja o razrješenju i imenovanju predsjednika Odbora za hrvatske </w:t>
      </w:r>
    </w:p>
    <w:p w14:paraId="09F585DA" w14:textId="77777777" w:rsidR="00E5430B" w:rsidRPr="00E5430B" w:rsidRDefault="00E5430B" w:rsidP="00E5430B">
      <w:pPr>
        <w:spacing w:after="0" w:line="240" w:lineRule="auto"/>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 xml:space="preserve">      branitelje i članove njihovih obitelji;</w:t>
      </w:r>
    </w:p>
    <w:p w14:paraId="2B1CB511" w14:textId="77777777" w:rsidR="00E5430B" w:rsidRPr="00E5430B" w:rsidRDefault="00E5430B" w:rsidP="00E5430B">
      <w:pPr>
        <w:spacing w:after="0" w:line="240" w:lineRule="auto"/>
        <w:jc w:val="both"/>
        <w:rPr>
          <w:rFonts w:ascii="Arial" w:eastAsia="Times New Roman" w:hAnsi="Arial" w:cs="Arial"/>
          <w:sz w:val="24"/>
          <w:szCs w:val="24"/>
          <w:lang w:eastAsia="hr-HR"/>
        </w:rPr>
      </w:pPr>
    </w:p>
    <w:p w14:paraId="075B21D9" w14:textId="77777777" w:rsidR="00E5430B" w:rsidRPr="00E5430B" w:rsidRDefault="00E5430B" w:rsidP="00AA682B">
      <w:pPr>
        <w:spacing w:after="0" w:line="240" w:lineRule="auto"/>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 xml:space="preserve">a-b) </w:t>
      </w:r>
    </w:p>
    <w:p w14:paraId="4E2E3F0C" w14:textId="77777777" w:rsidR="00E5430B" w:rsidRPr="00E5430B" w:rsidRDefault="00674802" w:rsidP="00674802">
      <w:pPr>
        <w:spacing w:after="0" w:line="240" w:lineRule="auto"/>
        <w:ind w:firstLine="708"/>
        <w:jc w:val="both"/>
        <w:rPr>
          <w:rFonts w:ascii="Arial" w:eastAsia="Times New Roman" w:hAnsi="Arial" w:cs="Arial"/>
          <w:sz w:val="24"/>
          <w:szCs w:val="24"/>
          <w:lang w:eastAsia="hr-HR"/>
        </w:rPr>
      </w:pPr>
      <w:r>
        <w:rPr>
          <w:rFonts w:ascii="Arial" w:eastAsia="Times New Roman" w:hAnsi="Arial" w:cs="Arial"/>
          <w:sz w:val="24"/>
          <w:szCs w:val="24"/>
          <w:lang w:eastAsia="hr-HR"/>
        </w:rPr>
        <w:t>Navodi da se nitko</w:t>
      </w:r>
      <w:r w:rsidR="00E5430B" w:rsidRPr="00E5430B">
        <w:rPr>
          <w:rFonts w:ascii="Arial" w:eastAsia="Times New Roman" w:hAnsi="Arial" w:cs="Arial"/>
          <w:sz w:val="24"/>
          <w:szCs w:val="24"/>
          <w:lang w:eastAsia="hr-HR"/>
        </w:rPr>
        <w:t xml:space="preserve"> nije javio za raspravu daje na usvajanje Prijedlog rješenja o razrješenju i imenovanju člana Odbora za gospodarstvo.</w:t>
      </w:r>
    </w:p>
    <w:p w14:paraId="5F35988F" w14:textId="77777777" w:rsidR="00E5430B" w:rsidRPr="00E5430B" w:rsidRDefault="00E5430B" w:rsidP="00674802">
      <w:pPr>
        <w:spacing w:after="0" w:line="240" w:lineRule="auto"/>
        <w:ind w:firstLine="708"/>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 xml:space="preserve">Nakon glasovanja utvrđuje da je Gradsko vijeće jednoglasno donijelo </w:t>
      </w:r>
    </w:p>
    <w:p w14:paraId="262A80B0" w14:textId="77777777" w:rsidR="00E5430B" w:rsidRPr="00E5430B" w:rsidRDefault="00E5430B" w:rsidP="00E5430B">
      <w:pPr>
        <w:spacing w:after="0" w:line="240" w:lineRule="auto"/>
        <w:jc w:val="both"/>
        <w:rPr>
          <w:rFonts w:ascii="Arial" w:eastAsia="Times New Roman" w:hAnsi="Arial" w:cs="Arial"/>
          <w:sz w:val="24"/>
          <w:szCs w:val="24"/>
          <w:lang w:eastAsia="hr-HR"/>
        </w:rPr>
      </w:pPr>
    </w:p>
    <w:p w14:paraId="4797B881" w14:textId="77777777" w:rsidR="00E5430B" w:rsidRPr="00E5430B" w:rsidRDefault="00E5430B" w:rsidP="009E67B1">
      <w:pPr>
        <w:spacing w:after="0" w:line="240" w:lineRule="auto"/>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a)</w:t>
      </w:r>
    </w:p>
    <w:p w14:paraId="228DFB2A"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t>RJEŠENJE</w:t>
      </w:r>
    </w:p>
    <w:p w14:paraId="3BE94CFB"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t>o razrješenju i imenovanju člana Odbora za gospodarstvo</w:t>
      </w:r>
    </w:p>
    <w:p w14:paraId="003B010B" w14:textId="77777777" w:rsidR="00E5430B" w:rsidRPr="00E5430B" w:rsidRDefault="00E5430B" w:rsidP="00E5430B">
      <w:pPr>
        <w:spacing w:after="0" w:line="240" w:lineRule="auto"/>
        <w:jc w:val="center"/>
        <w:rPr>
          <w:rFonts w:ascii="Arial" w:eastAsia="Times New Roman" w:hAnsi="Arial" w:cs="Arial"/>
          <w:sz w:val="24"/>
          <w:szCs w:val="24"/>
          <w:lang w:eastAsia="hr-HR"/>
        </w:rPr>
      </w:pPr>
      <w:r w:rsidRPr="00E5430B">
        <w:rPr>
          <w:rFonts w:ascii="Arial" w:eastAsia="Times New Roman" w:hAnsi="Arial" w:cs="Arial"/>
          <w:sz w:val="24"/>
          <w:szCs w:val="24"/>
          <w:lang w:eastAsia="hr-HR"/>
        </w:rPr>
        <w:t xml:space="preserve">(Rješenje Klasa; 021-05/19-01/48, Urbroj: 2103/01-02-20-9, prilaže se ovom zapisniku i njegov je sastavni dio). </w:t>
      </w:r>
    </w:p>
    <w:p w14:paraId="72A3BDE3" w14:textId="77777777" w:rsidR="00E5430B" w:rsidRPr="00E5430B" w:rsidRDefault="00E5430B" w:rsidP="00E5430B">
      <w:pPr>
        <w:spacing w:after="0" w:line="240" w:lineRule="auto"/>
        <w:jc w:val="both"/>
        <w:rPr>
          <w:rFonts w:ascii="Arial" w:eastAsia="Times New Roman" w:hAnsi="Arial" w:cs="Arial"/>
          <w:sz w:val="24"/>
          <w:szCs w:val="24"/>
          <w:lang w:eastAsia="hr-HR"/>
        </w:rPr>
      </w:pPr>
    </w:p>
    <w:p w14:paraId="0EB8A4D5" w14:textId="77777777" w:rsidR="00E5430B" w:rsidRPr="00E5430B" w:rsidRDefault="00E5430B" w:rsidP="00E5430B">
      <w:pPr>
        <w:spacing w:after="0" w:line="240" w:lineRule="auto"/>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b)</w:t>
      </w:r>
    </w:p>
    <w:p w14:paraId="5C982883" w14:textId="77777777" w:rsidR="00E5430B" w:rsidRPr="00E5430B" w:rsidRDefault="00E5430B" w:rsidP="00E5430B">
      <w:pPr>
        <w:spacing w:after="0" w:line="240" w:lineRule="auto"/>
        <w:jc w:val="both"/>
        <w:rPr>
          <w:rFonts w:ascii="Arial" w:eastAsia="Times New Roman" w:hAnsi="Arial" w:cs="Arial"/>
          <w:sz w:val="24"/>
          <w:szCs w:val="24"/>
          <w:lang w:eastAsia="hr-HR"/>
        </w:rPr>
      </w:pPr>
    </w:p>
    <w:p w14:paraId="54571F14" w14:textId="77777777" w:rsidR="00E5430B" w:rsidRPr="00E5430B" w:rsidRDefault="00E5430B" w:rsidP="00674802">
      <w:pPr>
        <w:spacing w:after="0" w:line="240" w:lineRule="auto"/>
        <w:ind w:firstLine="708"/>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 xml:space="preserve">Predsjednik Gradskog vijeća daje na usvajanje Prijedlog rješenja o razrješenju i imenovanju člana Odbora za financije i proračun. </w:t>
      </w:r>
    </w:p>
    <w:p w14:paraId="2D5014EA" w14:textId="77777777" w:rsidR="00E5430B" w:rsidRPr="00E5430B" w:rsidRDefault="00E5430B" w:rsidP="00E5430B">
      <w:pPr>
        <w:spacing w:after="0" w:line="240" w:lineRule="auto"/>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 xml:space="preserve">Nakon glasovanja utvrđuje da je Gradsko vijeće jednoglasno donijelo </w:t>
      </w:r>
    </w:p>
    <w:p w14:paraId="743F15E5" w14:textId="77777777" w:rsidR="00E5430B" w:rsidRPr="00E5430B" w:rsidRDefault="00E5430B" w:rsidP="00E5430B">
      <w:pPr>
        <w:spacing w:after="0" w:line="240" w:lineRule="auto"/>
        <w:jc w:val="both"/>
        <w:rPr>
          <w:rFonts w:ascii="Arial" w:eastAsia="Times New Roman" w:hAnsi="Arial" w:cs="Arial"/>
          <w:sz w:val="24"/>
          <w:szCs w:val="24"/>
          <w:lang w:eastAsia="hr-HR"/>
        </w:rPr>
      </w:pPr>
    </w:p>
    <w:p w14:paraId="3337D792"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t>RJEŠENJE</w:t>
      </w:r>
    </w:p>
    <w:p w14:paraId="0055CCBE"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t>o razrješenju i imenovanju člana Odbora za financije i proračun</w:t>
      </w:r>
    </w:p>
    <w:p w14:paraId="769C3A2F" w14:textId="77777777" w:rsidR="00E5430B" w:rsidRPr="00E5430B" w:rsidRDefault="00E5430B" w:rsidP="00E5430B">
      <w:pPr>
        <w:spacing w:after="0" w:line="240" w:lineRule="auto"/>
        <w:jc w:val="center"/>
        <w:rPr>
          <w:rFonts w:ascii="Arial" w:eastAsia="Times New Roman" w:hAnsi="Arial" w:cs="Arial"/>
          <w:sz w:val="24"/>
          <w:szCs w:val="24"/>
          <w:lang w:eastAsia="hr-HR"/>
        </w:rPr>
      </w:pPr>
      <w:r w:rsidRPr="00E5430B">
        <w:rPr>
          <w:rFonts w:ascii="Arial" w:eastAsia="Times New Roman" w:hAnsi="Arial" w:cs="Arial"/>
          <w:sz w:val="24"/>
          <w:szCs w:val="24"/>
          <w:lang w:eastAsia="hr-HR"/>
        </w:rPr>
        <w:t xml:space="preserve">(Rješenje Klasa: 021-05/19-01/48, Urbroj: 2103/01-02-20-10 prilaže se ovom zapisniku i njegov je sastavni dio). </w:t>
      </w:r>
    </w:p>
    <w:p w14:paraId="627120DF" w14:textId="77777777" w:rsidR="00E5430B" w:rsidRPr="00E5430B" w:rsidRDefault="00E5430B" w:rsidP="00E5430B">
      <w:pPr>
        <w:spacing w:after="0" w:line="240" w:lineRule="auto"/>
        <w:jc w:val="center"/>
        <w:rPr>
          <w:rFonts w:ascii="Arial" w:eastAsia="Times New Roman" w:hAnsi="Arial" w:cs="Arial"/>
          <w:sz w:val="24"/>
          <w:szCs w:val="24"/>
          <w:lang w:eastAsia="hr-HR"/>
        </w:rPr>
      </w:pPr>
    </w:p>
    <w:p w14:paraId="290706B8" w14:textId="77777777" w:rsidR="00E5430B" w:rsidRPr="00E5430B" w:rsidRDefault="00E5430B" w:rsidP="00E5430B">
      <w:pPr>
        <w:spacing w:after="0" w:line="240" w:lineRule="auto"/>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c)</w:t>
      </w:r>
    </w:p>
    <w:p w14:paraId="0D99966A" w14:textId="77777777" w:rsidR="00E5430B" w:rsidRPr="00E5430B" w:rsidRDefault="00E5430B" w:rsidP="00E5430B">
      <w:pPr>
        <w:spacing w:after="0" w:line="240" w:lineRule="auto"/>
        <w:jc w:val="both"/>
        <w:rPr>
          <w:rFonts w:ascii="Arial" w:eastAsia="Times New Roman" w:hAnsi="Arial" w:cs="Arial"/>
          <w:sz w:val="24"/>
          <w:szCs w:val="24"/>
          <w:lang w:eastAsia="hr-HR"/>
        </w:rPr>
      </w:pPr>
    </w:p>
    <w:p w14:paraId="582C249E" w14:textId="77777777" w:rsidR="00E5430B" w:rsidRPr="00E5430B" w:rsidRDefault="00E5430B" w:rsidP="00674802">
      <w:pPr>
        <w:spacing w:after="0" w:line="240" w:lineRule="auto"/>
        <w:ind w:firstLine="708"/>
        <w:jc w:val="both"/>
        <w:rPr>
          <w:rFonts w:ascii="Arial" w:eastAsia="Times New Roman" w:hAnsi="Arial" w:cs="Arial"/>
          <w:sz w:val="24"/>
          <w:szCs w:val="24"/>
          <w:lang w:eastAsia="hr-HR"/>
        </w:rPr>
      </w:pPr>
      <w:r w:rsidRPr="00E5430B">
        <w:rPr>
          <w:rFonts w:ascii="Arial" w:eastAsia="Times New Roman" w:hAnsi="Arial" w:cs="Arial"/>
          <w:b/>
          <w:bCs/>
          <w:sz w:val="24"/>
          <w:szCs w:val="24"/>
          <w:lang w:eastAsia="hr-HR"/>
        </w:rPr>
        <w:t>ANTE TOPALOVIĆ</w:t>
      </w:r>
      <w:r w:rsidRPr="00E5430B">
        <w:rPr>
          <w:rFonts w:ascii="Arial" w:eastAsia="Times New Roman" w:hAnsi="Arial" w:cs="Arial"/>
          <w:sz w:val="24"/>
          <w:szCs w:val="24"/>
          <w:lang w:eastAsia="hr-HR"/>
        </w:rPr>
        <w:t xml:space="preserve"> daje na usvajanje Prijedlog rješenja o razrješenju i imenovanju predsjednika Mandatne komisije.</w:t>
      </w:r>
    </w:p>
    <w:p w14:paraId="30859F82" w14:textId="77777777" w:rsidR="00E5430B" w:rsidRPr="00E5430B" w:rsidRDefault="00E5430B" w:rsidP="00674802">
      <w:pPr>
        <w:spacing w:after="0" w:line="240" w:lineRule="auto"/>
        <w:ind w:firstLine="708"/>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 xml:space="preserve">Nakon glasovanja utvrđuje da je Gradsko vijeće jednoglasno donijelo </w:t>
      </w:r>
    </w:p>
    <w:p w14:paraId="11451D77" w14:textId="77777777" w:rsidR="00E5430B" w:rsidRPr="00E5430B" w:rsidRDefault="00E5430B" w:rsidP="00E5430B">
      <w:pPr>
        <w:spacing w:after="0" w:line="240" w:lineRule="auto"/>
        <w:jc w:val="both"/>
        <w:rPr>
          <w:rFonts w:ascii="Arial" w:eastAsia="Times New Roman" w:hAnsi="Arial" w:cs="Arial"/>
          <w:sz w:val="24"/>
          <w:szCs w:val="24"/>
          <w:lang w:eastAsia="hr-HR"/>
        </w:rPr>
      </w:pPr>
    </w:p>
    <w:p w14:paraId="23880C8A"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t>RJEŠENJE</w:t>
      </w:r>
    </w:p>
    <w:p w14:paraId="3555C75A" w14:textId="77777777" w:rsidR="00E5430B" w:rsidRPr="00E5430B" w:rsidRDefault="00E5430B" w:rsidP="00E5430B">
      <w:pPr>
        <w:spacing w:after="0" w:line="240" w:lineRule="auto"/>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t>o razrješenju i imenovanju predsjednika Mandatne komisije</w:t>
      </w:r>
    </w:p>
    <w:p w14:paraId="36CD8A88" w14:textId="77777777" w:rsidR="00E5430B" w:rsidRPr="00E5430B" w:rsidRDefault="00E5430B" w:rsidP="00E5430B">
      <w:pPr>
        <w:spacing w:after="0" w:line="240" w:lineRule="auto"/>
        <w:jc w:val="center"/>
        <w:rPr>
          <w:rFonts w:ascii="Arial" w:eastAsia="Times New Roman" w:hAnsi="Arial" w:cs="Arial"/>
          <w:sz w:val="24"/>
          <w:szCs w:val="24"/>
          <w:lang w:eastAsia="hr-HR"/>
        </w:rPr>
      </w:pPr>
      <w:r w:rsidRPr="00E5430B">
        <w:rPr>
          <w:rFonts w:ascii="Arial" w:eastAsia="Times New Roman" w:hAnsi="Arial" w:cs="Arial"/>
          <w:sz w:val="24"/>
          <w:szCs w:val="24"/>
          <w:lang w:eastAsia="hr-HR"/>
        </w:rPr>
        <w:t xml:space="preserve">(Rješenje Klasa; 021-01/20-01/02, Urbroj: 2103/01-02-20-7, prilaže se ovom zapisniku i njegov je sastavni dio). </w:t>
      </w:r>
    </w:p>
    <w:p w14:paraId="06485E26" w14:textId="77777777" w:rsidR="00E5430B" w:rsidRPr="00E5430B" w:rsidRDefault="00E5430B" w:rsidP="00E5430B">
      <w:pPr>
        <w:spacing w:after="0" w:line="240" w:lineRule="auto"/>
        <w:jc w:val="center"/>
        <w:rPr>
          <w:rFonts w:ascii="Arial" w:eastAsia="Times New Roman" w:hAnsi="Arial" w:cs="Arial"/>
          <w:sz w:val="24"/>
          <w:szCs w:val="24"/>
          <w:lang w:eastAsia="hr-HR"/>
        </w:rPr>
      </w:pPr>
    </w:p>
    <w:p w14:paraId="21508A02" w14:textId="77777777" w:rsidR="00E5430B" w:rsidRPr="00E5430B" w:rsidRDefault="00E5430B" w:rsidP="00E5430B">
      <w:pPr>
        <w:spacing w:after="0" w:line="240" w:lineRule="auto"/>
        <w:jc w:val="center"/>
        <w:rPr>
          <w:rFonts w:ascii="Arial" w:eastAsia="Times New Roman" w:hAnsi="Arial" w:cs="Arial"/>
          <w:sz w:val="24"/>
          <w:szCs w:val="24"/>
          <w:lang w:eastAsia="hr-HR"/>
        </w:rPr>
      </w:pPr>
    </w:p>
    <w:p w14:paraId="29CB3D07" w14:textId="77777777" w:rsidR="00E5430B" w:rsidRPr="00E5430B" w:rsidRDefault="00E5430B" w:rsidP="00E5430B">
      <w:pPr>
        <w:spacing w:after="0" w:line="240" w:lineRule="auto"/>
        <w:rPr>
          <w:rFonts w:ascii="Arial" w:eastAsia="Times New Roman" w:hAnsi="Arial" w:cs="Arial"/>
          <w:sz w:val="24"/>
          <w:szCs w:val="24"/>
          <w:lang w:eastAsia="hr-HR"/>
        </w:rPr>
      </w:pPr>
    </w:p>
    <w:p w14:paraId="74F10843" w14:textId="77777777" w:rsidR="00E5430B" w:rsidRPr="00E5430B" w:rsidRDefault="00E5430B" w:rsidP="00E5430B">
      <w:pPr>
        <w:spacing w:after="0" w:line="240" w:lineRule="auto"/>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d)</w:t>
      </w:r>
    </w:p>
    <w:p w14:paraId="5DD6E08F" w14:textId="77777777" w:rsidR="00E5430B" w:rsidRPr="00E5430B" w:rsidRDefault="00E5430B" w:rsidP="00E5430B">
      <w:pPr>
        <w:spacing w:after="0" w:line="240" w:lineRule="auto"/>
        <w:jc w:val="both"/>
        <w:rPr>
          <w:rFonts w:ascii="Arial" w:eastAsia="Times New Roman" w:hAnsi="Arial" w:cs="Arial"/>
          <w:sz w:val="24"/>
          <w:szCs w:val="24"/>
          <w:lang w:eastAsia="hr-HR"/>
        </w:rPr>
      </w:pPr>
    </w:p>
    <w:p w14:paraId="1771AF49" w14:textId="77777777" w:rsidR="00E5430B" w:rsidRPr="00E5430B" w:rsidRDefault="00E5430B" w:rsidP="00E5430B">
      <w:pPr>
        <w:tabs>
          <w:tab w:val="left" w:pos="1134"/>
        </w:tabs>
        <w:spacing w:after="0" w:line="240" w:lineRule="auto"/>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ab/>
        <w:t>Predsjednik Gradskog vijeća daje na usvajanje Prijedlog rješenja o razrješenju i imenovanju predsjednika Odbora za hrvatske branitelje i članove njihovih obitelji.</w:t>
      </w:r>
    </w:p>
    <w:p w14:paraId="7F5E351E" w14:textId="77777777" w:rsidR="00E5430B" w:rsidRPr="00E5430B" w:rsidRDefault="00E5430B" w:rsidP="00E5430B">
      <w:pPr>
        <w:tabs>
          <w:tab w:val="left" w:pos="1134"/>
        </w:tabs>
        <w:spacing w:after="0" w:line="240" w:lineRule="auto"/>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ab/>
        <w:t xml:space="preserve">Nakon glasovanja utvrđuje da je Gradsko vijeće jednoglasno donijelo </w:t>
      </w:r>
    </w:p>
    <w:p w14:paraId="5C28C98A" w14:textId="77777777" w:rsidR="00E5430B" w:rsidRPr="00E5430B" w:rsidRDefault="00E5430B" w:rsidP="00E5430B">
      <w:pPr>
        <w:tabs>
          <w:tab w:val="left" w:pos="1134"/>
        </w:tabs>
        <w:spacing w:after="0" w:line="240" w:lineRule="auto"/>
        <w:jc w:val="both"/>
        <w:rPr>
          <w:rFonts w:ascii="Arial" w:eastAsia="Times New Roman" w:hAnsi="Arial" w:cs="Arial"/>
          <w:sz w:val="24"/>
          <w:szCs w:val="24"/>
          <w:lang w:eastAsia="hr-HR"/>
        </w:rPr>
      </w:pPr>
    </w:p>
    <w:p w14:paraId="23C8A6E6" w14:textId="77777777" w:rsidR="00E5430B" w:rsidRPr="00E5430B" w:rsidRDefault="00E5430B" w:rsidP="00E5430B">
      <w:pPr>
        <w:tabs>
          <w:tab w:val="left" w:pos="1134"/>
        </w:tabs>
        <w:spacing w:after="0" w:line="240" w:lineRule="auto"/>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t>RJEŠENJE</w:t>
      </w:r>
    </w:p>
    <w:p w14:paraId="63B79161" w14:textId="77777777" w:rsidR="00E5430B" w:rsidRPr="00E5430B" w:rsidRDefault="00E5430B" w:rsidP="00E5430B">
      <w:pPr>
        <w:tabs>
          <w:tab w:val="left" w:pos="1134"/>
        </w:tabs>
        <w:spacing w:after="0" w:line="240" w:lineRule="auto"/>
        <w:jc w:val="center"/>
        <w:rPr>
          <w:rFonts w:ascii="Arial" w:eastAsia="Times New Roman" w:hAnsi="Arial" w:cs="Arial"/>
          <w:b/>
          <w:bCs/>
          <w:sz w:val="24"/>
          <w:szCs w:val="24"/>
          <w:lang w:eastAsia="hr-HR"/>
        </w:rPr>
      </w:pPr>
      <w:r w:rsidRPr="00E5430B">
        <w:rPr>
          <w:rFonts w:ascii="Arial" w:eastAsia="Times New Roman" w:hAnsi="Arial" w:cs="Arial"/>
          <w:b/>
          <w:bCs/>
          <w:sz w:val="24"/>
          <w:szCs w:val="24"/>
          <w:lang w:eastAsia="hr-HR"/>
        </w:rPr>
        <w:t>o razrješenju i imenovanju predsjednika Odbora za hrvatske branitelje i članove njihovih obitelji</w:t>
      </w:r>
    </w:p>
    <w:p w14:paraId="14512F8D" w14:textId="77777777" w:rsidR="00E5430B" w:rsidRPr="00E5430B" w:rsidRDefault="00E5430B" w:rsidP="00E5430B">
      <w:pPr>
        <w:tabs>
          <w:tab w:val="left" w:pos="1134"/>
        </w:tabs>
        <w:spacing w:after="0" w:line="240" w:lineRule="auto"/>
        <w:jc w:val="center"/>
        <w:rPr>
          <w:rFonts w:ascii="Arial" w:eastAsia="Times New Roman" w:hAnsi="Arial" w:cs="Arial"/>
          <w:sz w:val="24"/>
          <w:szCs w:val="24"/>
          <w:lang w:eastAsia="hr-HR"/>
        </w:rPr>
      </w:pPr>
      <w:r w:rsidRPr="00E5430B">
        <w:rPr>
          <w:rFonts w:ascii="Arial" w:eastAsia="Times New Roman" w:hAnsi="Arial" w:cs="Arial"/>
          <w:sz w:val="24"/>
          <w:szCs w:val="24"/>
          <w:lang w:eastAsia="hr-HR"/>
        </w:rPr>
        <w:t xml:space="preserve">(Rješenje Klasa: 021-01/20-01/02, Urbroj: 2103/01-02-20-8, prilaže se ovom zapisniku i njegov je sastavni dio). </w:t>
      </w:r>
    </w:p>
    <w:p w14:paraId="0999EAA0" w14:textId="77777777" w:rsidR="00E5430B" w:rsidRPr="00E5430B" w:rsidRDefault="00E5430B" w:rsidP="00E5430B">
      <w:pPr>
        <w:tabs>
          <w:tab w:val="left" w:pos="1134"/>
        </w:tabs>
        <w:spacing w:after="0" w:line="240" w:lineRule="auto"/>
        <w:jc w:val="center"/>
        <w:rPr>
          <w:rFonts w:ascii="Arial" w:eastAsia="Times New Roman" w:hAnsi="Arial" w:cs="Arial"/>
          <w:sz w:val="24"/>
          <w:szCs w:val="24"/>
          <w:lang w:eastAsia="hr-HR"/>
        </w:rPr>
      </w:pPr>
    </w:p>
    <w:p w14:paraId="70CAAAA7" w14:textId="77777777" w:rsidR="00E5430B" w:rsidRPr="00E5430B" w:rsidRDefault="00674802" w:rsidP="00E5430B">
      <w:pPr>
        <w:tabs>
          <w:tab w:val="left" w:pos="1134"/>
        </w:tabs>
        <w:spacing w:after="0" w:line="240" w:lineRule="auto"/>
        <w:jc w:val="both"/>
        <w:rPr>
          <w:rFonts w:ascii="Arial" w:eastAsia="Times New Roman" w:hAnsi="Arial" w:cs="Arial"/>
          <w:sz w:val="24"/>
          <w:szCs w:val="24"/>
          <w:lang w:eastAsia="hr-HR"/>
        </w:rPr>
      </w:pPr>
      <w:r>
        <w:rPr>
          <w:rFonts w:ascii="Arial" w:eastAsia="Times New Roman" w:hAnsi="Arial" w:cs="Arial"/>
          <w:b/>
          <w:sz w:val="24"/>
          <w:szCs w:val="24"/>
          <w:lang w:eastAsia="hr-HR"/>
        </w:rPr>
        <w:tab/>
      </w:r>
      <w:r w:rsidR="00E5430B" w:rsidRPr="00E5430B">
        <w:rPr>
          <w:rFonts w:ascii="Arial" w:eastAsia="Times New Roman" w:hAnsi="Arial" w:cs="Arial"/>
          <w:b/>
          <w:sz w:val="24"/>
          <w:szCs w:val="24"/>
          <w:lang w:eastAsia="hr-HR"/>
        </w:rPr>
        <w:t>ANTE TOPALOVIĆ</w:t>
      </w:r>
      <w:r w:rsidR="00E5430B" w:rsidRPr="00E5430B">
        <w:rPr>
          <w:rFonts w:ascii="Arial" w:eastAsia="Times New Roman" w:hAnsi="Arial" w:cs="Arial"/>
          <w:sz w:val="24"/>
          <w:szCs w:val="24"/>
          <w:lang w:eastAsia="hr-HR"/>
        </w:rPr>
        <w:t xml:space="preserve">  navodi da je dobio pisanu ostavku na mjesto gradskog vijećnika u Gradskom vijeću Grada Bjelovara od gospodina Igora Crnomarića. Pojašnjava da njegov mandat više nije u mirovanju već podnio ostavku na mjesto vijećnika što je ovjerio kod javnog bilježnika. </w:t>
      </w:r>
    </w:p>
    <w:p w14:paraId="2A01C128" w14:textId="77777777" w:rsidR="00E5430B" w:rsidRPr="00E5430B" w:rsidRDefault="00E5430B" w:rsidP="00E5430B">
      <w:pPr>
        <w:tabs>
          <w:tab w:val="left" w:pos="1134"/>
        </w:tabs>
        <w:spacing w:after="0" w:line="240" w:lineRule="auto"/>
        <w:jc w:val="both"/>
        <w:rPr>
          <w:rFonts w:ascii="Arial" w:eastAsia="Times New Roman" w:hAnsi="Arial" w:cs="Arial"/>
          <w:sz w:val="24"/>
          <w:szCs w:val="24"/>
          <w:lang w:eastAsia="hr-HR"/>
        </w:rPr>
      </w:pPr>
    </w:p>
    <w:p w14:paraId="205BD202" w14:textId="77777777" w:rsidR="009E67B1" w:rsidRPr="00E5430B" w:rsidRDefault="009E67B1" w:rsidP="00E5430B">
      <w:pPr>
        <w:spacing w:after="0" w:line="240" w:lineRule="auto"/>
        <w:jc w:val="both"/>
        <w:rPr>
          <w:rFonts w:ascii="Arial" w:eastAsia="Times New Roman" w:hAnsi="Arial" w:cs="Arial"/>
          <w:sz w:val="24"/>
          <w:szCs w:val="24"/>
          <w:lang w:eastAsia="hr-HR"/>
        </w:rPr>
      </w:pPr>
    </w:p>
    <w:p w14:paraId="7D944C39" w14:textId="77777777" w:rsidR="00E5430B" w:rsidRDefault="00E5430B" w:rsidP="00E5430B">
      <w:pPr>
        <w:spacing w:after="0" w:line="240" w:lineRule="auto"/>
        <w:jc w:val="both"/>
        <w:rPr>
          <w:rFonts w:ascii="Arial" w:eastAsia="Times New Roman" w:hAnsi="Arial" w:cs="Arial"/>
          <w:sz w:val="24"/>
          <w:szCs w:val="24"/>
          <w:lang w:eastAsia="hr-HR"/>
        </w:rPr>
      </w:pPr>
      <w:r w:rsidRPr="00E5430B">
        <w:rPr>
          <w:rFonts w:ascii="Arial" w:eastAsia="Times New Roman" w:hAnsi="Arial" w:cs="Arial"/>
          <w:sz w:val="24"/>
          <w:szCs w:val="24"/>
          <w:lang w:eastAsia="hr-HR"/>
        </w:rPr>
        <w:t xml:space="preserve">Sjednica je završena u 17,15 sati. </w:t>
      </w:r>
    </w:p>
    <w:p w14:paraId="3D3D1B12" w14:textId="77777777" w:rsidR="009E67B1" w:rsidRDefault="009E67B1" w:rsidP="00E5430B">
      <w:pPr>
        <w:spacing w:after="0" w:line="240" w:lineRule="auto"/>
        <w:jc w:val="both"/>
        <w:rPr>
          <w:rFonts w:ascii="Arial" w:eastAsia="Times New Roman" w:hAnsi="Arial" w:cs="Arial"/>
          <w:sz w:val="24"/>
          <w:szCs w:val="24"/>
          <w:lang w:eastAsia="hr-HR"/>
        </w:rPr>
      </w:pPr>
    </w:p>
    <w:p w14:paraId="6C445ED3" w14:textId="77777777" w:rsidR="009E67B1" w:rsidRPr="00E5430B" w:rsidRDefault="009E67B1" w:rsidP="00E5430B">
      <w:pPr>
        <w:spacing w:after="0" w:line="240" w:lineRule="auto"/>
        <w:jc w:val="both"/>
        <w:rPr>
          <w:rFonts w:ascii="Arial" w:eastAsia="Times New Roman" w:hAnsi="Arial" w:cs="Arial"/>
          <w:sz w:val="24"/>
          <w:szCs w:val="24"/>
          <w:lang w:eastAsia="hr-HR"/>
        </w:rPr>
      </w:pPr>
    </w:p>
    <w:p w14:paraId="15F6A3F7" w14:textId="77777777" w:rsidR="00E5430B" w:rsidRPr="00E5430B" w:rsidRDefault="00E5430B" w:rsidP="00E5430B">
      <w:pPr>
        <w:spacing w:after="0" w:line="240" w:lineRule="auto"/>
        <w:jc w:val="both"/>
        <w:rPr>
          <w:rFonts w:ascii="Arial" w:eastAsia="Times New Roman" w:hAnsi="Arial" w:cs="Arial"/>
          <w:sz w:val="24"/>
          <w:szCs w:val="24"/>
          <w:lang w:eastAsia="hr-HR"/>
        </w:rPr>
      </w:pPr>
    </w:p>
    <w:p w14:paraId="31FCF001" w14:textId="77777777" w:rsidR="00E5430B" w:rsidRPr="00E5430B" w:rsidRDefault="00E5430B" w:rsidP="00E5430B">
      <w:pPr>
        <w:spacing w:after="0" w:line="240" w:lineRule="auto"/>
        <w:jc w:val="both"/>
        <w:rPr>
          <w:rFonts w:ascii="Arial" w:eastAsia="Times New Roman" w:hAnsi="Arial" w:cs="Arial"/>
          <w:sz w:val="24"/>
          <w:szCs w:val="24"/>
          <w:lang w:eastAsia="hr-HR"/>
        </w:rPr>
      </w:pPr>
    </w:p>
    <w:p w14:paraId="4F9035D2" w14:textId="77777777" w:rsidR="00E5430B" w:rsidRPr="00E5430B" w:rsidRDefault="009E67B1" w:rsidP="00E5430B">
      <w:pPr>
        <w:spacing w:after="0" w:line="240" w:lineRule="auto"/>
        <w:rPr>
          <w:rFonts w:ascii="Arial" w:eastAsia="Times New Roman" w:hAnsi="Arial" w:cs="Arial"/>
          <w:b/>
          <w:sz w:val="24"/>
          <w:szCs w:val="24"/>
          <w:lang w:eastAsia="hr-HR"/>
        </w:rPr>
      </w:pPr>
      <w:r>
        <w:rPr>
          <w:rFonts w:ascii="Arial" w:eastAsia="Times New Roman" w:hAnsi="Arial" w:cs="Arial"/>
          <w:b/>
          <w:sz w:val="24"/>
          <w:szCs w:val="24"/>
          <w:lang w:eastAsia="hr-HR"/>
        </w:rPr>
        <w:t xml:space="preserve">  </w:t>
      </w:r>
      <w:r w:rsidR="00E5430B" w:rsidRPr="00E5430B">
        <w:rPr>
          <w:rFonts w:ascii="Arial" w:eastAsia="Times New Roman" w:hAnsi="Arial" w:cs="Arial"/>
          <w:b/>
          <w:sz w:val="24"/>
          <w:szCs w:val="24"/>
          <w:lang w:eastAsia="hr-HR"/>
        </w:rPr>
        <w:t xml:space="preserve">ZAPISNIK VODILA </w:t>
      </w:r>
      <w:r w:rsidR="00E5430B" w:rsidRPr="00E5430B">
        <w:rPr>
          <w:rFonts w:ascii="Arial" w:eastAsia="Times New Roman" w:hAnsi="Arial" w:cs="Arial"/>
          <w:sz w:val="24"/>
          <w:szCs w:val="24"/>
          <w:lang w:eastAsia="hr-HR"/>
        </w:rPr>
        <w:tab/>
      </w:r>
      <w:r w:rsidR="00E5430B" w:rsidRPr="00E5430B">
        <w:rPr>
          <w:rFonts w:ascii="Arial" w:eastAsia="Times New Roman" w:hAnsi="Arial" w:cs="Arial"/>
          <w:sz w:val="24"/>
          <w:szCs w:val="24"/>
          <w:lang w:eastAsia="hr-HR"/>
        </w:rPr>
        <w:tab/>
      </w:r>
      <w:r w:rsidR="00E5430B" w:rsidRPr="00E5430B">
        <w:rPr>
          <w:rFonts w:ascii="Arial" w:eastAsia="Times New Roman" w:hAnsi="Arial" w:cs="Arial"/>
          <w:sz w:val="24"/>
          <w:szCs w:val="24"/>
          <w:lang w:eastAsia="hr-HR"/>
        </w:rPr>
        <w:tab/>
      </w:r>
      <w:r w:rsidR="00E5430B" w:rsidRPr="00E5430B">
        <w:rPr>
          <w:rFonts w:ascii="Arial" w:eastAsia="Times New Roman" w:hAnsi="Arial" w:cs="Arial"/>
          <w:sz w:val="24"/>
          <w:szCs w:val="24"/>
          <w:lang w:eastAsia="hr-HR"/>
        </w:rPr>
        <w:tab/>
        <w:t xml:space="preserve">     </w:t>
      </w:r>
      <w:r w:rsidR="00E5430B" w:rsidRPr="00E5430B">
        <w:rPr>
          <w:rFonts w:ascii="Arial" w:eastAsia="Times New Roman" w:hAnsi="Arial" w:cs="Arial"/>
          <w:b/>
          <w:sz w:val="24"/>
          <w:szCs w:val="24"/>
          <w:lang w:eastAsia="hr-HR"/>
        </w:rPr>
        <w:t xml:space="preserve">       PREDSJEDNIK </w:t>
      </w:r>
    </w:p>
    <w:p w14:paraId="6A6DA2DC" w14:textId="77777777" w:rsidR="00E5430B" w:rsidRPr="00E5430B" w:rsidRDefault="00E5430B" w:rsidP="00E5430B">
      <w:pPr>
        <w:spacing w:after="0" w:line="240" w:lineRule="auto"/>
        <w:rPr>
          <w:rFonts w:ascii="Arial" w:eastAsia="Times New Roman" w:hAnsi="Arial" w:cs="Arial"/>
          <w:sz w:val="24"/>
          <w:szCs w:val="24"/>
          <w:lang w:eastAsia="hr-HR"/>
        </w:rPr>
      </w:pPr>
      <w:r w:rsidRPr="00E5430B">
        <w:rPr>
          <w:rFonts w:ascii="Arial" w:eastAsia="Times New Roman" w:hAnsi="Arial" w:cs="Arial"/>
          <w:sz w:val="24"/>
          <w:szCs w:val="24"/>
          <w:lang w:eastAsia="hr-HR"/>
        </w:rPr>
        <w:t xml:space="preserve"> Melita Birač, mag.iur.    </w:t>
      </w:r>
      <w:r w:rsidRPr="00E5430B">
        <w:rPr>
          <w:rFonts w:ascii="Arial" w:eastAsia="Times New Roman" w:hAnsi="Arial" w:cs="Arial"/>
          <w:sz w:val="24"/>
          <w:szCs w:val="24"/>
          <w:lang w:eastAsia="hr-HR"/>
        </w:rPr>
        <w:tab/>
      </w:r>
      <w:r w:rsidRPr="00E5430B">
        <w:rPr>
          <w:rFonts w:ascii="Arial" w:eastAsia="Times New Roman" w:hAnsi="Arial" w:cs="Arial"/>
          <w:sz w:val="24"/>
          <w:szCs w:val="24"/>
          <w:lang w:eastAsia="hr-HR"/>
        </w:rPr>
        <w:tab/>
      </w:r>
      <w:r w:rsidRPr="00E5430B">
        <w:rPr>
          <w:rFonts w:ascii="Arial" w:eastAsia="Times New Roman" w:hAnsi="Arial" w:cs="Arial"/>
          <w:sz w:val="24"/>
          <w:szCs w:val="24"/>
          <w:lang w:eastAsia="hr-HR"/>
        </w:rPr>
        <w:tab/>
      </w:r>
      <w:r w:rsidRPr="00E5430B">
        <w:rPr>
          <w:rFonts w:ascii="Arial" w:eastAsia="Times New Roman" w:hAnsi="Arial" w:cs="Arial"/>
          <w:sz w:val="24"/>
          <w:szCs w:val="24"/>
          <w:lang w:eastAsia="hr-HR"/>
        </w:rPr>
        <w:tab/>
        <w:t xml:space="preserve">        </w:t>
      </w:r>
      <w:r w:rsidRPr="00E5430B">
        <w:rPr>
          <w:rFonts w:ascii="Arial" w:eastAsia="Times New Roman" w:hAnsi="Arial" w:cs="Arial"/>
          <w:b/>
          <w:sz w:val="24"/>
          <w:szCs w:val="24"/>
          <w:lang w:eastAsia="hr-HR"/>
        </w:rPr>
        <w:t>GRADSKOG  VIJEĆA</w:t>
      </w:r>
      <w:r w:rsidRPr="00E5430B">
        <w:rPr>
          <w:rFonts w:ascii="Arial" w:eastAsia="Times New Roman" w:hAnsi="Arial" w:cs="Arial"/>
          <w:sz w:val="24"/>
          <w:szCs w:val="24"/>
          <w:lang w:eastAsia="hr-HR"/>
        </w:rPr>
        <w:t xml:space="preserve"> </w:t>
      </w:r>
    </w:p>
    <w:p w14:paraId="0B0DCF81" w14:textId="77777777" w:rsidR="00E5430B" w:rsidRPr="00E5430B" w:rsidRDefault="00E5430B" w:rsidP="00E5430B">
      <w:pPr>
        <w:spacing w:after="0" w:line="240" w:lineRule="auto"/>
        <w:rPr>
          <w:rFonts w:ascii="Arial" w:eastAsia="Times New Roman" w:hAnsi="Arial" w:cs="Arial"/>
          <w:sz w:val="24"/>
          <w:szCs w:val="24"/>
          <w:lang w:eastAsia="hr-HR"/>
        </w:rPr>
      </w:pPr>
      <w:r w:rsidRPr="00E5430B">
        <w:rPr>
          <w:rFonts w:ascii="Arial" w:eastAsia="Times New Roman" w:hAnsi="Arial" w:cs="Arial"/>
          <w:sz w:val="24"/>
          <w:szCs w:val="24"/>
          <w:lang w:eastAsia="hr-HR"/>
        </w:rPr>
        <w:tab/>
        <w:t xml:space="preserve">   </w:t>
      </w:r>
      <w:r w:rsidRPr="00E5430B">
        <w:rPr>
          <w:rFonts w:ascii="Arial" w:eastAsia="Times New Roman" w:hAnsi="Arial" w:cs="Arial"/>
          <w:sz w:val="24"/>
          <w:szCs w:val="24"/>
          <w:lang w:eastAsia="hr-HR"/>
        </w:rPr>
        <w:tab/>
      </w:r>
      <w:r w:rsidRPr="00E5430B">
        <w:rPr>
          <w:rFonts w:ascii="Arial" w:eastAsia="Times New Roman" w:hAnsi="Arial" w:cs="Arial"/>
          <w:sz w:val="24"/>
          <w:szCs w:val="24"/>
          <w:lang w:eastAsia="hr-HR"/>
        </w:rPr>
        <w:tab/>
      </w:r>
      <w:r w:rsidRPr="00E5430B">
        <w:rPr>
          <w:rFonts w:ascii="Arial" w:eastAsia="Times New Roman" w:hAnsi="Arial" w:cs="Arial"/>
          <w:sz w:val="24"/>
          <w:szCs w:val="24"/>
          <w:lang w:eastAsia="hr-HR"/>
        </w:rPr>
        <w:tab/>
      </w:r>
      <w:r w:rsidRPr="00E5430B">
        <w:rPr>
          <w:rFonts w:ascii="Arial" w:eastAsia="Times New Roman" w:hAnsi="Arial" w:cs="Arial"/>
          <w:sz w:val="24"/>
          <w:szCs w:val="24"/>
          <w:lang w:eastAsia="hr-HR"/>
        </w:rPr>
        <w:tab/>
      </w:r>
      <w:r w:rsidRPr="00E5430B">
        <w:rPr>
          <w:rFonts w:ascii="Arial" w:eastAsia="Times New Roman" w:hAnsi="Arial" w:cs="Arial"/>
          <w:sz w:val="24"/>
          <w:szCs w:val="24"/>
          <w:lang w:eastAsia="hr-HR"/>
        </w:rPr>
        <w:tab/>
        <w:t xml:space="preserve">            Ante Topalović, univ.bacc.oec.</w:t>
      </w:r>
    </w:p>
    <w:p w14:paraId="2BDE4BD3" w14:textId="77777777" w:rsidR="00E5430B" w:rsidRPr="00E5430B" w:rsidRDefault="00E5430B" w:rsidP="00E5430B">
      <w:pPr>
        <w:spacing w:after="0" w:line="240" w:lineRule="auto"/>
        <w:rPr>
          <w:rFonts w:ascii="Arial" w:eastAsia="Times New Roman" w:hAnsi="Arial" w:cs="Arial"/>
          <w:sz w:val="24"/>
          <w:szCs w:val="24"/>
          <w:lang w:eastAsia="hr-HR"/>
        </w:rPr>
      </w:pPr>
    </w:p>
    <w:p w14:paraId="0A0FADD4" w14:textId="77777777" w:rsidR="00E5430B" w:rsidRPr="00E5430B" w:rsidRDefault="00E5430B" w:rsidP="00E5430B">
      <w:pPr>
        <w:spacing w:after="0" w:line="240" w:lineRule="auto"/>
        <w:jc w:val="both"/>
        <w:rPr>
          <w:rFonts w:ascii="Arial" w:eastAsia="Times New Roman" w:hAnsi="Arial" w:cs="Arial"/>
          <w:sz w:val="24"/>
          <w:szCs w:val="24"/>
          <w:lang w:eastAsia="hr-HR"/>
        </w:rPr>
      </w:pPr>
    </w:p>
    <w:p w14:paraId="168C5F22" w14:textId="77777777" w:rsidR="00E5430B" w:rsidRPr="00E5430B" w:rsidRDefault="00E5430B" w:rsidP="00E5430B">
      <w:pPr>
        <w:tabs>
          <w:tab w:val="left" w:pos="930"/>
        </w:tabs>
        <w:spacing w:after="0" w:line="240" w:lineRule="auto"/>
        <w:jc w:val="both"/>
        <w:rPr>
          <w:rFonts w:ascii="Arial" w:eastAsia="Times New Roman" w:hAnsi="Arial" w:cs="Arial"/>
          <w:sz w:val="24"/>
          <w:szCs w:val="24"/>
          <w:lang w:eastAsia="hr-HR"/>
        </w:rPr>
      </w:pPr>
    </w:p>
    <w:p w14:paraId="222A48E9" w14:textId="77777777" w:rsidR="00E5430B" w:rsidRPr="00E5430B" w:rsidRDefault="00E5430B" w:rsidP="00E5430B">
      <w:pPr>
        <w:tabs>
          <w:tab w:val="left" w:pos="1002"/>
        </w:tabs>
        <w:spacing w:after="0" w:line="240" w:lineRule="auto"/>
        <w:jc w:val="center"/>
        <w:rPr>
          <w:rFonts w:ascii="Arial" w:eastAsia="Times New Roman" w:hAnsi="Arial" w:cs="Arial"/>
          <w:sz w:val="24"/>
          <w:szCs w:val="24"/>
          <w:lang w:eastAsia="hr-HR"/>
        </w:rPr>
      </w:pPr>
    </w:p>
    <w:p w14:paraId="4B3BD6E7" w14:textId="77777777" w:rsidR="00E5430B" w:rsidRPr="00E5430B" w:rsidRDefault="00E5430B" w:rsidP="00E5430B">
      <w:pPr>
        <w:spacing w:after="0" w:line="240" w:lineRule="auto"/>
        <w:jc w:val="both"/>
        <w:rPr>
          <w:rFonts w:ascii="Arial" w:eastAsia="Times New Roman" w:hAnsi="Arial" w:cs="Arial"/>
          <w:sz w:val="24"/>
          <w:szCs w:val="24"/>
          <w:lang w:eastAsia="hr-HR"/>
        </w:rPr>
      </w:pPr>
    </w:p>
    <w:p w14:paraId="51B047F7" w14:textId="77777777" w:rsidR="00E5430B" w:rsidRPr="00E5430B" w:rsidRDefault="00E5430B" w:rsidP="00E5430B">
      <w:pPr>
        <w:spacing w:after="0" w:line="240" w:lineRule="auto"/>
        <w:jc w:val="both"/>
        <w:rPr>
          <w:rFonts w:ascii="Arial" w:eastAsia="Times New Roman" w:hAnsi="Arial" w:cs="Arial"/>
          <w:sz w:val="24"/>
          <w:szCs w:val="24"/>
          <w:lang w:eastAsia="hr-HR"/>
        </w:rPr>
      </w:pPr>
    </w:p>
    <w:p w14:paraId="72C5A5B8" w14:textId="77777777" w:rsidR="00E5430B" w:rsidRPr="00E5430B" w:rsidRDefault="00E5430B" w:rsidP="00E5430B">
      <w:pPr>
        <w:tabs>
          <w:tab w:val="left" w:pos="960"/>
          <w:tab w:val="left" w:pos="1110"/>
        </w:tabs>
        <w:spacing w:after="0" w:line="240" w:lineRule="auto"/>
        <w:jc w:val="both"/>
        <w:rPr>
          <w:rFonts w:ascii="Arial" w:eastAsia="Times New Roman" w:hAnsi="Arial" w:cs="Arial"/>
          <w:sz w:val="24"/>
          <w:szCs w:val="24"/>
          <w:lang w:eastAsia="hr-HR"/>
        </w:rPr>
      </w:pPr>
    </w:p>
    <w:p w14:paraId="23737FA1" w14:textId="77777777" w:rsidR="00E5430B" w:rsidRPr="00E5430B" w:rsidRDefault="00E5430B" w:rsidP="00E5430B">
      <w:pPr>
        <w:tabs>
          <w:tab w:val="left" w:pos="960"/>
          <w:tab w:val="left" w:pos="1110"/>
        </w:tabs>
        <w:spacing w:after="0" w:line="240" w:lineRule="auto"/>
        <w:jc w:val="both"/>
        <w:rPr>
          <w:rFonts w:ascii="Arial" w:eastAsia="Times New Roman" w:hAnsi="Arial" w:cs="Arial"/>
          <w:sz w:val="24"/>
          <w:szCs w:val="24"/>
          <w:lang w:eastAsia="hr-HR"/>
        </w:rPr>
      </w:pPr>
    </w:p>
    <w:p w14:paraId="20F3F9AA" w14:textId="77777777" w:rsidR="00E5430B" w:rsidRPr="00E5430B" w:rsidRDefault="00E5430B" w:rsidP="00E5430B">
      <w:pPr>
        <w:spacing w:after="0" w:line="240" w:lineRule="auto"/>
        <w:jc w:val="both"/>
        <w:rPr>
          <w:rFonts w:ascii="Arial" w:eastAsia="Times New Roman" w:hAnsi="Arial" w:cs="Arial"/>
          <w:sz w:val="24"/>
          <w:szCs w:val="24"/>
          <w:lang w:eastAsia="hr-HR"/>
        </w:rPr>
      </w:pPr>
    </w:p>
    <w:p w14:paraId="4ABDAEBF" w14:textId="77777777" w:rsidR="00E5430B" w:rsidRPr="00E5430B" w:rsidRDefault="00E5430B" w:rsidP="00E5430B">
      <w:pPr>
        <w:tabs>
          <w:tab w:val="left" w:pos="960"/>
          <w:tab w:val="left" w:pos="1110"/>
        </w:tabs>
        <w:spacing w:after="0" w:line="240" w:lineRule="auto"/>
        <w:jc w:val="both"/>
        <w:rPr>
          <w:rFonts w:ascii="Arial" w:eastAsia="Times New Roman" w:hAnsi="Arial" w:cs="Arial"/>
          <w:sz w:val="24"/>
          <w:szCs w:val="24"/>
          <w:lang w:eastAsia="hr-HR"/>
        </w:rPr>
      </w:pPr>
    </w:p>
    <w:p w14:paraId="69E5B3DE" w14:textId="77777777" w:rsidR="00E5430B" w:rsidRPr="00E5430B" w:rsidRDefault="00E5430B" w:rsidP="00E5430B">
      <w:pPr>
        <w:spacing w:after="0" w:line="240" w:lineRule="auto"/>
        <w:jc w:val="both"/>
        <w:rPr>
          <w:rFonts w:ascii="Arial" w:eastAsia="Times New Roman" w:hAnsi="Arial" w:cs="Arial"/>
          <w:sz w:val="24"/>
          <w:szCs w:val="24"/>
          <w:lang w:eastAsia="hr-HR"/>
        </w:rPr>
      </w:pPr>
    </w:p>
    <w:p w14:paraId="2C324DBA" w14:textId="77777777" w:rsidR="00E5430B" w:rsidRPr="00E5430B" w:rsidRDefault="00E5430B" w:rsidP="00E5430B">
      <w:pPr>
        <w:tabs>
          <w:tab w:val="left" w:pos="960"/>
          <w:tab w:val="left" w:pos="1110"/>
        </w:tabs>
        <w:spacing w:after="0" w:line="240" w:lineRule="auto"/>
        <w:jc w:val="both"/>
        <w:rPr>
          <w:rFonts w:ascii="Arial" w:eastAsia="Times New Roman" w:hAnsi="Arial" w:cs="Arial"/>
          <w:sz w:val="24"/>
          <w:szCs w:val="24"/>
          <w:lang w:eastAsia="hr-HR"/>
        </w:rPr>
      </w:pPr>
    </w:p>
    <w:p w14:paraId="20DC98A3" w14:textId="77777777" w:rsidR="00E5430B" w:rsidRPr="00E5430B" w:rsidRDefault="00E5430B" w:rsidP="00E5430B">
      <w:pPr>
        <w:spacing w:after="0" w:line="240" w:lineRule="auto"/>
        <w:jc w:val="both"/>
        <w:rPr>
          <w:rFonts w:ascii="Arial" w:eastAsia="Times New Roman" w:hAnsi="Arial" w:cs="Arial"/>
          <w:sz w:val="24"/>
          <w:szCs w:val="24"/>
          <w:lang w:eastAsia="hr-HR"/>
        </w:rPr>
      </w:pPr>
    </w:p>
    <w:p w14:paraId="49D8644E" w14:textId="77777777" w:rsidR="00E5430B" w:rsidRPr="00E5430B" w:rsidRDefault="00E5430B" w:rsidP="00E5430B">
      <w:pPr>
        <w:spacing w:after="0" w:line="240" w:lineRule="auto"/>
        <w:jc w:val="both"/>
        <w:rPr>
          <w:rFonts w:ascii="Arial" w:eastAsia="Times New Roman" w:hAnsi="Arial" w:cs="Arial"/>
          <w:sz w:val="24"/>
          <w:szCs w:val="24"/>
          <w:lang w:eastAsia="hr-HR"/>
        </w:rPr>
      </w:pPr>
    </w:p>
    <w:p w14:paraId="0D8CDBEE" w14:textId="77777777" w:rsidR="00E5430B" w:rsidRPr="00E5430B" w:rsidRDefault="00E5430B" w:rsidP="00E5430B">
      <w:pPr>
        <w:spacing w:after="0" w:line="240" w:lineRule="auto"/>
        <w:jc w:val="both"/>
        <w:rPr>
          <w:rFonts w:ascii="Arial" w:eastAsia="Times New Roman" w:hAnsi="Arial" w:cs="Arial"/>
          <w:sz w:val="24"/>
          <w:szCs w:val="24"/>
          <w:lang w:eastAsia="hr-HR"/>
        </w:rPr>
      </w:pPr>
    </w:p>
    <w:p w14:paraId="6FDDF9E6" w14:textId="77777777" w:rsidR="00E5430B" w:rsidRPr="00E5430B" w:rsidRDefault="00E5430B" w:rsidP="00E5430B">
      <w:pPr>
        <w:spacing w:after="0" w:line="240" w:lineRule="auto"/>
        <w:jc w:val="both"/>
        <w:rPr>
          <w:rFonts w:ascii="Arial" w:eastAsia="Times New Roman" w:hAnsi="Arial" w:cs="Arial"/>
          <w:sz w:val="24"/>
          <w:szCs w:val="24"/>
          <w:lang w:eastAsia="hr-HR"/>
        </w:rPr>
      </w:pPr>
    </w:p>
    <w:p w14:paraId="31C8CE7D" w14:textId="77777777" w:rsidR="00E5430B" w:rsidRPr="00E5430B" w:rsidRDefault="00E5430B" w:rsidP="00E5430B">
      <w:pPr>
        <w:spacing w:after="0" w:line="240" w:lineRule="auto"/>
        <w:jc w:val="both"/>
        <w:rPr>
          <w:rFonts w:ascii="Arial" w:eastAsia="Times New Roman" w:hAnsi="Arial" w:cs="Arial"/>
          <w:sz w:val="24"/>
          <w:szCs w:val="24"/>
          <w:lang w:eastAsia="hr-HR"/>
        </w:rPr>
      </w:pPr>
    </w:p>
    <w:p w14:paraId="7FA65478" w14:textId="77777777" w:rsidR="00E5430B" w:rsidRPr="00E5430B" w:rsidRDefault="00E5430B" w:rsidP="00E5430B">
      <w:pPr>
        <w:spacing w:after="0" w:line="240" w:lineRule="auto"/>
        <w:jc w:val="both"/>
        <w:rPr>
          <w:rFonts w:ascii="Arial" w:eastAsia="Times New Roman" w:hAnsi="Arial" w:cs="Arial"/>
          <w:sz w:val="24"/>
          <w:szCs w:val="24"/>
          <w:lang w:eastAsia="hr-HR"/>
        </w:rPr>
      </w:pPr>
    </w:p>
    <w:p w14:paraId="2B036F3D" w14:textId="77777777" w:rsidR="00E5430B" w:rsidRPr="00E5430B" w:rsidRDefault="00E5430B" w:rsidP="00E5430B">
      <w:pPr>
        <w:spacing w:after="0" w:line="240" w:lineRule="auto"/>
        <w:jc w:val="both"/>
        <w:rPr>
          <w:rFonts w:ascii="Arial" w:eastAsia="Times New Roman" w:hAnsi="Arial" w:cs="Arial"/>
          <w:sz w:val="24"/>
          <w:szCs w:val="24"/>
          <w:lang w:eastAsia="hr-HR"/>
        </w:rPr>
      </w:pPr>
    </w:p>
    <w:p w14:paraId="3DCF4383" w14:textId="77777777" w:rsidR="00E5430B" w:rsidRPr="00E5430B" w:rsidRDefault="00E5430B" w:rsidP="00E5430B">
      <w:pPr>
        <w:spacing w:after="0" w:line="240" w:lineRule="auto"/>
        <w:jc w:val="both"/>
        <w:rPr>
          <w:rFonts w:ascii="Arial" w:eastAsia="Times New Roman" w:hAnsi="Arial" w:cs="Arial"/>
          <w:sz w:val="24"/>
          <w:szCs w:val="24"/>
          <w:lang w:eastAsia="hr-HR"/>
        </w:rPr>
      </w:pPr>
    </w:p>
    <w:p w14:paraId="535DD5F3" w14:textId="77777777" w:rsidR="00E5430B" w:rsidRPr="00E5430B" w:rsidRDefault="00E5430B" w:rsidP="00E5430B">
      <w:pPr>
        <w:tabs>
          <w:tab w:val="left" w:pos="1080"/>
        </w:tabs>
        <w:spacing w:after="0" w:line="240" w:lineRule="auto"/>
        <w:jc w:val="both"/>
        <w:rPr>
          <w:rFonts w:ascii="Arial" w:eastAsia="Times New Roman" w:hAnsi="Arial" w:cs="Arial"/>
          <w:sz w:val="24"/>
          <w:szCs w:val="24"/>
          <w:lang w:eastAsia="hr-HR"/>
        </w:rPr>
      </w:pPr>
    </w:p>
    <w:p w14:paraId="51E5B18E" w14:textId="77777777" w:rsidR="00E5430B" w:rsidRPr="00E5430B" w:rsidRDefault="00E5430B" w:rsidP="00E5430B">
      <w:pPr>
        <w:tabs>
          <w:tab w:val="left" w:pos="1080"/>
        </w:tabs>
        <w:spacing w:after="0" w:line="240" w:lineRule="auto"/>
        <w:jc w:val="center"/>
        <w:rPr>
          <w:rFonts w:ascii="Arial" w:eastAsia="Times New Roman" w:hAnsi="Arial" w:cs="Arial"/>
          <w:sz w:val="24"/>
          <w:szCs w:val="24"/>
          <w:lang w:eastAsia="hr-HR"/>
        </w:rPr>
      </w:pPr>
    </w:p>
    <w:p w14:paraId="73D96C19" w14:textId="77777777" w:rsidR="00E5430B" w:rsidRPr="00E5430B" w:rsidRDefault="00E5430B" w:rsidP="00E5430B">
      <w:pPr>
        <w:spacing w:after="0" w:line="240" w:lineRule="auto"/>
        <w:jc w:val="both"/>
        <w:rPr>
          <w:rFonts w:ascii="Arial" w:eastAsia="Times New Roman" w:hAnsi="Arial" w:cs="Arial"/>
          <w:sz w:val="24"/>
          <w:szCs w:val="24"/>
          <w:lang w:eastAsia="hr-HR"/>
        </w:rPr>
      </w:pPr>
    </w:p>
    <w:p w14:paraId="77150147"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7BDEE6EB" w14:textId="77777777" w:rsidR="00E5430B" w:rsidRPr="00E5430B" w:rsidRDefault="00E5430B" w:rsidP="00E5430B">
      <w:pPr>
        <w:spacing w:after="0" w:line="240" w:lineRule="auto"/>
        <w:jc w:val="both"/>
        <w:rPr>
          <w:rFonts w:ascii="Arial" w:eastAsia="Times New Roman" w:hAnsi="Arial" w:cs="Arial"/>
          <w:bCs/>
          <w:sz w:val="24"/>
          <w:szCs w:val="24"/>
          <w:lang w:eastAsia="hr-HR"/>
        </w:rPr>
      </w:pPr>
    </w:p>
    <w:p w14:paraId="314DB564" w14:textId="77777777" w:rsidR="00E5430B" w:rsidRDefault="00E5430B"/>
    <w:sectPr w:rsidR="00E5430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C14CE" w14:textId="77777777" w:rsidR="00073E99" w:rsidRDefault="00073E99" w:rsidP="0026755A">
      <w:pPr>
        <w:spacing w:after="0" w:line="240" w:lineRule="auto"/>
      </w:pPr>
      <w:r>
        <w:separator/>
      </w:r>
    </w:p>
  </w:endnote>
  <w:endnote w:type="continuationSeparator" w:id="0">
    <w:p w14:paraId="0DD27414" w14:textId="77777777" w:rsidR="00073E99" w:rsidRDefault="00073E99" w:rsidP="00267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673287"/>
      <w:docPartObj>
        <w:docPartGallery w:val="Page Numbers (Bottom of Page)"/>
        <w:docPartUnique/>
      </w:docPartObj>
    </w:sdtPr>
    <w:sdtContent>
      <w:p w14:paraId="5CE49047" w14:textId="77777777" w:rsidR="0026755A" w:rsidRDefault="0026755A">
        <w:pPr>
          <w:pStyle w:val="Podnoje"/>
          <w:jc w:val="right"/>
        </w:pPr>
        <w:r>
          <w:fldChar w:fldCharType="begin"/>
        </w:r>
        <w:r>
          <w:instrText>PAGE   \* MERGEFORMAT</w:instrText>
        </w:r>
        <w:r>
          <w:fldChar w:fldCharType="separate"/>
        </w:r>
        <w:r>
          <w:t>2</w:t>
        </w:r>
        <w:r>
          <w:fldChar w:fldCharType="end"/>
        </w:r>
      </w:p>
    </w:sdtContent>
  </w:sdt>
  <w:p w14:paraId="477FD713" w14:textId="77777777" w:rsidR="00000000" w:rsidRDefault="0000000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F6344" w14:textId="77777777" w:rsidR="00073E99" w:rsidRDefault="00073E99" w:rsidP="0026755A">
      <w:pPr>
        <w:spacing w:after="0" w:line="240" w:lineRule="auto"/>
      </w:pPr>
      <w:r>
        <w:separator/>
      </w:r>
    </w:p>
  </w:footnote>
  <w:footnote w:type="continuationSeparator" w:id="0">
    <w:p w14:paraId="4F38F186" w14:textId="77777777" w:rsidR="00073E99" w:rsidRDefault="00073E99" w:rsidP="002675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6ADE"/>
    <w:multiLevelType w:val="hybridMultilevel"/>
    <w:tmpl w:val="13A29918"/>
    <w:lvl w:ilvl="0" w:tplc="2D7C42D4">
      <w:start w:val="1"/>
      <w:numFmt w:val="lowerLetter"/>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 w15:restartNumberingAfterBreak="0">
    <w:nsid w:val="09F477F8"/>
    <w:multiLevelType w:val="hybridMultilevel"/>
    <w:tmpl w:val="D92601F6"/>
    <w:lvl w:ilvl="0" w:tplc="8C8EBE74">
      <w:start w:val="1"/>
      <w:numFmt w:val="upperRoman"/>
      <w:lvlText w:val="%1."/>
      <w:lvlJc w:val="left"/>
      <w:pPr>
        <w:ind w:left="1260" w:hanging="720"/>
      </w:pPr>
      <w:rPr>
        <w:rFonts w:hint="default"/>
      </w:rPr>
    </w:lvl>
    <w:lvl w:ilvl="1" w:tplc="041A0019" w:tentative="1">
      <w:start w:val="1"/>
      <w:numFmt w:val="lowerLetter"/>
      <w:lvlText w:val="%2."/>
      <w:lvlJc w:val="left"/>
      <w:pPr>
        <w:ind w:left="1620" w:hanging="360"/>
      </w:pPr>
    </w:lvl>
    <w:lvl w:ilvl="2" w:tplc="041A001B" w:tentative="1">
      <w:start w:val="1"/>
      <w:numFmt w:val="lowerRoman"/>
      <w:lvlText w:val="%3."/>
      <w:lvlJc w:val="right"/>
      <w:pPr>
        <w:ind w:left="2340" w:hanging="180"/>
      </w:pPr>
    </w:lvl>
    <w:lvl w:ilvl="3" w:tplc="041A000F" w:tentative="1">
      <w:start w:val="1"/>
      <w:numFmt w:val="decimal"/>
      <w:lvlText w:val="%4."/>
      <w:lvlJc w:val="left"/>
      <w:pPr>
        <w:ind w:left="3060" w:hanging="360"/>
      </w:pPr>
    </w:lvl>
    <w:lvl w:ilvl="4" w:tplc="041A0019" w:tentative="1">
      <w:start w:val="1"/>
      <w:numFmt w:val="lowerLetter"/>
      <w:lvlText w:val="%5."/>
      <w:lvlJc w:val="left"/>
      <w:pPr>
        <w:ind w:left="3780" w:hanging="360"/>
      </w:pPr>
    </w:lvl>
    <w:lvl w:ilvl="5" w:tplc="041A001B" w:tentative="1">
      <w:start w:val="1"/>
      <w:numFmt w:val="lowerRoman"/>
      <w:lvlText w:val="%6."/>
      <w:lvlJc w:val="right"/>
      <w:pPr>
        <w:ind w:left="4500" w:hanging="180"/>
      </w:pPr>
    </w:lvl>
    <w:lvl w:ilvl="6" w:tplc="041A000F" w:tentative="1">
      <w:start w:val="1"/>
      <w:numFmt w:val="decimal"/>
      <w:lvlText w:val="%7."/>
      <w:lvlJc w:val="left"/>
      <w:pPr>
        <w:ind w:left="5220" w:hanging="360"/>
      </w:pPr>
    </w:lvl>
    <w:lvl w:ilvl="7" w:tplc="041A0019" w:tentative="1">
      <w:start w:val="1"/>
      <w:numFmt w:val="lowerLetter"/>
      <w:lvlText w:val="%8."/>
      <w:lvlJc w:val="left"/>
      <w:pPr>
        <w:ind w:left="5940" w:hanging="360"/>
      </w:pPr>
    </w:lvl>
    <w:lvl w:ilvl="8" w:tplc="041A001B" w:tentative="1">
      <w:start w:val="1"/>
      <w:numFmt w:val="lowerRoman"/>
      <w:lvlText w:val="%9."/>
      <w:lvlJc w:val="right"/>
      <w:pPr>
        <w:ind w:left="6660" w:hanging="180"/>
      </w:pPr>
    </w:lvl>
  </w:abstractNum>
  <w:abstractNum w:abstractNumId="2" w15:restartNumberingAfterBreak="0">
    <w:nsid w:val="12F625DF"/>
    <w:multiLevelType w:val="hybridMultilevel"/>
    <w:tmpl w:val="6966D79C"/>
    <w:lvl w:ilvl="0" w:tplc="EF5AE4BA">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1BDA2346"/>
    <w:multiLevelType w:val="hybridMultilevel"/>
    <w:tmpl w:val="204C8478"/>
    <w:lvl w:ilvl="0" w:tplc="AEC66A14">
      <w:start w:val="1"/>
      <w:numFmt w:val="upperRoman"/>
      <w:lvlText w:val="(%1."/>
      <w:lvlJc w:val="left"/>
      <w:pPr>
        <w:ind w:left="4140" w:hanging="720"/>
      </w:pPr>
      <w:rPr>
        <w:rFonts w:hint="default"/>
      </w:rPr>
    </w:lvl>
    <w:lvl w:ilvl="1" w:tplc="041A0019" w:tentative="1">
      <w:start w:val="1"/>
      <w:numFmt w:val="lowerLetter"/>
      <w:lvlText w:val="%2."/>
      <w:lvlJc w:val="left"/>
      <w:pPr>
        <w:ind w:left="4500" w:hanging="360"/>
      </w:pPr>
    </w:lvl>
    <w:lvl w:ilvl="2" w:tplc="041A001B" w:tentative="1">
      <w:start w:val="1"/>
      <w:numFmt w:val="lowerRoman"/>
      <w:lvlText w:val="%3."/>
      <w:lvlJc w:val="right"/>
      <w:pPr>
        <w:ind w:left="5220" w:hanging="180"/>
      </w:pPr>
    </w:lvl>
    <w:lvl w:ilvl="3" w:tplc="041A000F" w:tentative="1">
      <w:start w:val="1"/>
      <w:numFmt w:val="decimal"/>
      <w:lvlText w:val="%4."/>
      <w:lvlJc w:val="left"/>
      <w:pPr>
        <w:ind w:left="5940" w:hanging="360"/>
      </w:pPr>
    </w:lvl>
    <w:lvl w:ilvl="4" w:tplc="041A0019" w:tentative="1">
      <w:start w:val="1"/>
      <w:numFmt w:val="lowerLetter"/>
      <w:lvlText w:val="%5."/>
      <w:lvlJc w:val="left"/>
      <w:pPr>
        <w:ind w:left="6660" w:hanging="360"/>
      </w:pPr>
    </w:lvl>
    <w:lvl w:ilvl="5" w:tplc="041A001B" w:tentative="1">
      <w:start w:val="1"/>
      <w:numFmt w:val="lowerRoman"/>
      <w:lvlText w:val="%6."/>
      <w:lvlJc w:val="right"/>
      <w:pPr>
        <w:ind w:left="7380" w:hanging="180"/>
      </w:pPr>
    </w:lvl>
    <w:lvl w:ilvl="6" w:tplc="041A000F" w:tentative="1">
      <w:start w:val="1"/>
      <w:numFmt w:val="decimal"/>
      <w:lvlText w:val="%7."/>
      <w:lvlJc w:val="left"/>
      <w:pPr>
        <w:ind w:left="8100" w:hanging="360"/>
      </w:pPr>
    </w:lvl>
    <w:lvl w:ilvl="7" w:tplc="041A0019" w:tentative="1">
      <w:start w:val="1"/>
      <w:numFmt w:val="lowerLetter"/>
      <w:lvlText w:val="%8."/>
      <w:lvlJc w:val="left"/>
      <w:pPr>
        <w:ind w:left="8820" w:hanging="360"/>
      </w:pPr>
    </w:lvl>
    <w:lvl w:ilvl="8" w:tplc="041A001B" w:tentative="1">
      <w:start w:val="1"/>
      <w:numFmt w:val="lowerRoman"/>
      <w:lvlText w:val="%9."/>
      <w:lvlJc w:val="right"/>
      <w:pPr>
        <w:ind w:left="9540" w:hanging="180"/>
      </w:pPr>
    </w:lvl>
  </w:abstractNum>
  <w:abstractNum w:abstractNumId="4" w15:restartNumberingAfterBreak="0">
    <w:nsid w:val="23E40C0C"/>
    <w:multiLevelType w:val="hybridMultilevel"/>
    <w:tmpl w:val="6D8C18E4"/>
    <w:lvl w:ilvl="0" w:tplc="43382DF4">
      <w:start w:val="1"/>
      <w:numFmt w:val="lowerLetter"/>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5" w15:restartNumberingAfterBreak="0">
    <w:nsid w:val="279C4EA8"/>
    <w:multiLevelType w:val="hybridMultilevel"/>
    <w:tmpl w:val="776E5D1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AA65D09"/>
    <w:multiLevelType w:val="hybridMultilevel"/>
    <w:tmpl w:val="D07001F0"/>
    <w:lvl w:ilvl="0" w:tplc="F7586F3C">
      <w:start w:val="1"/>
      <w:numFmt w:val="lowerLetter"/>
      <w:lvlText w:val="%1)"/>
      <w:lvlJc w:val="left"/>
      <w:pPr>
        <w:ind w:left="100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7" w15:restartNumberingAfterBreak="0">
    <w:nsid w:val="2AFA7262"/>
    <w:multiLevelType w:val="hybridMultilevel"/>
    <w:tmpl w:val="EAAA106C"/>
    <w:lvl w:ilvl="0" w:tplc="041A000F">
      <w:start w:val="1"/>
      <w:numFmt w:val="decimal"/>
      <w:lvlText w:val="%1."/>
      <w:lvlJc w:val="left"/>
      <w:pPr>
        <w:ind w:left="644" w:hanging="360"/>
      </w:p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8" w15:restartNumberingAfterBreak="0">
    <w:nsid w:val="2B3B3735"/>
    <w:multiLevelType w:val="hybridMultilevel"/>
    <w:tmpl w:val="3BF22A18"/>
    <w:lvl w:ilvl="0" w:tplc="740A113A">
      <w:start w:val="1"/>
      <w:numFmt w:val="upperRoman"/>
      <w:lvlText w:val="(%1."/>
      <w:lvlJc w:val="left"/>
      <w:pPr>
        <w:ind w:left="2700" w:hanging="720"/>
      </w:pPr>
      <w:rPr>
        <w:rFonts w:hint="default"/>
      </w:rPr>
    </w:lvl>
    <w:lvl w:ilvl="1" w:tplc="041A0019" w:tentative="1">
      <w:start w:val="1"/>
      <w:numFmt w:val="lowerLetter"/>
      <w:lvlText w:val="%2."/>
      <w:lvlJc w:val="left"/>
      <w:pPr>
        <w:ind w:left="3060" w:hanging="360"/>
      </w:pPr>
    </w:lvl>
    <w:lvl w:ilvl="2" w:tplc="041A001B" w:tentative="1">
      <w:start w:val="1"/>
      <w:numFmt w:val="lowerRoman"/>
      <w:lvlText w:val="%3."/>
      <w:lvlJc w:val="right"/>
      <w:pPr>
        <w:ind w:left="3780" w:hanging="180"/>
      </w:pPr>
    </w:lvl>
    <w:lvl w:ilvl="3" w:tplc="041A000F" w:tentative="1">
      <w:start w:val="1"/>
      <w:numFmt w:val="decimal"/>
      <w:lvlText w:val="%4."/>
      <w:lvlJc w:val="left"/>
      <w:pPr>
        <w:ind w:left="4500" w:hanging="360"/>
      </w:pPr>
    </w:lvl>
    <w:lvl w:ilvl="4" w:tplc="041A0019" w:tentative="1">
      <w:start w:val="1"/>
      <w:numFmt w:val="lowerLetter"/>
      <w:lvlText w:val="%5."/>
      <w:lvlJc w:val="left"/>
      <w:pPr>
        <w:ind w:left="5220" w:hanging="360"/>
      </w:pPr>
    </w:lvl>
    <w:lvl w:ilvl="5" w:tplc="041A001B" w:tentative="1">
      <w:start w:val="1"/>
      <w:numFmt w:val="lowerRoman"/>
      <w:lvlText w:val="%6."/>
      <w:lvlJc w:val="right"/>
      <w:pPr>
        <w:ind w:left="5940" w:hanging="180"/>
      </w:pPr>
    </w:lvl>
    <w:lvl w:ilvl="6" w:tplc="041A000F" w:tentative="1">
      <w:start w:val="1"/>
      <w:numFmt w:val="decimal"/>
      <w:lvlText w:val="%7."/>
      <w:lvlJc w:val="left"/>
      <w:pPr>
        <w:ind w:left="6660" w:hanging="360"/>
      </w:pPr>
    </w:lvl>
    <w:lvl w:ilvl="7" w:tplc="041A0019" w:tentative="1">
      <w:start w:val="1"/>
      <w:numFmt w:val="lowerLetter"/>
      <w:lvlText w:val="%8."/>
      <w:lvlJc w:val="left"/>
      <w:pPr>
        <w:ind w:left="7380" w:hanging="360"/>
      </w:pPr>
    </w:lvl>
    <w:lvl w:ilvl="8" w:tplc="041A001B" w:tentative="1">
      <w:start w:val="1"/>
      <w:numFmt w:val="lowerRoman"/>
      <w:lvlText w:val="%9."/>
      <w:lvlJc w:val="right"/>
      <w:pPr>
        <w:ind w:left="8100" w:hanging="180"/>
      </w:pPr>
    </w:lvl>
  </w:abstractNum>
  <w:abstractNum w:abstractNumId="9" w15:restartNumberingAfterBreak="0">
    <w:nsid w:val="32DC5B28"/>
    <w:multiLevelType w:val="hybridMultilevel"/>
    <w:tmpl w:val="0D9C8156"/>
    <w:lvl w:ilvl="0" w:tplc="01FA3A62">
      <w:start w:val="1"/>
      <w:numFmt w:val="upperRoman"/>
      <w:lvlText w:val="(%1."/>
      <w:lvlJc w:val="left"/>
      <w:pPr>
        <w:ind w:left="3420" w:hanging="720"/>
      </w:pPr>
      <w:rPr>
        <w:rFonts w:hint="default"/>
      </w:rPr>
    </w:lvl>
    <w:lvl w:ilvl="1" w:tplc="041A0019" w:tentative="1">
      <w:start w:val="1"/>
      <w:numFmt w:val="lowerLetter"/>
      <w:lvlText w:val="%2."/>
      <w:lvlJc w:val="left"/>
      <w:pPr>
        <w:ind w:left="3780" w:hanging="360"/>
      </w:pPr>
    </w:lvl>
    <w:lvl w:ilvl="2" w:tplc="041A001B" w:tentative="1">
      <w:start w:val="1"/>
      <w:numFmt w:val="lowerRoman"/>
      <w:lvlText w:val="%3."/>
      <w:lvlJc w:val="right"/>
      <w:pPr>
        <w:ind w:left="4500" w:hanging="180"/>
      </w:pPr>
    </w:lvl>
    <w:lvl w:ilvl="3" w:tplc="041A000F" w:tentative="1">
      <w:start w:val="1"/>
      <w:numFmt w:val="decimal"/>
      <w:lvlText w:val="%4."/>
      <w:lvlJc w:val="left"/>
      <w:pPr>
        <w:ind w:left="5220" w:hanging="360"/>
      </w:pPr>
    </w:lvl>
    <w:lvl w:ilvl="4" w:tplc="041A0019" w:tentative="1">
      <w:start w:val="1"/>
      <w:numFmt w:val="lowerLetter"/>
      <w:lvlText w:val="%5."/>
      <w:lvlJc w:val="left"/>
      <w:pPr>
        <w:ind w:left="5940" w:hanging="360"/>
      </w:pPr>
    </w:lvl>
    <w:lvl w:ilvl="5" w:tplc="041A001B" w:tentative="1">
      <w:start w:val="1"/>
      <w:numFmt w:val="lowerRoman"/>
      <w:lvlText w:val="%6."/>
      <w:lvlJc w:val="right"/>
      <w:pPr>
        <w:ind w:left="6660" w:hanging="180"/>
      </w:pPr>
    </w:lvl>
    <w:lvl w:ilvl="6" w:tplc="041A000F" w:tentative="1">
      <w:start w:val="1"/>
      <w:numFmt w:val="decimal"/>
      <w:lvlText w:val="%7."/>
      <w:lvlJc w:val="left"/>
      <w:pPr>
        <w:ind w:left="7380" w:hanging="360"/>
      </w:pPr>
    </w:lvl>
    <w:lvl w:ilvl="7" w:tplc="041A0019" w:tentative="1">
      <w:start w:val="1"/>
      <w:numFmt w:val="lowerLetter"/>
      <w:lvlText w:val="%8."/>
      <w:lvlJc w:val="left"/>
      <w:pPr>
        <w:ind w:left="8100" w:hanging="360"/>
      </w:pPr>
    </w:lvl>
    <w:lvl w:ilvl="8" w:tplc="041A001B" w:tentative="1">
      <w:start w:val="1"/>
      <w:numFmt w:val="lowerRoman"/>
      <w:lvlText w:val="%9."/>
      <w:lvlJc w:val="right"/>
      <w:pPr>
        <w:ind w:left="8820" w:hanging="180"/>
      </w:pPr>
    </w:lvl>
  </w:abstractNum>
  <w:abstractNum w:abstractNumId="10" w15:restartNumberingAfterBreak="0">
    <w:nsid w:val="613C7D70"/>
    <w:multiLevelType w:val="hybridMultilevel"/>
    <w:tmpl w:val="6F3E27E4"/>
    <w:lvl w:ilvl="0" w:tplc="E1B67D4C">
      <w:start w:val="4"/>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15:restartNumberingAfterBreak="0">
    <w:nsid w:val="6BFF5A2E"/>
    <w:multiLevelType w:val="hybridMultilevel"/>
    <w:tmpl w:val="6966D79C"/>
    <w:lvl w:ilvl="0" w:tplc="EF5AE4BA">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6EFF7475"/>
    <w:multiLevelType w:val="hybridMultilevel"/>
    <w:tmpl w:val="26DAD686"/>
    <w:lvl w:ilvl="0" w:tplc="7436D75A">
      <w:start w:val="1"/>
      <w:numFmt w:val="upperRoman"/>
      <w:lvlText w:val="%1."/>
      <w:lvlJc w:val="left"/>
      <w:pPr>
        <w:ind w:left="1980" w:hanging="720"/>
      </w:pPr>
      <w:rPr>
        <w:rFonts w:hint="default"/>
      </w:rPr>
    </w:lvl>
    <w:lvl w:ilvl="1" w:tplc="041A0019" w:tentative="1">
      <w:start w:val="1"/>
      <w:numFmt w:val="lowerLetter"/>
      <w:lvlText w:val="%2."/>
      <w:lvlJc w:val="left"/>
      <w:pPr>
        <w:ind w:left="2340" w:hanging="360"/>
      </w:pPr>
    </w:lvl>
    <w:lvl w:ilvl="2" w:tplc="041A001B" w:tentative="1">
      <w:start w:val="1"/>
      <w:numFmt w:val="lowerRoman"/>
      <w:lvlText w:val="%3."/>
      <w:lvlJc w:val="right"/>
      <w:pPr>
        <w:ind w:left="3060" w:hanging="180"/>
      </w:pPr>
    </w:lvl>
    <w:lvl w:ilvl="3" w:tplc="041A000F" w:tentative="1">
      <w:start w:val="1"/>
      <w:numFmt w:val="decimal"/>
      <w:lvlText w:val="%4."/>
      <w:lvlJc w:val="left"/>
      <w:pPr>
        <w:ind w:left="3780" w:hanging="360"/>
      </w:pPr>
    </w:lvl>
    <w:lvl w:ilvl="4" w:tplc="041A0019" w:tentative="1">
      <w:start w:val="1"/>
      <w:numFmt w:val="lowerLetter"/>
      <w:lvlText w:val="%5."/>
      <w:lvlJc w:val="left"/>
      <w:pPr>
        <w:ind w:left="4500" w:hanging="360"/>
      </w:pPr>
    </w:lvl>
    <w:lvl w:ilvl="5" w:tplc="041A001B" w:tentative="1">
      <w:start w:val="1"/>
      <w:numFmt w:val="lowerRoman"/>
      <w:lvlText w:val="%6."/>
      <w:lvlJc w:val="right"/>
      <w:pPr>
        <w:ind w:left="5220" w:hanging="180"/>
      </w:pPr>
    </w:lvl>
    <w:lvl w:ilvl="6" w:tplc="041A000F" w:tentative="1">
      <w:start w:val="1"/>
      <w:numFmt w:val="decimal"/>
      <w:lvlText w:val="%7."/>
      <w:lvlJc w:val="left"/>
      <w:pPr>
        <w:ind w:left="5940" w:hanging="360"/>
      </w:pPr>
    </w:lvl>
    <w:lvl w:ilvl="7" w:tplc="041A0019" w:tentative="1">
      <w:start w:val="1"/>
      <w:numFmt w:val="lowerLetter"/>
      <w:lvlText w:val="%8."/>
      <w:lvlJc w:val="left"/>
      <w:pPr>
        <w:ind w:left="6660" w:hanging="360"/>
      </w:pPr>
    </w:lvl>
    <w:lvl w:ilvl="8" w:tplc="041A001B" w:tentative="1">
      <w:start w:val="1"/>
      <w:numFmt w:val="lowerRoman"/>
      <w:lvlText w:val="%9."/>
      <w:lvlJc w:val="right"/>
      <w:pPr>
        <w:ind w:left="7380" w:hanging="180"/>
      </w:pPr>
    </w:lvl>
  </w:abstractNum>
  <w:abstractNum w:abstractNumId="13" w15:restartNumberingAfterBreak="0">
    <w:nsid w:val="7800664D"/>
    <w:multiLevelType w:val="hybridMultilevel"/>
    <w:tmpl w:val="8B7C850C"/>
    <w:lvl w:ilvl="0" w:tplc="893AE212">
      <w:start w:val="1"/>
      <w:numFmt w:val="upperRoman"/>
      <w:lvlText w:val="(%1."/>
      <w:lvlJc w:val="left"/>
      <w:pPr>
        <w:ind w:left="2700" w:hanging="720"/>
      </w:pPr>
      <w:rPr>
        <w:rFonts w:hint="default"/>
      </w:rPr>
    </w:lvl>
    <w:lvl w:ilvl="1" w:tplc="041A0019" w:tentative="1">
      <w:start w:val="1"/>
      <w:numFmt w:val="lowerLetter"/>
      <w:lvlText w:val="%2."/>
      <w:lvlJc w:val="left"/>
      <w:pPr>
        <w:ind w:left="3060" w:hanging="360"/>
      </w:pPr>
    </w:lvl>
    <w:lvl w:ilvl="2" w:tplc="041A001B" w:tentative="1">
      <w:start w:val="1"/>
      <w:numFmt w:val="lowerRoman"/>
      <w:lvlText w:val="%3."/>
      <w:lvlJc w:val="right"/>
      <w:pPr>
        <w:ind w:left="3780" w:hanging="180"/>
      </w:pPr>
    </w:lvl>
    <w:lvl w:ilvl="3" w:tplc="041A000F" w:tentative="1">
      <w:start w:val="1"/>
      <w:numFmt w:val="decimal"/>
      <w:lvlText w:val="%4."/>
      <w:lvlJc w:val="left"/>
      <w:pPr>
        <w:ind w:left="4500" w:hanging="360"/>
      </w:pPr>
    </w:lvl>
    <w:lvl w:ilvl="4" w:tplc="041A0019" w:tentative="1">
      <w:start w:val="1"/>
      <w:numFmt w:val="lowerLetter"/>
      <w:lvlText w:val="%5."/>
      <w:lvlJc w:val="left"/>
      <w:pPr>
        <w:ind w:left="5220" w:hanging="360"/>
      </w:pPr>
    </w:lvl>
    <w:lvl w:ilvl="5" w:tplc="041A001B" w:tentative="1">
      <w:start w:val="1"/>
      <w:numFmt w:val="lowerRoman"/>
      <w:lvlText w:val="%6."/>
      <w:lvlJc w:val="right"/>
      <w:pPr>
        <w:ind w:left="5940" w:hanging="180"/>
      </w:pPr>
    </w:lvl>
    <w:lvl w:ilvl="6" w:tplc="041A000F" w:tentative="1">
      <w:start w:val="1"/>
      <w:numFmt w:val="decimal"/>
      <w:lvlText w:val="%7."/>
      <w:lvlJc w:val="left"/>
      <w:pPr>
        <w:ind w:left="6660" w:hanging="360"/>
      </w:pPr>
    </w:lvl>
    <w:lvl w:ilvl="7" w:tplc="041A0019" w:tentative="1">
      <w:start w:val="1"/>
      <w:numFmt w:val="lowerLetter"/>
      <w:lvlText w:val="%8."/>
      <w:lvlJc w:val="left"/>
      <w:pPr>
        <w:ind w:left="7380" w:hanging="360"/>
      </w:pPr>
    </w:lvl>
    <w:lvl w:ilvl="8" w:tplc="041A001B" w:tentative="1">
      <w:start w:val="1"/>
      <w:numFmt w:val="lowerRoman"/>
      <w:lvlText w:val="%9."/>
      <w:lvlJc w:val="right"/>
      <w:pPr>
        <w:ind w:left="8100" w:hanging="180"/>
      </w:pPr>
    </w:lvl>
  </w:abstractNum>
  <w:num w:numId="1" w16cid:durableId="481703712">
    <w:abstractNumId w:val="7"/>
  </w:num>
  <w:num w:numId="2" w16cid:durableId="2102800936">
    <w:abstractNumId w:val="4"/>
  </w:num>
  <w:num w:numId="3" w16cid:durableId="1250852080">
    <w:abstractNumId w:val="6"/>
  </w:num>
  <w:num w:numId="4" w16cid:durableId="2036228636">
    <w:abstractNumId w:val="2"/>
  </w:num>
  <w:num w:numId="5" w16cid:durableId="1230506986">
    <w:abstractNumId w:val="1"/>
  </w:num>
  <w:num w:numId="6" w16cid:durableId="1697806828">
    <w:abstractNumId w:val="12"/>
  </w:num>
  <w:num w:numId="7" w16cid:durableId="843395109">
    <w:abstractNumId w:val="8"/>
  </w:num>
  <w:num w:numId="8" w16cid:durableId="1339229486">
    <w:abstractNumId w:val="9"/>
  </w:num>
  <w:num w:numId="9" w16cid:durableId="1385986401">
    <w:abstractNumId w:val="3"/>
  </w:num>
  <w:num w:numId="10" w16cid:durableId="1182160352">
    <w:abstractNumId w:val="13"/>
  </w:num>
  <w:num w:numId="11" w16cid:durableId="1259555403">
    <w:abstractNumId w:val="10"/>
  </w:num>
  <w:num w:numId="12" w16cid:durableId="453867133">
    <w:abstractNumId w:val="0"/>
  </w:num>
  <w:num w:numId="13" w16cid:durableId="1279754082">
    <w:abstractNumId w:val="5"/>
  </w:num>
  <w:num w:numId="14" w16cid:durableId="5443654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2"/>
    <w:rsid w:val="00064DC9"/>
    <w:rsid w:val="00073E99"/>
    <w:rsid w:val="000B04C2"/>
    <w:rsid w:val="001C6881"/>
    <w:rsid w:val="0025293F"/>
    <w:rsid w:val="0026755A"/>
    <w:rsid w:val="002E01DA"/>
    <w:rsid w:val="003371E7"/>
    <w:rsid w:val="003C14D2"/>
    <w:rsid w:val="0060676D"/>
    <w:rsid w:val="00674802"/>
    <w:rsid w:val="006C6EE5"/>
    <w:rsid w:val="009E67B1"/>
    <w:rsid w:val="00AA682B"/>
    <w:rsid w:val="00B73B9F"/>
    <w:rsid w:val="00C757B8"/>
    <w:rsid w:val="00E5430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15E72"/>
  <w15:chartTrackingRefBased/>
  <w15:docId w15:val="{2DAEA9E7-B415-49EC-9D9A-630C7312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uiPriority w:val="99"/>
    <w:semiHidden/>
    <w:unhideWhenUsed/>
    <w:rsid w:val="003C14D2"/>
  </w:style>
  <w:style w:type="paragraph" w:customStyle="1" w:styleId="Char">
    <w:name w:val="Char"/>
    <w:basedOn w:val="Normal"/>
    <w:next w:val="Normal"/>
    <w:rsid w:val="003C14D2"/>
    <w:pPr>
      <w:spacing w:line="240" w:lineRule="exact"/>
    </w:pPr>
    <w:rPr>
      <w:rFonts w:ascii="Tahoma" w:eastAsia="Times New Roman" w:hAnsi="Tahoma" w:cs="Times New Roman"/>
      <w:sz w:val="24"/>
      <w:szCs w:val="20"/>
      <w:lang w:val="en-US"/>
    </w:rPr>
  </w:style>
  <w:style w:type="paragraph" w:styleId="Odlomakpopisa">
    <w:name w:val="List Paragraph"/>
    <w:basedOn w:val="Normal"/>
    <w:uiPriority w:val="34"/>
    <w:qFormat/>
    <w:rsid w:val="003C14D2"/>
    <w:pPr>
      <w:ind w:left="720"/>
      <w:contextualSpacing/>
    </w:pPr>
    <w:rPr>
      <w:rFonts w:ascii="Arial" w:hAnsi="Arial" w:cs="Arial"/>
      <w:sz w:val="24"/>
    </w:rPr>
  </w:style>
  <w:style w:type="paragraph" w:styleId="Zaglavlje">
    <w:name w:val="header"/>
    <w:basedOn w:val="Normal"/>
    <w:link w:val="ZaglavljeChar"/>
    <w:uiPriority w:val="99"/>
    <w:unhideWhenUsed/>
    <w:rsid w:val="003C14D2"/>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uiPriority w:val="99"/>
    <w:rsid w:val="003C14D2"/>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3C14D2"/>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3C14D2"/>
    <w:rPr>
      <w:rFonts w:ascii="Times New Roman" w:eastAsia="Times New Roman" w:hAnsi="Times New Roman" w:cs="Times New Roman"/>
      <w:sz w:val="24"/>
      <w:szCs w:val="24"/>
      <w:lang w:eastAsia="hr-HR"/>
    </w:rPr>
  </w:style>
  <w:style w:type="numbering" w:customStyle="1" w:styleId="Bezpopisa2">
    <w:name w:val="Bez popisa2"/>
    <w:next w:val="Bezpopisa"/>
    <w:uiPriority w:val="99"/>
    <w:semiHidden/>
    <w:unhideWhenUsed/>
    <w:rsid w:val="00E54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B2E21-A53B-47BD-B917-EB35660D6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19</Pages>
  <Words>7630</Words>
  <Characters>43497</Characters>
  <Application>Microsoft Office Word</Application>
  <DocSecurity>0</DocSecurity>
  <Lines>362</Lines>
  <Paragraphs>102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Štefanac</dc:creator>
  <cp:keywords/>
  <dc:description/>
  <cp:lastModifiedBy>Melita Birač</cp:lastModifiedBy>
  <cp:revision>5</cp:revision>
  <dcterms:created xsi:type="dcterms:W3CDTF">2020-03-13T11:12:00Z</dcterms:created>
  <dcterms:modified xsi:type="dcterms:W3CDTF">2025-12-09T12:15:00Z</dcterms:modified>
</cp:coreProperties>
</file>