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C77C4" w14:textId="77777777" w:rsidR="00E1620F" w:rsidRPr="005A431F" w:rsidRDefault="00E1620F" w:rsidP="00E1620F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  <w:r w:rsidRPr="005A431F">
        <w:rPr>
          <w:rFonts w:ascii="Arial" w:hAnsi="Arial" w:cs="Arial"/>
          <w:noProof/>
          <w:sz w:val="24"/>
          <w:szCs w:val="24"/>
          <w:lang w:eastAsia="hr-HR"/>
        </w:rPr>
        <w:drawing>
          <wp:inline distT="0" distB="0" distL="0" distR="0" wp14:anchorId="526EB545" wp14:editId="7C2CE790">
            <wp:extent cx="849600" cy="1044910"/>
            <wp:effectExtent l="0" t="0" r="8255" b="3175"/>
            <wp:docPr id="1042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2" name="Slika 4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600" cy="1044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EB849A" w14:textId="77777777" w:rsidR="00E1620F" w:rsidRPr="005A431F" w:rsidRDefault="00E1620F" w:rsidP="00E1620F">
      <w:pPr>
        <w:ind w:firstLine="708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5A431F">
        <w:rPr>
          <w:rFonts w:ascii="Arial" w:hAnsi="Arial" w:cs="Arial"/>
          <w:b/>
          <w:color w:val="000000"/>
          <w:sz w:val="24"/>
          <w:szCs w:val="24"/>
        </w:rPr>
        <w:t>GRAD BJELOVAR</w:t>
      </w:r>
    </w:p>
    <w:p w14:paraId="5E4ADF16" w14:textId="2D360898" w:rsidR="00E1620F" w:rsidRPr="009258D9" w:rsidRDefault="00E1620F" w:rsidP="00E1620F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A431F">
        <w:rPr>
          <w:rFonts w:ascii="Arial" w:hAnsi="Arial" w:cs="Arial"/>
          <w:color w:val="000000"/>
          <w:sz w:val="24"/>
          <w:szCs w:val="24"/>
        </w:rPr>
        <w:t xml:space="preserve">Na temelju članka 15. i članka 20. Pravilnika o financiranju programa, projekata i javnih potreba sredstvima proračuna Grada Bjelovara („Službeni glasnik Grada Bjelovara </w:t>
      </w:r>
      <w:r w:rsidR="008F235E">
        <w:rPr>
          <w:rFonts w:ascii="Arial" w:hAnsi="Arial" w:cs="Arial"/>
          <w:color w:val="000000"/>
          <w:sz w:val="24"/>
          <w:szCs w:val="24"/>
        </w:rPr>
        <w:t>3</w:t>
      </w:r>
      <w:r w:rsidR="00104669">
        <w:rPr>
          <w:rFonts w:ascii="Arial" w:hAnsi="Arial" w:cs="Arial"/>
          <w:color w:val="000000"/>
          <w:sz w:val="24"/>
          <w:szCs w:val="24"/>
        </w:rPr>
        <w:t>/2</w:t>
      </w:r>
      <w:r w:rsidR="008F235E">
        <w:rPr>
          <w:rFonts w:ascii="Arial" w:hAnsi="Arial" w:cs="Arial"/>
          <w:color w:val="000000"/>
          <w:sz w:val="24"/>
          <w:szCs w:val="24"/>
        </w:rPr>
        <w:t>4</w:t>
      </w:r>
      <w:r w:rsidRPr="005A431F">
        <w:rPr>
          <w:rFonts w:ascii="Arial" w:hAnsi="Arial" w:cs="Arial"/>
          <w:color w:val="000000"/>
          <w:sz w:val="24"/>
          <w:szCs w:val="24"/>
        </w:rPr>
        <w:t xml:space="preserve">), Grad Bjelovar, </w:t>
      </w:r>
      <w:r w:rsidRPr="009258D9">
        <w:rPr>
          <w:rFonts w:ascii="Arial" w:hAnsi="Arial" w:cs="Arial"/>
          <w:sz w:val="24"/>
          <w:szCs w:val="24"/>
        </w:rPr>
        <w:t xml:space="preserve">dana </w:t>
      </w:r>
      <w:r w:rsidR="005040D0">
        <w:rPr>
          <w:rFonts w:ascii="Arial" w:hAnsi="Arial" w:cs="Arial"/>
          <w:sz w:val="24"/>
          <w:szCs w:val="24"/>
        </w:rPr>
        <w:t>3</w:t>
      </w:r>
      <w:r w:rsidR="008F235E">
        <w:rPr>
          <w:rFonts w:ascii="Arial" w:hAnsi="Arial" w:cs="Arial"/>
          <w:sz w:val="24"/>
          <w:szCs w:val="24"/>
        </w:rPr>
        <w:t>0</w:t>
      </w:r>
      <w:r w:rsidRPr="00C60521">
        <w:rPr>
          <w:rFonts w:ascii="Arial" w:hAnsi="Arial" w:cs="Arial"/>
          <w:sz w:val="24"/>
          <w:szCs w:val="24"/>
        </w:rPr>
        <w:t xml:space="preserve">. </w:t>
      </w:r>
      <w:r w:rsidR="00230920">
        <w:rPr>
          <w:rFonts w:ascii="Arial" w:hAnsi="Arial" w:cs="Arial"/>
          <w:sz w:val="24"/>
          <w:szCs w:val="24"/>
        </w:rPr>
        <w:t>siječnja</w:t>
      </w:r>
      <w:r w:rsidRPr="00C60521">
        <w:rPr>
          <w:rFonts w:ascii="Arial" w:hAnsi="Arial" w:cs="Arial"/>
          <w:sz w:val="24"/>
          <w:szCs w:val="24"/>
        </w:rPr>
        <w:t xml:space="preserve"> 20</w:t>
      </w:r>
      <w:r w:rsidR="00CE042E" w:rsidRPr="00C60521">
        <w:rPr>
          <w:rFonts w:ascii="Arial" w:hAnsi="Arial" w:cs="Arial"/>
          <w:sz w:val="24"/>
          <w:szCs w:val="24"/>
        </w:rPr>
        <w:t>2</w:t>
      </w:r>
      <w:r w:rsidR="005040D0">
        <w:rPr>
          <w:rFonts w:ascii="Arial" w:hAnsi="Arial" w:cs="Arial"/>
          <w:sz w:val="24"/>
          <w:szCs w:val="24"/>
        </w:rPr>
        <w:t>6</w:t>
      </w:r>
      <w:r w:rsidRPr="00C60521">
        <w:rPr>
          <w:rFonts w:ascii="Arial" w:hAnsi="Arial" w:cs="Arial"/>
          <w:sz w:val="24"/>
          <w:szCs w:val="24"/>
        </w:rPr>
        <w:t xml:space="preserve">. </w:t>
      </w:r>
      <w:r w:rsidRPr="009258D9">
        <w:rPr>
          <w:rFonts w:ascii="Arial" w:hAnsi="Arial" w:cs="Arial"/>
          <w:sz w:val="24"/>
          <w:szCs w:val="24"/>
        </w:rPr>
        <w:t>godine, objavljuje</w:t>
      </w:r>
    </w:p>
    <w:p w14:paraId="795D3258" w14:textId="77777777" w:rsidR="005A431F" w:rsidRPr="005A431F" w:rsidRDefault="00E1620F" w:rsidP="00E1620F">
      <w:pPr>
        <w:ind w:firstLine="708"/>
        <w:jc w:val="center"/>
        <w:rPr>
          <w:rFonts w:ascii="Arial" w:hAnsi="Arial" w:cs="Arial"/>
          <w:sz w:val="24"/>
          <w:szCs w:val="24"/>
        </w:rPr>
      </w:pPr>
      <w:r w:rsidRPr="005A431F">
        <w:rPr>
          <w:rFonts w:ascii="Arial" w:hAnsi="Arial" w:cs="Arial"/>
          <w:b/>
          <w:sz w:val="24"/>
          <w:szCs w:val="24"/>
        </w:rPr>
        <w:t>JAVNI POZIV</w:t>
      </w:r>
    </w:p>
    <w:p w14:paraId="076154A1" w14:textId="1AD0A66B" w:rsidR="00E1620F" w:rsidRPr="00341D4D" w:rsidRDefault="005A431F" w:rsidP="005A431F">
      <w:pPr>
        <w:spacing w:after="0"/>
        <w:ind w:firstLine="70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za dodjelu jednokratnih </w:t>
      </w:r>
      <w:r w:rsidRPr="00341D4D">
        <w:rPr>
          <w:rFonts w:ascii="Arial" w:hAnsi="Arial" w:cs="Arial"/>
          <w:b/>
          <w:sz w:val="24"/>
          <w:szCs w:val="24"/>
        </w:rPr>
        <w:t>financijskih potpora udrugama iz Proračuna Grada Bjelovara za 20</w:t>
      </w:r>
      <w:r w:rsidR="00CE042E" w:rsidRPr="00341D4D">
        <w:rPr>
          <w:rFonts w:ascii="Arial" w:hAnsi="Arial" w:cs="Arial"/>
          <w:b/>
          <w:sz w:val="24"/>
          <w:szCs w:val="24"/>
        </w:rPr>
        <w:t>2</w:t>
      </w:r>
      <w:r w:rsidR="005040D0">
        <w:rPr>
          <w:rFonts w:ascii="Arial" w:hAnsi="Arial" w:cs="Arial"/>
          <w:b/>
          <w:sz w:val="24"/>
          <w:szCs w:val="24"/>
        </w:rPr>
        <w:t>6</w:t>
      </w:r>
      <w:r w:rsidR="00230920">
        <w:rPr>
          <w:rFonts w:ascii="Arial" w:hAnsi="Arial" w:cs="Arial"/>
          <w:b/>
          <w:sz w:val="24"/>
          <w:szCs w:val="24"/>
        </w:rPr>
        <w:t>.</w:t>
      </w:r>
      <w:r w:rsidRPr="00341D4D">
        <w:rPr>
          <w:rFonts w:ascii="Arial" w:hAnsi="Arial" w:cs="Arial"/>
          <w:b/>
          <w:sz w:val="24"/>
          <w:szCs w:val="24"/>
        </w:rPr>
        <w:t xml:space="preserve"> godinu</w:t>
      </w:r>
      <w:r w:rsidR="00E1620F" w:rsidRPr="00341D4D">
        <w:rPr>
          <w:rFonts w:ascii="Arial" w:hAnsi="Arial" w:cs="Arial"/>
          <w:b/>
          <w:sz w:val="24"/>
          <w:szCs w:val="24"/>
        </w:rPr>
        <w:br/>
      </w:r>
    </w:p>
    <w:p w14:paraId="3BF8654D" w14:textId="2DD52759" w:rsidR="005A431F" w:rsidRPr="00341D4D" w:rsidRDefault="005A431F" w:rsidP="00602E31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E96ACB">
        <w:rPr>
          <w:rFonts w:ascii="Arial" w:hAnsi="Arial" w:cs="Arial"/>
          <w:b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. Grad Bjelovar </w:t>
      </w:r>
      <w:r w:rsidRPr="00842A69">
        <w:rPr>
          <w:rFonts w:ascii="Arial" w:hAnsi="Arial" w:cs="Arial"/>
          <w:sz w:val="24"/>
          <w:szCs w:val="24"/>
        </w:rPr>
        <w:t xml:space="preserve">poziva udruge </w:t>
      </w:r>
      <w:r w:rsidR="00621B23" w:rsidRPr="00621B23">
        <w:rPr>
          <w:rFonts w:ascii="Arial" w:hAnsi="Arial" w:cs="Arial"/>
          <w:bCs/>
          <w:sz w:val="24"/>
          <w:szCs w:val="24"/>
        </w:rPr>
        <w:t xml:space="preserve">koje su </w:t>
      </w:r>
      <w:r w:rsidR="00621B23" w:rsidRPr="00621B23">
        <w:rPr>
          <w:rFonts w:ascii="Arial" w:hAnsi="Arial" w:cs="Arial"/>
          <w:b/>
          <w:sz w:val="24"/>
          <w:szCs w:val="24"/>
        </w:rPr>
        <w:t>programski usmjerene na rad u području socijalno–zdravstvenih potreba, javnih potreba u školstvu i potreba u radu braniteljskih udruga</w:t>
      </w:r>
      <w:r w:rsidR="00621B23">
        <w:rPr>
          <w:rFonts w:ascii="Arial" w:hAnsi="Arial" w:cs="Arial"/>
          <w:bCs/>
          <w:sz w:val="24"/>
          <w:szCs w:val="24"/>
        </w:rPr>
        <w:t xml:space="preserve"> </w:t>
      </w:r>
      <w:r w:rsidR="00BC714C" w:rsidRPr="00341D4D">
        <w:rPr>
          <w:rFonts w:ascii="Arial" w:hAnsi="Arial" w:cs="Arial"/>
          <w:bCs/>
          <w:sz w:val="24"/>
          <w:szCs w:val="24"/>
        </w:rPr>
        <w:t>da se prijave na</w:t>
      </w:r>
      <w:r w:rsidR="00F86004" w:rsidRPr="00341D4D">
        <w:rPr>
          <w:rFonts w:ascii="Arial" w:hAnsi="Arial" w:cs="Arial"/>
          <w:bCs/>
          <w:sz w:val="24"/>
          <w:szCs w:val="24"/>
        </w:rPr>
        <w:t xml:space="preserve"> Javni poziv</w:t>
      </w:r>
      <w:r w:rsidR="00BC714C" w:rsidRPr="00341D4D">
        <w:rPr>
          <w:rFonts w:ascii="Arial" w:hAnsi="Arial" w:cs="Arial"/>
          <w:bCs/>
          <w:sz w:val="24"/>
          <w:szCs w:val="24"/>
        </w:rPr>
        <w:t xml:space="preserve"> </w:t>
      </w:r>
      <w:r w:rsidR="00BC714C" w:rsidRPr="00341D4D">
        <w:rPr>
          <w:rFonts w:ascii="Arial" w:hAnsi="Arial" w:cs="Arial"/>
          <w:sz w:val="24"/>
          <w:szCs w:val="24"/>
        </w:rPr>
        <w:t>za dodjelu jednokratnih financijskih potpora udrugama iz Proračuna Grada Bjelovara za 20</w:t>
      </w:r>
      <w:r w:rsidR="00CE042E" w:rsidRPr="00341D4D">
        <w:rPr>
          <w:rFonts w:ascii="Arial" w:hAnsi="Arial" w:cs="Arial"/>
          <w:sz w:val="24"/>
          <w:szCs w:val="24"/>
        </w:rPr>
        <w:t>2</w:t>
      </w:r>
      <w:r w:rsidR="005040D0">
        <w:rPr>
          <w:rFonts w:ascii="Arial" w:hAnsi="Arial" w:cs="Arial"/>
          <w:sz w:val="24"/>
          <w:szCs w:val="24"/>
        </w:rPr>
        <w:t>6</w:t>
      </w:r>
      <w:r w:rsidR="00BC714C" w:rsidRPr="00341D4D">
        <w:rPr>
          <w:rFonts w:ascii="Arial" w:hAnsi="Arial" w:cs="Arial"/>
          <w:sz w:val="24"/>
          <w:szCs w:val="24"/>
        </w:rPr>
        <w:t>. godinu</w:t>
      </w:r>
      <w:r w:rsidRPr="00341D4D">
        <w:rPr>
          <w:rFonts w:ascii="Arial" w:hAnsi="Arial" w:cs="Arial"/>
          <w:bCs/>
          <w:sz w:val="24"/>
          <w:szCs w:val="24"/>
        </w:rPr>
        <w:t>.</w:t>
      </w:r>
    </w:p>
    <w:p w14:paraId="43531962" w14:textId="77777777" w:rsidR="00602E31" w:rsidRPr="00341D4D" w:rsidRDefault="00602E31" w:rsidP="001109B0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66019958" w14:textId="63A61BDF" w:rsidR="00E1620F" w:rsidRPr="005A431F" w:rsidRDefault="005A431F" w:rsidP="001109B0">
      <w:pPr>
        <w:jc w:val="both"/>
        <w:rPr>
          <w:rFonts w:ascii="Arial" w:hAnsi="Arial" w:cs="Arial"/>
          <w:sz w:val="24"/>
          <w:szCs w:val="24"/>
        </w:rPr>
      </w:pPr>
      <w:r w:rsidRPr="00341D4D">
        <w:rPr>
          <w:rFonts w:ascii="Arial" w:eastAsia="SimSun" w:hAnsi="Arial" w:cs="Arial"/>
          <w:b/>
          <w:sz w:val="24"/>
          <w:szCs w:val="24"/>
          <w:lang w:eastAsia="zh-CN"/>
        </w:rPr>
        <w:t>2.</w:t>
      </w:r>
      <w:r w:rsidR="00F86004" w:rsidRPr="00341D4D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r w:rsidR="00E1620F" w:rsidRPr="00341D4D">
        <w:rPr>
          <w:rFonts w:ascii="Arial" w:hAnsi="Arial" w:cs="Arial"/>
          <w:sz w:val="24"/>
          <w:szCs w:val="24"/>
        </w:rPr>
        <w:t>Predmet Javnog poziva je dodjela jednokratne financijske potpore za 20</w:t>
      </w:r>
      <w:r w:rsidR="00CE042E" w:rsidRPr="00341D4D">
        <w:rPr>
          <w:rFonts w:ascii="Arial" w:hAnsi="Arial" w:cs="Arial"/>
          <w:sz w:val="24"/>
          <w:szCs w:val="24"/>
        </w:rPr>
        <w:t>2</w:t>
      </w:r>
      <w:r w:rsidR="00E536BC">
        <w:rPr>
          <w:rFonts w:ascii="Arial" w:hAnsi="Arial" w:cs="Arial"/>
          <w:sz w:val="24"/>
          <w:szCs w:val="24"/>
        </w:rPr>
        <w:t>6</w:t>
      </w:r>
      <w:r w:rsidR="00E1620F" w:rsidRPr="00341D4D">
        <w:rPr>
          <w:rFonts w:ascii="Arial" w:hAnsi="Arial" w:cs="Arial"/>
          <w:sz w:val="24"/>
          <w:szCs w:val="24"/>
        </w:rPr>
        <w:t>. za</w:t>
      </w:r>
      <w:r w:rsidR="00E1620F" w:rsidRPr="005A431F">
        <w:rPr>
          <w:rFonts w:ascii="Arial" w:hAnsi="Arial" w:cs="Arial"/>
          <w:sz w:val="24"/>
          <w:szCs w:val="24"/>
        </w:rPr>
        <w:t>:</w:t>
      </w:r>
    </w:p>
    <w:p w14:paraId="6664AF84" w14:textId="77777777" w:rsidR="00E1620F" w:rsidRPr="005A431F" w:rsidRDefault="00E1620F" w:rsidP="001109B0">
      <w:pPr>
        <w:jc w:val="both"/>
        <w:rPr>
          <w:rFonts w:ascii="Arial" w:hAnsi="Arial" w:cs="Arial"/>
          <w:sz w:val="24"/>
          <w:szCs w:val="24"/>
        </w:rPr>
      </w:pPr>
      <w:r w:rsidRPr="005A431F">
        <w:rPr>
          <w:rFonts w:ascii="Arial" w:hAnsi="Arial" w:cs="Arial"/>
          <w:sz w:val="24"/>
          <w:szCs w:val="24"/>
        </w:rPr>
        <w:t>- programe javnih potreba koje provode udruge i koji su u pojedinim područjima propisani posebnim zakonima, a za koje nije objavljen javni poziv;</w:t>
      </w:r>
    </w:p>
    <w:p w14:paraId="3FAE4008" w14:textId="77777777" w:rsidR="00E1620F" w:rsidRPr="005A431F" w:rsidRDefault="00E1620F" w:rsidP="001109B0">
      <w:pPr>
        <w:jc w:val="both"/>
        <w:rPr>
          <w:rFonts w:ascii="Arial" w:hAnsi="Arial" w:cs="Arial"/>
          <w:sz w:val="24"/>
          <w:szCs w:val="24"/>
        </w:rPr>
      </w:pPr>
      <w:r w:rsidRPr="005A431F">
        <w:rPr>
          <w:rFonts w:ascii="Arial" w:hAnsi="Arial" w:cs="Arial"/>
          <w:sz w:val="24"/>
          <w:szCs w:val="24"/>
        </w:rPr>
        <w:t>- donacije i sponzorstva;</w:t>
      </w:r>
    </w:p>
    <w:p w14:paraId="1ADB4E06" w14:textId="77777777" w:rsidR="00E1620F" w:rsidRPr="005A431F" w:rsidRDefault="00E1620F" w:rsidP="001109B0">
      <w:pPr>
        <w:jc w:val="both"/>
        <w:rPr>
          <w:rFonts w:ascii="Arial" w:hAnsi="Arial" w:cs="Arial"/>
          <w:sz w:val="24"/>
          <w:szCs w:val="24"/>
        </w:rPr>
      </w:pPr>
      <w:r w:rsidRPr="005A431F">
        <w:rPr>
          <w:rFonts w:ascii="Arial" w:hAnsi="Arial" w:cs="Arial"/>
          <w:sz w:val="24"/>
          <w:szCs w:val="24"/>
        </w:rPr>
        <w:t>- obilježavanje značajnih datuma i važnih obljetnica, organiziranje susreta, natjecanja, priredbi</w:t>
      </w:r>
      <w:r w:rsidR="00602E31">
        <w:rPr>
          <w:rFonts w:ascii="Arial" w:hAnsi="Arial" w:cs="Arial"/>
          <w:sz w:val="24"/>
          <w:szCs w:val="24"/>
        </w:rPr>
        <w:t>, drugih manifestacija i slično;</w:t>
      </w:r>
    </w:p>
    <w:p w14:paraId="6A4CEADC" w14:textId="77777777" w:rsidR="00E1620F" w:rsidRPr="005A431F" w:rsidRDefault="00E1620F" w:rsidP="001109B0">
      <w:pPr>
        <w:jc w:val="both"/>
        <w:rPr>
          <w:rFonts w:ascii="Arial" w:hAnsi="Arial" w:cs="Arial"/>
          <w:sz w:val="24"/>
          <w:szCs w:val="24"/>
        </w:rPr>
      </w:pPr>
      <w:r w:rsidRPr="005A431F">
        <w:rPr>
          <w:rFonts w:ascii="Arial" w:hAnsi="Arial" w:cs="Arial"/>
          <w:sz w:val="24"/>
          <w:szCs w:val="24"/>
        </w:rPr>
        <w:t>- jačanje kapaciteta udruge (inicijalna pomoć udrugama za razvoj aktivnosti u lokalnoj zajednici, osnaživanje udruga koje pružaju usluge korisnicima u lokalnoj zajednici, manje potpore za nabavu opreme i slično);</w:t>
      </w:r>
    </w:p>
    <w:p w14:paraId="23DAD9FB" w14:textId="77777777" w:rsidR="00E1620F" w:rsidRPr="005A431F" w:rsidRDefault="00E1620F" w:rsidP="001109B0">
      <w:pPr>
        <w:jc w:val="both"/>
        <w:rPr>
          <w:rFonts w:ascii="Arial" w:hAnsi="Arial" w:cs="Arial"/>
          <w:sz w:val="24"/>
          <w:szCs w:val="24"/>
        </w:rPr>
      </w:pPr>
      <w:r w:rsidRPr="005A431F">
        <w:rPr>
          <w:rFonts w:ascii="Arial" w:hAnsi="Arial" w:cs="Arial"/>
          <w:sz w:val="24"/>
          <w:szCs w:val="24"/>
        </w:rPr>
        <w:t>- podršku institucionalnom i organizacijskom razvoju udruga s područja Grada.</w:t>
      </w:r>
    </w:p>
    <w:p w14:paraId="1DE946C8" w14:textId="33A50740" w:rsidR="00F86004" w:rsidRPr="00E84759" w:rsidRDefault="00F86004" w:rsidP="001109B0">
      <w:pPr>
        <w:jc w:val="both"/>
        <w:rPr>
          <w:rFonts w:ascii="Arial" w:hAnsi="Arial" w:cs="Arial"/>
          <w:sz w:val="24"/>
          <w:szCs w:val="24"/>
        </w:rPr>
      </w:pPr>
      <w:r w:rsidRPr="00E84759">
        <w:rPr>
          <w:rFonts w:ascii="Arial" w:hAnsi="Arial" w:cs="Arial"/>
          <w:sz w:val="24"/>
          <w:szCs w:val="24"/>
        </w:rPr>
        <w:t xml:space="preserve">Ukupno planirana sredstva </w:t>
      </w:r>
      <w:r w:rsidR="009B3271" w:rsidRPr="006C6303">
        <w:rPr>
          <w:rFonts w:ascii="Arial" w:hAnsi="Arial" w:cs="Arial"/>
          <w:sz w:val="24"/>
          <w:szCs w:val="24"/>
        </w:rPr>
        <w:t>–</w:t>
      </w:r>
      <w:r w:rsidRPr="006C6303">
        <w:rPr>
          <w:rFonts w:ascii="Arial" w:hAnsi="Arial" w:cs="Arial"/>
          <w:sz w:val="24"/>
          <w:szCs w:val="24"/>
        </w:rPr>
        <w:t xml:space="preserve"> </w:t>
      </w:r>
      <w:r w:rsidR="005040D0">
        <w:rPr>
          <w:rFonts w:ascii="Arial" w:hAnsi="Arial" w:cs="Arial"/>
          <w:sz w:val="24"/>
          <w:szCs w:val="24"/>
        </w:rPr>
        <w:t>70</w:t>
      </w:r>
      <w:r w:rsidR="00233B21" w:rsidRPr="00233B21">
        <w:rPr>
          <w:rFonts w:ascii="Arial" w:hAnsi="Arial" w:cs="Arial"/>
          <w:sz w:val="24"/>
          <w:szCs w:val="24"/>
        </w:rPr>
        <w:t>.000,00 eura.</w:t>
      </w:r>
    </w:p>
    <w:p w14:paraId="3E5AB73D" w14:textId="0DFE349E" w:rsidR="00D12180" w:rsidRPr="00D12180" w:rsidRDefault="00233B21" w:rsidP="00233B21">
      <w:pPr>
        <w:pStyle w:val="Odlomakpopisa"/>
        <w:numPr>
          <w:ilvl w:val="0"/>
          <w:numId w:val="7"/>
        </w:numPr>
        <w:ind w:left="709" w:hanging="283"/>
        <w:jc w:val="both"/>
        <w:rPr>
          <w:rFonts w:ascii="Arial" w:hAnsi="Arial" w:cs="Arial"/>
          <w:bCs/>
          <w:sz w:val="24"/>
          <w:szCs w:val="24"/>
        </w:rPr>
      </w:pPr>
      <w:r w:rsidRPr="00233B21">
        <w:rPr>
          <w:rFonts w:ascii="Arial" w:hAnsi="Arial" w:cs="Arial"/>
          <w:sz w:val="24"/>
          <w:szCs w:val="24"/>
        </w:rPr>
        <w:t xml:space="preserve">Najmanji iznos financijskih sredstava koji se može prijaviti i ugovoriti po pojedinom programu, projektu ili aktivnosti je </w:t>
      </w:r>
      <w:r w:rsidR="00F128C8">
        <w:rPr>
          <w:rFonts w:ascii="Arial" w:hAnsi="Arial" w:cs="Arial"/>
          <w:sz w:val="24"/>
          <w:szCs w:val="24"/>
        </w:rPr>
        <w:t>135,00</w:t>
      </w:r>
      <w:r w:rsidRPr="00233B21">
        <w:rPr>
          <w:rFonts w:ascii="Arial" w:hAnsi="Arial" w:cs="Arial"/>
          <w:sz w:val="24"/>
          <w:szCs w:val="24"/>
        </w:rPr>
        <w:t xml:space="preserve"> eura, a najveći iznos po pojedinom programu, projektu ili aktivnosti je 5.</w:t>
      </w:r>
      <w:r w:rsidR="00AD1A47">
        <w:rPr>
          <w:rFonts w:ascii="Arial" w:hAnsi="Arial" w:cs="Arial"/>
          <w:sz w:val="24"/>
          <w:szCs w:val="24"/>
        </w:rPr>
        <w:t>310,00</w:t>
      </w:r>
      <w:r w:rsidRPr="00233B21">
        <w:rPr>
          <w:rFonts w:ascii="Arial" w:hAnsi="Arial" w:cs="Arial"/>
          <w:sz w:val="24"/>
          <w:szCs w:val="24"/>
        </w:rPr>
        <w:t xml:space="preserve"> eura.</w:t>
      </w:r>
    </w:p>
    <w:p w14:paraId="39347986" w14:textId="60F78454" w:rsidR="00E1620F" w:rsidRPr="00FB1887" w:rsidRDefault="00F86004" w:rsidP="00D12180">
      <w:pPr>
        <w:jc w:val="both"/>
        <w:rPr>
          <w:rFonts w:ascii="Arial" w:hAnsi="Arial" w:cs="Arial"/>
          <w:bCs/>
          <w:sz w:val="24"/>
          <w:szCs w:val="24"/>
        </w:rPr>
      </w:pPr>
      <w:r w:rsidRPr="00D12180">
        <w:rPr>
          <w:rFonts w:ascii="Arial" w:hAnsi="Arial" w:cs="Arial"/>
          <w:b/>
          <w:bCs/>
          <w:sz w:val="24"/>
          <w:szCs w:val="24"/>
        </w:rPr>
        <w:t xml:space="preserve">3. </w:t>
      </w:r>
      <w:r w:rsidR="00E1620F" w:rsidRPr="00D12180">
        <w:rPr>
          <w:rFonts w:ascii="Arial" w:hAnsi="Arial" w:cs="Arial"/>
          <w:bCs/>
          <w:sz w:val="24"/>
          <w:szCs w:val="24"/>
        </w:rPr>
        <w:t xml:space="preserve">Javni poziv otvoren </w:t>
      </w:r>
      <w:r w:rsidRPr="00D12180">
        <w:rPr>
          <w:rFonts w:ascii="Arial" w:hAnsi="Arial" w:cs="Arial"/>
          <w:bCs/>
          <w:sz w:val="24"/>
          <w:szCs w:val="24"/>
        </w:rPr>
        <w:t xml:space="preserve">je </w:t>
      </w:r>
      <w:r w:rsidR="00E1620F" w:rsidRPr="00D12180">
        <w:rPr>
          <w:rFonts w:ascii="Arial" w:hAnsi="Arial" w:cs="Arial"/>
          <w:bCs/>
          <w:sz w:val="24"/>
          <w:szCs w:val="24"/>
        </w:rPr>
        <w:t xml:space="preserve">do iskorištenja sredstava </w:t>
      </w:r>
      <w:r w:rsidR="00E1620F" w:rsidRPr="00FB1887">
        <w:rPr>
          <w:rFonts w:ascii="Arial" w:hAnsi="Arial" w:cs="Arial"/>
          <w:bCs/>
          <w:sz w:val="24"/>
          <w:szCs w:val="24"/>
        </w:rPr>
        <w:t>za 20</w:t>
      </w:r>
      <w:r w:rsidR="009F60A8">
        <w:rPr>
          <w:rFonts w:ascii="Arial" w:hAnsi="Arial" w:cs="Arial"/>
          <w:bCs/>
          <w:sz w:val="24"/>
          <w:szCs w:val="24"/>
        </w:rPr>
        <w:t>2</w:t>
      </w:r>
      <w:r w:rsidR="005040D0">
        <w:rPr>
          <w:rFonts w:ascii="Arial" w:hAnsi="Arial" w:cs="Arial"/>
          <w:bCs/>
          <w:sz w:val="24"/>
          <w:szCs w:val="24"/>
        </w:rPr>
        <w:t>6</w:t>
      </w:r>
      <w:r w:rsidR="00E1620F" w:rsidRPr="00FB1887">
        <w:rPr>
          <w:rFonts w:ascii="Arial" w:hAnsi="Arial" w:cs="Arial"/>
          <w:bCs/>
          <w:sz w:val="24"/>
          <w:szCs w:val="24"/>
        </w:rPr>
        <w:t>.</w:t>
      </w:r>
      <w:r w:rsidR="009C7358" w:rsidRPr="00FB1887">
        <w:rPr>
          <w:rFonts w:ascii="Arial" w:hAnsi="Arial" w:cs="Arial"/>
          <w:bCs/>
          <w:sz w:val="24"/>
          <w:szCs w:val="24"/>
        </w:rPr>
        <w:t xml:space="preserve"> godinu.</w:t>
      </w:r>
    </w:p>
    <w:p w14:paraId="1FF59747" w14:textId="4D596FB3" w:rsidR="000A73B8" w:rsidRDefault="000A73B8" w:rsidP="00E1620F">
      <w:pPr>
        <w:jc w:val="both"/>
        <w:rPr>
          <w:rFonts w:ascii="Arial" w:hAnsi="Arial" w:cs="Arial"/>
          <w:b/>
          <w:sz w:val="24"/>
          <w:szCs w:val="24"/>
        </w:rPr>
      </w:pPr>
    </w:p>
    <w:p w14:paraId="7B1F12F8" w14:textId="77777777" w:rsidR="00D36454" w:rsidRDefault="00D36454" w:rsidP="00E1620F">
      <w:pPr>
        <w:jc w:val="both"/>
        <w:rPr>
          <w:rFonts w:ascii="Arial" w:hAnsi="Arial" w:cs="Arial"/>
          <w:b/>
          <w:sz w:val="24"/>
          <w:szCs w:val="24"/>
        </w:rPr>
      </w:pPr>
    </w:p>
    <w:p w14:paraId="4849731C" w14:textId="77777777" w:rsidR="00E1620F" w:rsidRPr="005A431F" w:rsidRDefault="00F86004" w:rsidP="00E1620F">
      <w:pPr>
        <w:jc w:val="both"/>
        <w:rPr>
          <w:rFonts w:ascii="Arial" w:hAnsi="Arial" w:cs="Arial"/>
          <w:sz w:val="24"/>
          <w:szCs w:val="24"/>
        </w:rPr>
      </w:pPr>
      <w:r w:rsidRPr="00F86004">
        <w:rPr>
          <w:rFonts w:ascii="Arial" w:hAnsi="Arial" w:cs="Arial"/>
          <w:b/>
          <w:sz w:val="24"/>
          <w:szCs w:val="24"/>
        </w:rPr>
        <w:lastRenderedPageBreak/>
        <w:t xml:space="preserve">4. </w:t>
      </w:r>
      <w:r w:rsidR="00E1620F" w:rsidRPr="005A431F">
        <w:rPr>
          <w:rFonts w:ascii="Arial" w:hAnsi="Arial" w:cs="Arial"/>
          <w:sz w:val="24"/>
          <w:szCs w:val="24"/>
        </w:rPr>
        <w:t>Na Javni poziv mogu se prijaviti podnositelj</w:t>
      </w:r>
      <w:r>
        <w:rPr>
          <w:rFonts w:ascii="Arial" w:hAnsi="Arial" w:cs="Arial"/>
          <w:sz w:val="24"/>
          <w:szCs w:val="24"/>
        </w:rPr>
        <w:t>i</w:t>
      </w:r>
      <w:r w:rsidR="00E1620F" w:rsidRPr="005A431F">
        <w:rPr>
          <w:rFonts w:ascii="Arial" w:hAnsi="Arial" w:cs="Arial"/>
          <w:sz w:val="24"/>
          <w:szCs w:val="24"/>
        </w:rPr>
        <w:t xml:space="preserve"> koji zadovoljavaju sljedeće uvjete:</w:t>
      </w:r>
    </w:p>
    <w:p w14:paraId="44D1CA05" w14:textId="77777777" w:rsidR="00E1620F" w:rsidRPr="009E58A0" w:rsidRDefault="00E1620F" w:rsidP="009E58A0">
      <w:pPr>
        <w:pStyle w:val="Odlomakpopisa"/>
        <w:numPr>
          <w:ilvl w:val="0"/>
          <w:numId w:val="2"/>
        </w:numPr>
        <w:spacing w:after="0" w:line="240" w:lineRule="auto"/>
        <w:ind w:left="1134"/>
        <w:jc w:val="both"/>
        <w:rPr>
          <w:rFonts w:ascii="Arial" w:eastAsia="Calibri" w:hAnsi="Arial" w:cs="Arial"/>
          <w:sz w:val="24"/>
          <w:szCs w:val="24"/>
        </w:rPr>
      </w:pPr>
      <w:r w:rsidRPr="009E58A0">
        <w:rPr>
          <w:rFonts w:ascii="Arial" w:eastAsia="Calibri" w:hAnsi="Arial" w:cs="Arial"/>
          <w:sz w:val="24"/>
          <w:szCs w:val="24"/>
        </w:rPr>
        <w:t>upisana je u Registar udruga Republike Hrvatske ili drugi odgovarajući registar;</w:t>
      </w:r>
    </w:p>
    <w:p w14:paraId="3F3FFB48" w14:textId="77777777" w:rsidR="00E1620F" w:rsidRPr="009E58A0" w:rsidRDefault="00E1620F" w:rsidP="009E58A0">
      <w:pPr>
        <w:pStyle w:val="Odlomakpopisa"/>
        <w:numPr>
          <w:ilvl w:val="0"/>
          <w:numId w:val="2"/>
        </w:numPr>
        <w:spacing w:after="0" w:line="240" w:lineRule="auto"/>
        <w:ind w:left="1134"/>
        <w:jc w:val="both"/>
        <w:rPr>
          <w:rFonts w:ascii="Arial" w:eastAsia="Calibri" w:hAnsi="Arial" w:cs="Arial"/>
          <w:sz w:val="24"/>
          <w:szCs w:val="24"/>
        </w:rPr>
      </w:pPr>
      <w:r w:rsidRPr="009E58A0">
        <w:rPr>
          <w:rFonts w:ascii="Arial" w:eastAsia="Calibri" w:hAnsi="Arial" w:cs="Arial"/>
          <w:sz w:val="24"/>
          <w:szCs w:val="24"/>
        </w:rPr>
        <w:t>upisana je u Registar neprofitnih organizacija;</w:t>
      </w:r>
    </w:p>
    <w:p w14:paraId="1497CE5A" w14:textId="77777777" w:rsidR="00E1620F" w:rsidRPr="009E58A0" w:rsidRDefault="00E1620F" w:rsidP="009E58A0">
      <w:pPr>
        <w:pStyle w:val="Odlomakpopisa"/>
        <w:numPr>
          <w:ilvl w:val="0"/>
          <w:numId w:val="2"/>
        </w:numPr>
        <w:spacing w:after="0" w:line="240" w:lineRule="auto"/>
        <w:ind w:left="1134"/>
        <w:jc w:val="both"/>
        <w:rPr>
          <w:rFonts w:ascii="Arial" w:eastAsia="Calibri" w:hAnsi="Arial" w:cs="Arial"/>
          <w:sz w:val="24"/>
          <w:szCs w:val="24"/>
        </w:rPr>
      </w:pPr>
      <w:r w:rsidRPr="009E58A0">
        <w:rPr>
          <w:rFonts w:ascii="Arial" w:eastAsia="Calibri" w:hAnsi="Arial" w:cs="Arial"/>
          <w:sz w:val="24"/>
          <w:szCs w:val="24"/>
        </w:rPr>
        <w:t>korisnici prijavljene aktivnosti su građani Grada Bjelovara;</w:t>
      </w:r>
    </w:p>
    <w:p w14:paraId="1ED41A54" w14:textId="77777777" w:rsidR="00E1620F" w:rsidRPr="009E58A0" w:rsidRDefault="00E1620F" w:rsidP="009E58A0">
      <w:pPr>
        <w:pStyle w:val="Odlomakpopisa"/>
        <w:numPr>
          <w:ilvl w:val="0"/>
          <w:numId w:val="2"/>
        </w:numPr>
        <w:spacing w:after="0" w:line="240" w:lineRule="auto"/>
        <w:ind w:left="1134"/>
        <w:jc w:val="both"/>
        <w:rPr>
          <w:rFonts w:ascii="Arial" w:eastAsia="Calibri" w:hAnsi="Arial" w:cs="Arial"/>
          <w:sz w:val="24"/>
          <w:szCs w:val="24"/>
        </w:rPr>
      </w:pPr>
      <w:r w:rsidRPr="009E58A0">
        <w:rPr>
          <w:rFonts w:ascii="Arial" w:eastAsia="Calibri" w:hAnsi="Arial" w:cs="Arial"/>
          <w:sz w:val="24"/>
          <w:szCs w:val="24"/>
        </w:rPr>
        <w:t>aktivnosti se provodi se na području i za promociju Grada Bjelovara;</w:t>
      </w:r>
    </w:p>
    <w:p w14:paraId="4A02D4DE" w14:textId="77777777" w:rsidR="00E1620F" w:rsidRPr="009E58A0" w:rsidRDefault="00E1620F" w:rsidP="009E58A0">
      <w:pPr>
        <w:pStyle w:val="Odlomakpopisa"/>
        <w:numPr>
          <w:ilvl w:val="0"/>
          <w:numId w:val="2"/>
        </w:numPr>
        <w:spacing w:after="0" w:line="240" w:lineRule="auto"/>
        <w:ind w:left="1134"/>
        <w:jc w:val="both"/>
        <w:rPr>
          <w:rFonts w:ascii="Arial" w:eastAsia="Calibri" w:hAnsi="Arial" w:cs="Arial"/>
          <w:sz w:val="24"/>
          <w:szCs w:val="24"/>
        </w:rPr>
      </w:pPr>
      <w:r w:rsidRPr="009E58A0">
        <w:rPr>
          <w:rFonts w:ascii="Arial" w:eastAsia="Calibri" w:hAnsi="Arial" w:cs="Arial"/>
          <w:sz w:val="24"/>
          <w:szCs w:val="24"/>
        </w:rPr>
        <w:t>registrirane su kao udruge, zaklade, socijalne zadruge i druge pravne osobe čija temeljna svrha nije stjecanje dobiti (organizacije civilnoga društva);</w:t>
      </w:r>
    </w:p>
    <w:p w14:paraId="69AD2602" w14:textId="77777777" w:rsidR="00245DCA" w:rsidRDefault="00E1620F" w:rsidP="00245DCA">
      <w:pPr>
        <w:pStyle w:val="Odlomakpopisa"/>
        <w:numPr>
          <w:ilvl w:val="0"/>
          <w:numId w:val="4"/>
        </w:numPr>
        <w:spacing w:after="0" w:line="24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9E58A0">
        <w:rPr>
          <w:rFonts w:ascii="Arial" w:eastAsia="Calibri" w:hAnsi="Arial" w:cs="Arial"/>
          <w:sz w:val="24"/>
          <w:szCs w:val="24"/>
        </w:rPr>
        <w:t>svojim statutom se opredijelila za obavljanje djelatnosti i aktivnosti koje su predmet financiranja sukladno ovom Javnom pozivu i kojima promiču uvjerenja i ciljeve koji nisu u suprotnosti s Ustavom i zakonom;</w:t>
      </w:r>
      <w:r w:rsidR="00245DCA" w:rsidRPr="00245DCA">
        <w:rPr>
          <w:rFonts w:ascii="Arial" w:hAnsi="Arial" w:cs="Arial"/>
          <w:sz w:val="24"/>
          <w:szCs w:val="24"/>
        </w:rPr>
        <w:t xml:space="preserve"> </w:t>
      </w:r>
    </w:p>
    <w:p w14:paraId="32980101" w14:textId="77777777" w:rsidR="00E1620F" w:rsidRPr="00245DCA" w:rsidRDefault="00245DCA" w:rsidP="00245DCA">
      <w:pPr>
        <w:pStyle w:val="Odlomakpopisa"/>
        <w:numPr>
          <w:ilvl w:val="0"/>
          <w:numId w:val="4"/>
        </w:numPr>
        <w:spacing w:after="0" w:line="240" w:lineRule="auto"/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program i projekt</w:t>
      </w:r>
      <w:r w:rsidRPr="00EA53BA">
        <w:rPr>
          <w:rFonts w:ascii="Arial" w:hAnsi="Arial" w:cs="Arial"/>
          <w:sz w:val="24"/>
          <w:szCs w:val="24"/>
        </w:rPr>
        <w:t>, koji prijave na</w:t>
      </w:r>
      <w:r>
        <w:rPr>
          <w:rFonts w:ascii="Arial" w:hAnsi="Arial" w:cs="Arial"/>
          <w:sz w:val="24"/>
          <w:szCs w:val="24"/>
        </w:rPr>
        <w:t xml:space="preserve"> ovaj Javni poziv</w:t>
      </w:r>
      <w:r w:rsidRPr="00EA53BA">
        <w:rPr>
          <w:rFonts w:ascii="Arial" w:hAnsi="Arial" w:cs="Arial"/>
          <w:sz w:val="24"/>
          <w:szCs w:val="24"/>
        </w:rPr>
        <w:t>, bude ocijenjen kao značajan (kvalitetan, inovativan i koristan) za razvoj civilnoga društva i zadovoljenje javnih potreba Grada definiranih razvojnim i strateškim dokumentima, odnosno uvjetima svakog pojedinog javnog poziva ili javnog natječaja;</w:t>
      </w:r>
    </w:p>
    <w:p w14:paraId="0C6B5AE2" w14:textId="77777777" w:rsidR="00E1620F" w:rsidRPr="009E58A0" w:rsidRDefault="00E1620F" w:rsidP="009E58A0">
      <w:pPr>
        <w:pStyle w:val="Odlomakpopisa"/>
        <w:numPr>
          <w:ilvl w:val="0"/>
          <w:numId w:val="2"/>
        </w:numPr>
        <w:spacing w:after="0" w:line="240" w:lineRule="auto"/>
        <w:ind w:left="1134"/>
        <w:jc w:val="both"/>
        <w:rPr>
          <w:rFonts w:ascii="Arial" w:eastAsia="Calibri" w:hAnsi="Arial" w:cs="Arial"/>
          <w:sz w:val="24"/>
          <w:szCs w:val="24"/>
        </w:rPr>
      </w:pPr>
      <w:r w:rsidRPr="009E58A0">
        <w:rPr>
          <w:rFonts w:ascii="Arial" w:eastAsia="Calibri" w:hAnsi="Arial" w:cs="Arial"/>
          <w:sz w:val="24"/>
          <w:szCs w:val="24"/>
        </w:rPr>
        <w:t>ima uredno ispunjene obveze iz svih prethodno sklopljenih ugovora o financiranju iz proračuna Grada i drugih javnih izvora;</w:t>
      </w:r>
    </w:p>
    <w:p w14:paraId="0D8A4993" w14:textId="77777777" w:rsidR="00E1620F" w:rsidRPr="009E58A0" w:rsidRDefault="00E1620F" w:rsidP="009E58A0">
      <w:pPr>
        <w:pStyle w:val="Odlomakpopisa"/>
        <w:numPr>
          <w:ilvl w:val="0"/>
          <w:numId w:val="2"/>
        </w:numPr>
        <w:spacing w:after="0" w:line="240" w:lineRule="auto"/>
        <w:ind w:left="1134"/>
        <w:jc w:val="both"/>
        <w:rPr>
          <w:rFonts w:ascii="Arial" w:eastAsia="Calibri" w:hAnsi="Arial" w:cs="Arial"/>
          <w:sz w:val="24"/>
          <w:szCs w:val="24"/>
        </w:rPr>
      </w:pPr>
      <w:r w:rsidRPr="009E58A0">
        <w:rPr>
          <w:rFonts w:ascii="Arial" w:eastAsia="Calibri" w:hAnsi="Arial" w:cs="Arial"/>
          <w:sz w:val="24"/>
          <w:szCs w:val="24"/>
        </w:rPr>
        <w:t>nema dugovanja s osnove plaćanja doprinosa za mirovinsko i zdravstveno osiguranje i plaćanje poreza te drugih davanja prema državnom proračunu i proračunu Grada;</w:t>
      </w:r>
    </w:p>
    <w:p w14:paraId="0D354C18" w14:textId="77777777" w:rsidR="00E1620F" w:rsidRPr="009E58A0" w:rsidRDefault="00E1620F" w:rsidP="009E58A0">
      <w:pPr>
        <w:pStyle w:val="Odlomakpopisa"/>
        <w:numPr>
          <w:ilvl w:val="0"/>
          <w:numId w:val="2"/>
        </w:numPr>
        <w:spacing w:after="0" w:line="240" w:lineRule="auto"/>
        <w:ind w:left="1134"/>
        <w:jc w:val="both"/>
        <w:rPr>
          <w:rFonts w:ascii="Arial" w:eastAsia="Calibri" w:hAnsi="Arial" w:cs="Arial"/>
          <w:sz w:val="24"/>
          <w:szCs w:val="24"/>
        </w:rPr>
      </w:pPr>
      <w:r w:rsidRPr="009E58A0">
        <w:rPr>
          <w:rFonts w:ascii="Arial" w:eastAsia="Calibri" w:hAnsi="Arial" w:cs="Arial"/>
          <w:sz w:val="24"/>
          <w:szCs w:val="24"/>
        </w:rPr>
        <w:t>da se protiv osobe ovlaštene za zastupanje i voditelja aktivnosti ne vodi kazneni postupak i nije pravomoćno osuđen za prekršaje ili kaznena djela iz članka 48. stavka 2. alinejom d) Uredbe;</w:t>
      </w:r>
    </w:p>
    <w:p w14:paraId="7E29540B" w14:textId="77777777" w:rsidR="00E1620F" w:rsidRPr="009E58A0" w:rsidRDefault="00E1620F" w:rsidP="009E58A0">
      <w:pPr>
        <w:pStyle w:val="Odlomakpopisa"/>
        <w:numPr>
          <w:ilvl w:val="0"/>
          <w:numId w:val="2"/>
        </w:numPr>
        <w:spacing w:after="0" w:line="240" w:lineRule="auto"/>
        <w:ind w:left="1134"/>
        <w:jc w:val="both"/>
        <w:rPr>
          <w:rFonts w:ascii="Arial" w:eastAsia="Calibri" w:hAnsi="Arial" w:cs="Arial"/>
          <w:sz w:val="24"/>
          <w:szCs w:val="24"/>
        </w:rPr>
      </w:pPr>
      <w:r w:rsidRPr="009B3271">
        <w:rPr>
          <w:rFonts w:ascii="Arial" w:eastAsia="Calibri" w:hAnsi="Arial" w:cs="Arial"/>
          <w:sz w:val="24"/>
          <w:szCs w:val="24"/>
        </w:rPr>
        <w:t>imaju zadovoljavajuće organizacijske</w:t>
      </w:r>
      <w:r w:rsidRPr="009E58A0">
        <w:rPr>
          <w:rFonts w:ascii="Arial" w:eastAsia="Calibri" w:hAnsi="Arial" w:cs="Arial"/>
          <w:sz w:val="24"/>
          <w:szCs w:val="24"/>
        </w:rPr>
        <w:t xml:space="preserve"> kapacitete i ljudske resurse za provedbu aktivnosti;</w:t>
      </w:r>
    </w:p>
    <w:p w14:paraId="128A1D8A" w14:textId="77777777" w:rsidR="00E1620F" w:rsidRPr="009E58A0" w:rsidRDefault="00E1620F" w:rsidP="009E58A0">
      <w:pPr>
        <w:pStyle w:val="Odlomakpopisa"/>
        <w:numPr>
          <w:ilvl w:val="0"/>
          <w:numId w:val="2"/>
        </w:numPr>
        <w:spacing w:after="0" w:line="240" w:lineRule="auto"/>
        <w:ind w:left="1134"/>
        <w:jc w:val="both"/>
        <w:rPr>
          <w:rFonts w:ascii="Arial" w:eastAsia="Calibri" w:hAnsi="Arial" w:cs="Arial"/>
          <w:sz w:val="24"/>
          <w:szCs w:val="24"/>
        </w:rPr>
      </w:pPr>
      <w:r w:rsidRPr="009E58A0">
        <w:rPr>
          <w:rFonts w:ascii="Arial" w:eastAsia="Calibri" w:hAnsi="Arial" w:cs="Arial"/>
          <w:sz w:val="24"/>
          <w:szCs w:val="24"/>
        </w:rPr>
        <w:t>imaju uređen sustav prikupljanja članarina te uredno predaju sva izvješća Gradu;</w:t>
      </w:r>
    </w:p>
    <w:p w14:paraId="579BEE34" w14:textId="77777777" w:rsidR="00E1620F" w:rsidRDefault="00E1620F" w:rsidP="009E58A0">
      <w:pPr>
        <w:pStyle w:val="Odlomakpopisa"/>
        <w:numPr>
          <w:ilvl w:val="0"/>
          <w:numId w:val="2"/>
        </w:numPr>
        <w:spacing w:after="0" w:line="240" w:lineRule="auto"/>
        <w:ind w:left="1134"/>
        <w:jc w:val="both"/>
        <w:rPr>
          <w:rFonts w:ascii="Arial" w:eastAsia="Calibri" w:hAnsi="Arial" w:cs="Arial"/>
          <w:sz w:val="24"/>
          <w:szCs w:val="24"/>
        </w:rPr>
      </w:pPr>
      <w:r w:rsidRPr="009E58A0">
        <w:rPr>
          <w:rFonts w:ascii="Arial" w:eastAsia="Calibri" w:hAnsi="Arial" w:cs="Arial"/>
          <w:sz w:val="24"/>
          <w:szCs w:val="24"/>
        </w:rPr>
        <w:t>u tekućoj godini nisu korisnici jednokratn</w:t>
      </w:r>
      <w:r w:rsidR="00AC714C">
        <w:rPr>
          <w:rFonts w:ascii="Arial" w:eastAsia="Calibri" w:hAnsi="Arial" w:cs="Arial"/>
          <w:sz w:val="24"/>
          <w:szCs w:val="24"/>
        </w:rPr>
        <w:t>e</w:t>
      </w:r>
      <w:r w:rsidRPr="009E58A0">
        <w:rPr>
          <w:rFonts w:ascii="Arial" w:eastAsia="Calibri" w:hAnsi="Arial" w:cs="Arial"/>
          <w:sz w:val="24"/>
          <w:szCs w:val="24"/>
        </w:rPr>
        <w:t xml:space="preserve"> financijske potpore za istu svrhu.</w:t>
      </w:r>
    </w:p>
    <w:p w14:paraId="140E2E24" w14:textId="77777777" w:rsidR="00192272" w:rsidRDefault="00192272" w:rsidP="00192272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7F0CC81B" w14:textId="77777777" w:rsidR="00006E32" w:rsidRDefault="00006E32" w:rsidP="00192272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2865BA62" w14:textId="569959DC" w:rsidR="00BC714C" w:rsidRPr="00FB1887" w:rsidRDefault="009C7358" w:rsidP="00BC714C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sz w:val="24"/>
          <w:szCs w:val="24"/>
          <w:lang w:eastAsia="hr-HR"/>
        </w:rPr>
        <w:t>5</w:t>
      </w:r>
      <w:r w:rsidR="00BC714C" w:rsidRPr="00BC714C">
        <w:rPr>
          <w:rFonts w:ascii="Arial" w:eastAsia="Times New Roman" w:hAnsi="Arial" w:cs="Arial"/>
          <w:b/>
          <w:sz w:val="24"/>
          <w:szCs w:val="24"/>
          <w:lang w:eastAsia="hr-HR"/>
        </w:rPr>
        <w:t>.</w:t>
      </w:r>
      <w:r w:rsidR="00BC714C" w:rsidRPr="00BC714C">
        <w:rPr>
          <w:rFonts w:ascii="Arial" w:eastAsia="Times New Roman" w:hAnsi="Arial" w:cs="Arial"/>
          <w:sz w:val="24"/>
          <w:szCs w:val="24"/>
          <w:lang w:eastAsia="hr-HR"/>
        </w:rPr>
        <w:t xml:space="preserve"> Kako se može ostvariti prednost u financiranju programa</w:t>
      </w:r>
      <w:r w:rsidR="006A737F">
        <w:rPr>
          <w:rFonts w:ascii="Arial" w:eastAsia="Times New Roman" w:hAnsi="Arial" w:cs="Arial"/>
          <w:sz w:val="24"/>
          <w:szCs w:val="24"/>
          <w:lang w:eastAsia="hr-HR"/>
        </w:rPr>
        <w:t>,</w:t>
      </w:r>
      <w:r w:rsidR="00BC714C" w:rsidRPr="00BC714C">
        <w:rPr>
          <w:rFonts w:ascii="Arial" w:eastAsia="Times New Roman" w:hAnsi="Arial" w:cs="Arial"/>
          <w:sz w:val="24"/>
          <w:szCs w:val="24"/>
          <w:lang w:eastAsia="hr-HR"/>
        </w:rPr>
        <w:t xml:space="preserve"> projekata</w:t>
      </w:r>
      <w:r w:rsidR="006A737F">
        <w:rPr>
          <w:rFonts w:ascii="Arial" w:eastAsia="Times New Roman" w:hAnsi="Arial" w:cs="Arial"/>
          <w:sz w:val="24"/>
          <w:szCs w:val="24"/>
          <w:lang w:eastAsia="hr-HR"/>
        </w:rPr>
        <w:t xml:space="preserve"> ili aktivnosti</w:t>
      </w:r>
      <w:r w:rsidR="00BC714C" w:rsidRPr="00BC714C">
        <w:rPr>
          <w:rFonts w:ascii="Arial" w:eastAsia="Times New Roman" w:hAnsi="Arial" w:cs="Arial"/>
          <w:sz w:val="24"/>
          <w:szCs w:val="24"/>
          <w:lang w:eastAsia="hr-HR"/>
        </w:rPr>
        <w:t xml:space="preserve"> i tko nema pravo prijave na Javni poziv detaljno je opisano u </w:t>
      </w:r>
      <w:r w:rsidR="00BC714C" w:rsidRPr="00BC714C">
        <w:rPr>
          <w:rFonts w:ascii="Arial" w:eastAsia="Times New Roman" w:hAnsi="Arial" w:cs="Arial"/>
          <w:sz w:val="24"/>
          <w:szCs w:val="24"/>
          <w:u w:val="single"/>
          <w:lang w:eastAsia="hr-HR"/>
        </w:rPr>
        <w:t>Uputama za prijavitelje</w:t>
      </w:r>
      <w:r w:rsidR="00BC714C" w:rsidRPr="00BC714C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</w:t>
      </w:r>
      <w:r w:rsidR="00BC714C" w:rsidRPr="00BC714C">
        <w:rPr>
          <w:rFonts w:ascii="Arial" w:eastAsia="Times New Roman" w:hAnsi="Arial" w:cs="Arial"/>
          <w:sz w:val="24"/>
          <w:szCs w:val="24"/>
          <w:lang w:eastAsia="hr-HR"/>
        </w:rPr>
        <w:t xml:space="preserve">na </w:t>
      </w:r>
      <w:r w:rsidR="001109B0">
        <w:rPr>
          <w:rFonts w:ascii="Arial" w:hAnsi="Arial" w:cs="Arial"/>
          <w:bCs/>
          <w:sz w:val="24"/>
          <w:szCs w:val="24"/>
        </w:rPr>
        <w:t xml:space="preserve">Javni </w:t>
      </w:r>
      <w:r w:rsidR="001109B0" w:rsidRPr="00FB1887">
        <w:rPr>
          <w:rFonts w:ascii="Arial" w:hAnsi="Arial" w:cs="Arial"/>
          <w:bCs/>
          <w:sz w:val="24"/>
          <w:szCs w:val="24"/>
        </w:rPr>
        <w:t xml:space="preserve">poziv </w:t>
      </w:r>
      <w:r w:rsidR="001109B0" w:rsidRPr="00FB1887">
        <w:rPr>
          <w:rFonts w:ascii="Arial" w:hAnsi="Arial" w:cs="Arial"/>
          <w:sz w:val="24"/>
          <w:szCs w:val="24"/>
        </w:rPr>
        <w:t>za dodjelu jednokratnih financijskih potpora udrugama iz Proračuna Grada Bjelovara za 20</w:t>
      </w:r>
      <w:r w:rsidR="00A57428" w:rsidRPr="00FB1887">
        <w:rPr>
          <w:rFonts w:ascii="Arial" w:hAnsi="Arial" w:cs="Arial"/>
          <w:sz w:val="24"/>
          <w:szCs w:val="24"/>
        </w:rPr>
        <w:t>2</w:t>
      </w:r>
      <w:r w:rsidR="00E536BC">
        <w:rPr>
          <w:rFonts w:ascii="Arial" w:hAnsi="Arial" w:cs="Arial"/>
          <w:sz w:val="24"/>
          <w:szCs w:val="24"/>
        </w:rPr>
        <w:t>6</w:t>
      </w:r>
      <w:r w:rsidR="001109B0" w:rsidRPr="00FB1887">
        <w:rPr>
          <w:rFonts w:ascii="Arial" w:hAnsi="Arial" w:cs="Arial"/>
          <w:sz w:val="24"/>
          <w:szCs w:val="24"/>
        </w:rPr>
        <w:t>. godinu</w:t>
      </w:r>
      <w:r w:rsidR="00BC714C" w:rsidRPr="00FB1887">
        <w:rPr>
          <w:rFonts w:ascii="Arial" w:eastAsia="Times New Roman" w:hAnsi="Arial" w:cs="Arial"/>
          <w:sz w:val="24"/>
          <w:szCs w:val="24"/>
          <w:lang w:eastAsia="hr-HR"/>
        </w:rPr>
        <w:t xml:space="preserve">. </w:t>
      </w:r>
    </w:p>
    <w:p w14:paraId="61ABFDC4" w14:textId="77777777" w:rsidR="00BC714C" w:rsidRPr="00BC714C" w:rsidRDefault="00BC714C" w:rsidP="00BC714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2F9BB8E5" w14:textId="505983AF" w:rsidR="00BC714C" w:rsidRDefault="009C7358" w:rsidP="00BC714C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sz w:val="24"/>
          <w:szCs w:val="24"/>
          <w:lang w:eastAsia="hr-HR"/>
        </w:rPr>
        <w:t>6</w:t>
      </w:r>
      <w:r w:rsidR="00BC714C" w:rsidRPr="00BC714C">
        <w:rPr>
          <w:rFonts w:ascii="Arial" w:eastAsia="Times New Roman" w:hAnsi="Arial" w:cs="Arial"/>
          <w:b/>
          <w:sz w:val="24"/>
          <w:szCs w:val="24"/>
          <w:lang w:eastAsia="hr-HR"/>
        </w:rPr>
        <w:t>.</w:t>
      </w:r>
      <w:r w:rsidR="00BC714C" w:rsidRPr="00BC714C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B6142A" w:rsidRPr="00B6142A">
        <w:rPr>
          <w:rFonts w:ascii="Arial" w:eastAsia="Times New Roman" w:hAnsi="Arial" w:cs="Arial"/>
          <w:b/>
          <w:bCs/>
          <w:sz w:val="24"/>
          <w:szCs w:val="24"/>
          <w:lang w:eastAsia="hr-HR"/>
        </w:rPr>
        <w:t xml:space="preserve">Prijave prijedloga programa i projekata podnose se isključivo putem online aplikacije, dostupne na mrežnim stranicama Grada Bjelovara – www.bjelovar.hr - e-usluge – </w:t>
      </w:r>
      <w:r w:rsidR="008F235E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E-udruge</w:t>
      </w:r>
      <w:r w:rsidR="00B6142A" w:rsidRPr="00B6142A">
        <w:rPr>
          <w:rFonts w:ascii="Arial" w:eastAsia="Times New Roman" w:hAnsi="Arial" w:cs="Arial"/>
          <w:b/>
          <w:bCs/>
          <w:sz w:val="24"/>
          <w:szCs w:val="24"/>
          <w:lang w:eastAsia="hr-HR"/>
        </w:rPr>
        <w:t xml:space="preserve"> ili na link </w:t>
      </w:r>
      <w:hyperlink r:id="rId7" w:history="1">
        <w:r w:rsidR="008F235E" w:rsidRPr="008F235E">
          <w:rPr>
            <w:rStyle w:val="Hiperveza"/>
            <w:rFonts w:ascii="Arial" w:hAnsi="Arial" w:cs="Arial"/>
            <w:sz w:val="24"/>
            <w:szCs w:val="24"/>
          </w:rPr>
          <w:t>https://som-natjecaj.eu/authentication/login</w:t>
        </w:r>
      </w:hyperlink>
      <w:r w:rsidR="008F235E">
        <w:t xml:space="preserve"> </w:t>
      </w:r>
      <w:r w:rsidR="00B6142A" w:rsidRPr="00B6142A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.</w:t>
      </w:r>
    </w:p>
    <w:p w14:paraId="2B14E53E" w14:textId="77777777" w:rsidR="00B6142A" w:rsidRPr="00B6142A" w:rsidRDefault="00B6142A" w:rsidP="00BC714C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</w:p>
    <w:p w14:paraId="0410FC84" w14:textId="49BF7BB0" w:rsidR="00E1620F" w:rsidRPr="005A431F" w:rsidRDefault="009C7358" w:rsidP="00FB188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  <w:lang w:eastAsia="hr-HR"/>
        </w:rPr>
        <w:t>7</w:t>
      </w:r>
      <w:r w:rsidR="00BC714C" w:rsidRPr="00BC714C">
        <w:rPr>
          <w:rFonts w:ascii="Arial" w:eastAsia="Times New Roman" w:hAnsi="Arial" w:cs="Arial"/>
          <w:b/>
          <w:sz w:val="24"/>
          <w:szCs w:val="24"/>
          <w:lang w:eastAsia="hr-HR"/>
        </w:rPr>
        <w:t>.</w:t>
      </w:r>
      <w:r w:rsidR="009D702C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FB1887" w:rsidRPr="00FB1887">
        <w:rPr>
          <w:rFonts w:ascii="Arial" w:eastAsia="Times New Roman" w:hAnsi="Arial" w:cs="Arial"/>
          <w:sz w:val="24"/>
          <w:szCs w:val="24"/>
          <w:lang w:eastAsia="hr-HR"/>
        </w:rPr>
        <w:t>Uputama za prijavitelje na Javni poziv za financiranje jednogodišnjih programa i projekata udruga Grada Bjelovara za 202</w:t>
      </w:r>
      <w:r w:rsidR="00E536BC">
        <w:rPr>
          <w:rFonts w:ascii="Arial" w:eastAsia="Times New Roman" w:hAnsi="Arial" w:cs="Arial"/>
          <w:sz w:val="24"/>
          <w:szCs w:val="24"/>
          <w:lang w:eastAsia="hr-HR"/>
        </w:rPr>
        <w:t>6</w:t>
      </w:r>
      <w:r w:rsidR="00FB1887" w:rsidRPr="00FB1887">
        <w:rPr>
          <w:rFonts w:ascii="Arial" w:eastAsia="Times New Roman" w:hAnsi="Arial" w:cs="Arial"/>
          <w:sz w:val="24"/>
          <w:szCs w:val="24"/>
          <w:lang w:eastAsia="hr-HR"/>
        </w:rPr>
        <w:t>. godinu dostupne su uz objavu Javnoga poziva.</w:t>
      </w:r>
    </w:p>
    <w:p w14:paraId="0776D9AC" w14:textId="19AAF038" w:rsidR="00F86004" w:rsidRPr="00F86004" w:rsidRDefault="00FB1887" w:rsidP="00F8600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sz w:val="24"/>
          <w:szCs w:val="24"/>
          <w:lang w:eastAsia="hr-HR"/>
        </w:rPr>
        <w:t>8</w:t>
      </w:r>
      <w:r w:rsidR="00F86004" w:rsidRPr="00F86004">
        <w:rPr>
          <w:rFonts w:ascii="Arial" w:eastAsia="Times New Roman" w:hAnsi="Arial" w:cs="Arial"/>
          <w:b/>
          <w:sz w:val="24"/>
          <w:szCs w:val="24"/>
          <w:lang w:eastAsia="hr-HR"/>
        </w:rPr>
        <w:t>.</w:t>
      </w:r>
      <w:r w:rsidR="00F86004" w:rsidRPr="00F86004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F86004" w:rsidRPr="00FB1887">
        <w:rPr>
          <w:rFonts w:ascii="Arial" w:eastAsia="Times New Roman" w:hAnsi="Arial" w:cs="Arial"/>
          <w:sz w:val="24"/>
          <w:szCs w:val="24"/>
          <w:lang w:eastAsia="hr-HR"/>
        </w:rPr>
        <w:t xml:space="preserve">Postupak zaprimanja, otvaranja i pregleda dostavljenih prijava, dostava, procjena prijava, dostava dodatne dokumentacije, ugovaranje, donošenje odluke o dodjeli financijskih sredstava, podnošenje prigovora, postupanje s dokumentacijom kao i indikativni kalendar provedbe Javnog poziva detaljno su opisani u </w:t>
      </w:r>
      <w:r w:rsidR="00F86004" w:rsidRPr="00FB1887">
        <w:rPr>
          <w:rFonts w:ascii="Arial" w:eastAsia="Times New Roman" w:hAnsi="Arial" w:cs="Arial"/>
          <w:sz w:val="24"/>
          <w:szCs w:val="24"/>
          <w:u w:val="single"/>
          <w:lang w:eastAsia="hr-HR"/>
        </w:rPr>
        <w:t>Uputama za prijavitelje</w:t>
      </w:r>
      <w:r w:rsidR="00F86004" w:rsidRPr="00FB1887">
        <w:rPr>
          <w:rFonts w:ascii="Arial" w:eastAsia="Times New Roman" w:hAnsi="Arial" w:cs="Arial"/>
          <w:sz w:val="24"/>
          <w:szCs w:val="24"/>
          <w:lang w:eastAsia="hr-HR"/>
        </w:rPr>
        <w:t xml:space="preserve"> na </w:t>
      </w:r>
      <w:r w:rsidR="001109B0" w:rsidRPr="00FB1887">
        <w:rPr>
          <w:rFonts w:ascii="Arial" w:hAnsi="Arial" w:cs="Arial"/>
          <w:bCs/>
          <w:sz w:val="24"/>
          <w:szCs w:val="24"/>
        </w:rPr>
        <w:t xml:space="preserve">Javni poziv </w:t>
      </w:r>
      <w:r w:rsidR="001109B0" w:rsidRPr="00FB1887">
        <w:rPr>
          <w:rFonts w:ascii="Arial" w:hAnsi="Arial" w:cs="Arial"/>
          <w:sz w:val="24"/>
          <w:szCs w:val="24"/>
        </w:rPr>
        <w:t>za dodjelu jednokratnih fi</w:t>
      </w:r>
      <w:r w:rsidR="00006E32" w:rsidRPr="00FB1887">
        <w:rPr>
          <w:rFonts w:ascii="Arial" w:hAnsi="Arial" w:cs="Arial"/>
          <w:sz w:val="24"/>
          <w:szCs w:val="24"/>
        </w:rPr>
        <w:t>nancijskih potpora udrugama iz</w:t>
      </w:r>
      <w:r w:rsidR="001109B0" w:rsidRPr="00FB1887">
        <w:rPr>
          <w:rFonts w:ascii="Arial" w:hAnsi="Arial" w:cs="Arial"/>
          <w:sz w:val="24"/>
          <w:szCs w:val="24"/>
        </w:rPr>
        <w:t xml:space="preserve"> Proračuna Grada Bjelovara za 20</w:t>
      </w:r>
      <w:r w:rsidR="00D047C7" w:rsidRPr="00FB1887">
        <w:rPr>
          <w:rFonts w:ascii="Arial" w:hAnsi="Arial" w:cs="Arial"/>
          <w:sz w:val="24"/>
          <w:szCs w:val="24"/>
        </w:rPr>
        <w:t>2</w:t>
      </w:r>
      <w:r w:rsidR="005040D0">
        <w:rPr>
          <w:rFonts w:ascii="Arial" w:hAnsi="Arial" w:cs="Arial"/>
          <w:sz w:val="24"/>
          <w:szCs w:val="24"/>
        </w:rPr>
        <w:t>6</w:t>
      </w:r>
      <w:r w:rsidR="001109B0" w:rsidRPr="00FB1887">
        <w:rPr>
          <w:rFonts w:ascii="Arial" w:hAnsi="Arial" w:cs="Arial"/>
          <w:sz w:val="24"/>
          <w:szCs w:val="24"/>
        </w:rPr>
        <w:t>. godinu</w:t>
      </w:r>
      <w:r w:rsidR="00F86004" w:rsidRPr="00FB1887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.</w:t>
      </w:r>
    </w:p>
    <w:p w14:paraId="7589491D" w14:textId="77777777" w:rsidR="00F86004" w:rsidRPr="00F86004" w:rsidRDefault="00FB1887" w:rsidP="001109B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sz w:val="24"/>
          <w:szCs w:val="24"/>
          <w:lang w:eastAsia="hr-HR"/>
        </w:rPr>
        <w:lastRenderedPageBreak/>
        <w:t>9</w:t>
      </w:r>
      <w:r w:rsidR="00F86004" w:rsidRPr="00F86004">
        <w:rPr>
          <w:rFonts w:ascii="Arial" w:eastAsia="Times New Roman" w:hAnsi="Arial" w:cs="Arial"/>
          <w:b/>
          <w:sz w:val="24"/>
          <w:szCs w:val="24"/>
          <w:lang w:eastAsia="hr-HR"/>
        </w:rPr>
        <w:t>.</w:t>
      </w:r>
      <w:r w:rsidR="005C012B">
        <w:rPr>
          <w:rFonts w:ascii="Arial" w:eastAsia="Times New Roman" w:hAnsi="Arial" w:cs="Arial"/>
          <w:sz w:val="24"/>
          <w:szCs w:val="24"/>
          <w:lang w:eastAsia="hr-HR"/>
        </w:rPr>
        <w:t xml:space="preserve"> Razmatrat će se samo programi,</w:t>
      </w:r>
      <w:r w:rsidR="00F86004" w:rsidRPr="00F86004">
        <w:rPr>
          <w:rFonts w:ascii="Arial" w:eastAsia="Times New Roman" w:hAnsi="Arial" w:cs="Arial"/>
          <w:sz w:val="24"/>
          <w:szCs w:val="24"/>
          <w:lang w:eastAsia="hr-HR"/>
        </w:rPr>
        <w:t xml:space="preserve"> projekti </w:t>
      </w:r>
      <w:r w:rsidR="005C012B">
        <w:rPr>
          <w:rFonts w:ascii="Arial" w:eastAsia="Times New Roman" w:hAnsi="Arial" w:cs="Arial"/>
          <w:sz w:val="24"/>
          <w:szCs w:val="24"/>
          <w:lang w:eastAsia="hr-HR"/>
        </w:rPr>
        <w:t xml:space="preserve">i aktivnosti </w:t>
      </w:r>
      <w:r w:rsidR="00F86004" w:rsidRPr="00F86004">
        <w:rPr>
          <w:rFonts w:ascii="Arial" w:eastAsia="Times New Roman" w:hAnsi="Arial" w:cs="Arial"/>
          <w:sz w:val="24"/>
          <w:szCs w:val="24"/>
          <w:lang w:eastAsia="hr-HR"/>
        </w:rPr>
        <w:t>koji su pravodobno prijavljeni, te koji u cijelosti zadovoljavaju propisane uvjete Javnog poziva.</w:t>
      </w:r>
    </w:p>
    <w:p w14:paraId="2EC6CF21" w14:textId="77777777" w:rsidR="001109B0" w:rsidRDefault="001109B0" w:rsidP="001109B0">
      <w:pPr>
        <w:spacing w:after="0" w:line="240" w:lineRule="auto"/>
        <w:jc w:val="both"/>
        <w:outlineLvl w:val="0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14:paraId="1C04E68E" w14:textId="77777777" w:rsidR="00F86004" w:rsidRDefault="00F86004" w:rsidP="001109B0">
      <w:pPr>
        <w:spacing w:after="0" w:line="240" w:lineRule="auto"/>
        <w:jc w:val="both"/>
        <w:outlineLvl w:val="0"/>
        <w:rPr>
          <w:rFonts w:ascii="Arial" w:eastAsia="Times New Roman" w:hAnsi="Arial" w:cs="Arial"/>
          <w:noProof/>
          <w:sz w:val="24"/>
          <w:szCs w:val="24"/>
          <w:lang w:eastAsia="en-GB"/>
        </w:rPr>
      </w:pPr>
      <w:r w:rsidRPr="00F86004">
        <w:rPr>
          <w:rFonts w:ascii="Arial" w:eastAsia="Times New Roman" w:hAnsi="Arial" w:cs="Arial"/>
          <w:b/>
          <w:sz w:val="24"/>
          <w:szCs w:val="24"/>
          <w:lang w:eastAsia="hr-HR"/>
        </w:rPr>
        <w:t>1</w:t>
      </w:r>
      <w:r w:rsidR="00FB1887">
        <w:rPr>
          <w:rFonts w:ascii="Arial" w:eastAsia="Times New Roman" w:hAnsi="Arial" w:cs="Arial"/>
          <w:b/>
          <w:sz w:val="24"/>
          <w:szCs w:val="24"/>
          <w:lang w:eastAsia="hr-HR"/>
        </w:rPr>
        <w:t>0</w:t>
      </w:r>
      <w:r w:rsidRPr="00FB1887">
        <w:rPr>
          <w:rFonts w:ascii="Arial" w:eastAsia="Times New Roman" w:hAnsi="Arial" w:cs="Arial"/>
          <w:b/>
          <w:sz w:val="24"/>
          <w:szCs w:val="24"/>
          <w:lang w:eastAsia="hr-HR"/>
        </w:rPr>
        <w:t>.</w:t>
      </w:r>
      <w:r w:rsidRPr="00FB1887">
        <w:rPr>
          <w:rFonts w:ascii="Arial" w:eastAsia="Times New Roman" w:hAnsi="Arial" w:cs="Arial"/>
          <w:sz w:val="24"/>
          <w:szCs w:val="24"/>
          <w:lang w:eastAsia="hr-HR"/>
        </w:rPr>
        <w:t xml:space="preserve"> Sva pitanja vezana uz ovaj Javni poziv mogu se </w:t>
      </w:r>
      <w:r w:rsidRPr="00FB1887">
        <w:rPr>
          <w:rFonts w:ascii="Arial" w:eastAsia="Times New Roman" w:hAnsi="Arial" w:cs="Arial"/>
          <w:noProof/>
          <w:sz w:val="24"/>
          <w:szCs w:val="24"/>
          <w:lang w:eastAsia="en-GB"/>
        </w:rPr>
        <w:t>postaviti telefonom, elektroničkim putem ili osobnim kontaktom:</w:t>
      </w:r>
    </w:p>
    <w:p w14:paraId="030D8698" w14:textId="77777777" w:rsidR="004E1652" w:rsidRPr="00F86004" w:rsidRDefault="004E1652" w:rsidP="001109B0">
      <w:pPr>
        <w:spacing w:after="0" w:line="240" w:lineRule="auto"/>
        <w:jc w:val="both"/>
        <w:outlineLvl w:val="0"/>
        <w:rPr>
          <w:rFonts w:ascii="Arial" w:eastAsia="Times New Roman" w:hAnsi="Arial" w:cs="Arial"/>
          <w:noProof/>
          <w:sz w:val="24"/>
          <w:szCs w:val="24"/>
          <w:lang w:eastAsia="en-GB"/>
        </w:rPr>
      </w:pPr>
    </w:p>
    <w:p w14:paraId="1582540D" w14:textId="3527DF00" w:rsidR="00F86004" w:rsidRPr="009B3271" w:rsidRDefault="008F0415" w:rsidP="008F0415">
      <w:pPr>
        <w:jc w:val="both"/>
        <w:rPr>
          <w:rStyle w:val="Hiperveza"/>
          <w:rFonts w:ascii="Arial" w:hAnsi="Arial" w:cs="Arial"/>
          <w:color w:val="auto"/>
          <w:sz w:val="24"/>
          <w:szCs w:val="24"/>
          <w:u w:val="none"/>
        </w:rPr>
      </w:pPr>
      <w:r w:rsidRPr="008F0415">
        <w:rPr>
          <w:rFonts w:ascii="Arial" w:hAnsi="Arial" w:cs="Arial"/>
          <w:sz w:val="24"/>
          <w:szCs w:val="24"/>
        </w:rPr>
        <w:t>Ivana Drljača</w:t>
      </w:r>
      <w:r w:rsidR="00A20135">
        <w:rPr>
          <w:rFonts w:ascii="Arial" w:hAnsi="Arial" w:cs="Arial"/>
          <w:sz w:val="24"/>
          <w:szCs w:val="24"/>
        </w:rPr>
        <w:t>-s</w:t>
      </w:r>
      <w:r w:rsidRPr="008F0415">
        <w:rPr>
          <w:rFonts w:ascii="Arial" w:hAnsi="Arial" w:cs="Arial"/>
          <w:sz w:val="24"/>
          <w:szCs w:val="24"/>
        </w:rPr>
        <w:t>tručna suradnica za odgoj, obrazovanje i udruge</w:t>
      </w:r>
      <w:r w:rsidR="009B3271">
        <w:rPr>
          <w:rFonts w:ascii="Arial" w:hAnsi="Arial" w:cs="Arial"/>
          <w:sz w:val="24"/>
          <w:szCs w:val="24"/>
        </w:rPr>
        <w:t xml:space="preserve"> u Upravnom</w:t>
      </w:r>
      <w:r w:rsidRPr="008F0415">
        <w:rPr>
          <w:rFonts w:ascii="Arial" w:hAnsi="Arial" w:cs="Arial"/>
          <w:sz w:val="24"/>
          <w:szCs w:val="24"/>
        </w:rPr>
        <w:t xml:space="preserve"> odjel za odgoj, ob</w:t>
      </w:r>
      <w:r>
        <w:rPr>
          <w:rFonts w:ascii="Arial" w:hAnsi="Arial" w:cs="Arial"/>
          <w:sz w:val="24"/>
          <w:szCs w:val="24"/>
        </w:rPr>
        <w:t>razovanje i sport Grada Bjelovara</w:t>
      </w:r>
      <w:r w:rsidRPr="008F0415">
        <w:rPr>
          <w:rFonts w:ascii="Arial" w:hAnsi="Arial" w:cs="Arial"/>
          <w:sz w:val="24"/>
          <w:szCs w:val="24"/>
        </w:rPr>
        <w:t> </w:t>
      </w:r>
      <w:r w:rsidR="009B3271">
        <w:rPr>
          <w:rFonts w:ascii="Arial" w:hAnsi="Arial" w:cs="Arial"/>
          <w:sz w:val="24"/>
          <w:szCs w:val="24"/>
        </w:rPr>
        <w:t xml:space="preserve"> telefon: </w:t>
      </w:r>
      <w:r>
        <w:rPr>
          <w:rFonts w:ascii="Arial" w:hAnsi="Arial" w:cs="Arial"/>
          <w:sz w:val="24"/>
          <w:szCs w:val="24"/>
        </w:rPr>
        <w:t xml:space="preserve">043/622-036, </w:t>
      </w:r>
      <w:hyperlink r:id="rId8" w:history="1">
        <w:r w:rsidRPr="009A1489">
          <w:rPr>
            <w:rStyle w:val="Hiperveza"/>
            <w:rFonts w:ascii="Arial" w:hAnsi="Arial" w:cs="Arial"/>
            <w:sz w:val="24"/>
            <w:szCs w:val="24"/>
          </w:rPr>
          <w:t>iskukan@bjelovar.hr</w:t>
        </w:r>
      </w:hyperlink>
    </w:p>
    <w:p w14:paraId="43DF2939" w14:textId="77777777" w:rsidR="009B3271" w:rsidRDefault="009B3271" w:rsidP="008F0415">
      <w:pPr>
        <w:jc w:val="both"/>
        <w:rPr>
          <w:rStyle w:val="Hiperveza"/>
          <w:rFonts w:ascii="Arial" w:hAnsi="Arial" w:cs="Arial"/>
          <w:sz w:val="24"/>
          <w:szCs w:val="24"/>
        </w:rPr>
      </w:pPr>
      <w:r>
        <w:rPr>
          <w:rStyle w:val="Hiperveza"/>
          <w:rFonts w:ascii="Arial" w:hAnsi="Arial" w:cs="Arial"/>
          <w:color w:val="auto"/>
          <w:sz w:val="24"/>
          <w:szCs w:val="24"/>
          <w:u w:val="none"/>
        </w:rPr>
        <w:t>Sanja Zdunić- referentica za poslove odgoja i obrazovanja u U</w:t>
      </w:r>
      <w:r>
        <w:rPr>
          <w:rFonts w:ascii="Arial" w:hAnsi="Arial" w:cs="Arial"/>
          <w:sz w:val="24"/>
          <w:szCs w:val="24"/>
        </w:rPr>
        <w:t>pravnom</w:t>
      </w:r>
      <w:r w:rsidRPr="008F0415">
        <w:rPr>
          <w:rFonts w:ascii="Arial" w:hAnsi="Arial" w:cs="Arial"/>
          <w:sz w:val="24"/>
          <w:szCs w:val="24"/>
        </w:rPr>
        <w:t xml:space="preserve"> odjel za odgoj, ob</w:t>
      </w:r>
      <w:r>
        <w:rPr>
          <w:rFonts w:ascii="Arial" w:hAnsi="Arial" w:cs="Arial"/>
          <w:sz w:val="24"/>
          <w:szCs w:val="24"/>
        </w:rPr>
        <w:t>razovanje i sport Grada Bjelovara</w:t>
      </w:r>
      <w:r w:rsidRPr="008F0415">
        <w:rPr>
          <w:rFonts w:ascii="Arial" w:hAnsi="Arial" w:cs="Arial"/>
          <w:sz w:val="24"/>
          <w:szCs w:val="24"/>
        </w:rPr>
        <w:t> </w:t>
      </w:r>
      <w:r w:rsidR="002E480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telefon: </w:t>
      </w:r>
      <w:r w:rsidR="002E4809">
        <w:rPr>
          <w:rFonts w:ascii="Arial" w:hAnsi="Arial" w:cs="Arial"/>
          <w:sz w:val="24"/>
          <w:szCs w:val="24"/>
        </w:rPr>
        <w:t>043/</w:t>
      </w:r>
      <w:r>
        <w:rPr>
          <w:rFonts w:ascii="Arial" w:hAnsi="Arial" w:cs="Arial"/>
          <w:sz w:val="24"/>
          <w:szCs w:val="24"/>
        </w:rPr>
        <w:t xml:space="preserve">622-076, </w:t>
      </w:r>
      <w:hyperlink r:id="rId9" w:history="1">
        <w:r w:rsidRPr="007E6122">
          <w:rPr>
            <w:rStyle w:val="Hiperveza"/>
            <w:rFonts w:ascii="Arial" w:hAnsi="Arial" w:cs="Arial"/>
            <w:sz w:val="24"/>
            <w:szCs w:val="24"/>
          </w:rPr>
          <w:t>szdunic@bjelovar.hr</w:t>
        </w:r>
      </w:hyperlink>
    </w:p>
    <w:p w14:paraId="43ADF557" w14:textId="77777777" w:rsidR="004E1652" w:rsidRDefault="004E1652" w:rsidP="00F86004">
      <w:pPr>
        <w:spacing w:after="120" w:line="240" w:lineRule="auto"/>
        <w:jc w:val="both"/>
        <w:outlineLvl w:val="0"/>
        <w:rPr>
          <w:rFonts w:ascii="Arial" w:eastAsia="Times New Roman" w:hAnsi="Arial" w:cs="Arial"/>
          <w:noProof/>
          <w:sz w:val="24"/>
          <w:szCs w:val="24"/>
          <w:lang w:eastAsia="en-GB"/>
        </w:rPr>
      </w:pPr>
    </w:p>
    <w:p w14:paraId="03A9D3F7" w14:textId="33C88CDC" w:rsidR="00104669" w:rsidRPr="00F86004" w:rsidRDefault="00104669" w:rsidP="0010466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>KLASA:</w:t>
      </w:r>
      <w:r w:rsidR="004D3AB3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hr-HR"/>
        </w:rPr>
        <w:t>402-08/2</w:t>
      </w:r>
      <w:r w:rsidR="005040D0">
        <w:rPr>
          <w:rFonts w:ascii="Arial" w:eastAsia="Times New Roman" w:hAnsi="Arial" w:cs="Arial"/>
          <w:sz w:val="24"/>
          <w:szCs w:val="24"/>
          <w:lang w:eastAsia="hr-HR"/>
        </w:rPr>
        <w:t>6</w:t>
      </w:r>
      <w:r w:rsidRPr="00F86004">
        <w:rPr>
          <w:rFonts w:ascii="Arial" w:eastAsia="Times New Roman" w:hAnsi="Arial" w:cs="Arial"/>
          <w:sz w:val="24"/>
          <w:szCs w:val="24"/>
          <w:lang w:eastAsia="hr-HR"/>
        </w:rPr>
        <w:t>-01</w:t>
      </w:r>
      <w:r w:rsidRPr="00953872">
        <w:rPr>
          <w:rFonts w:ascii="Arial" w:eastAsia="Times New Roman" w:hAnsi="Arial" w:cs="Arial"/>
          <w:sz w:val="24"/>
          <w:szCs w:val="24"/>
          <w:lang w:eastAsia="hr-HR"/>
        </w:rPr>
        <w:t>/</w:t>
      </w:r>
      <w:r w:rsidR="00953872" w:rsidRPr="00953872">
        <w:rPr>
          <w:rFonts w:ascii="Arial" w:eastAsia="Times New Roman" w:hAnsi="Arial" w:cs="Arial"/>
          <w:sz w:val="24"/>
          <w:szCs w:val="24"/>
          <w:lang w:eastAsia="hr-HR"/>
        </w:rPr>
        <w:t>12</w:t>
      </w:r>
    </w:p>
    <w:p w14:paraId="2535578A" w14:textId="7DE831FC" w:rsidR="00104669" w:rsidRPr="00F86004" w:rsidRDefault="00104669" w:rsidP="0010466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F86004">
        <w:rPr>
          <w:rFonts w:ascii="Arial" w:eastAsia="Times New Roman" w:hAnsi="Arial" w:cs="Arial"/>
          <w:sz w:val="24"/>
          <w:szCs w:val="24"/>
          <w:lang w:eastAsia="hr-HR"/>
        </w:rPr>
        <w:t>URBROJ: 2103</w:t>
      </w:r>
      <w:r w:rsidR="00BB5E5B">
        <w:rPr>
          <w:rFonts w:ascii="Arial" w:eastAsia="Times New Roman" w:hAnsi="Arial" w:cs="Arial"/>
          <w:sz w:val="24"/>
          <w:szCs w:val="24"/>
          <w:lang w:eastAsia="hr-HR"/>
        </w:rPr>
        <w:t>-</w:t>
      </w:r>
      <w:r w:rsidRPr="00F86004">
        <w:rPr>
          <w:rFonts w:ascii="Arial" w:eastAsia="Times New Roman" w:hAnsi="Arial" w:cs="Arial"/>
          <w:sz w:val="24"/>
          <w:szCs w:val="24"/>
          <w:lang w:eastAsia="hr-HR"/>
        </w:rPr>
        <w:t>1-0</w:t>
      </w:r>
      <w:r w:rsidR="00747A74">
        <w:rPr>
          <w:rFonts w:ascii="Arial" w:eastAsia="Times New Roman" w:hAnsi="Arial" w:cs="Arial"/>
          <w:sz w:val="24"/>
          <w:szCs w:val="24"/>
          <w:lang w:eastAsia="hr-HR"/>
        </w:rPr>
        <w:t>7-05</w:t>
      </w:r>
      <w:r w:rsidRPr="00F86004">
        <w:rPr>
          <w:rFonts w:ascii="Arial" w:eastAsia="Times New Roman" w:hAnsi="Arial" w:cs="Arial"/>
          <w:sz w:val="24"/>
          <w:szCs w:val="24"/>
          <w:lang w:eastAsia="hr-HR"/>
        </w:rPr>
        <w:t>-</w:t>
      </w:r>
      <w:r>
        <w:rPr>
          <w:rFonts w:ascii="Arial" w:eastAsia="Times New Roman" w:hAnsi="Arial" w:cs="Arial"/>
          <w:sz w:val="24"/>
          <w:szCs w:val="24"/>
          <w:lang w:eastAsia="hr-HR"/>
        </w:rPr>
        <w:t>2</w:t>
      </w:r>
      <w:r w:rsidR="005040D0">
        <w:rPr>
          <w:rFonts w:ascii="Arial" w:eastAsia="Times New Roman" w:hAnsi="Arial" w:cs="Arial"/>
          <w:sz w:val="24"/>
          <w:szCs w:val="24"/>
          <w:lang w:eastAsia="hr-HR"/>
        </w:rPr>
        <w:t>6</w:t>
      </w:r>
      <w:r>
        <w:rPr>
          <w:rFonts w:ascii="Arial" w:eastAsia="Times New Roman" w:hAnsi="Arial" w:cs="Arial"/>
          <w:sz w:val="24"/>
          <w:szCs w:val="24"/>
          <w:lang w:eastAsia="hr-HR"/>
        </w:rPr>
        <w:t>-4</w:t>
      </w:r>
    </w:p>
    <w:p w14:paraId="0A6C1470" w14:textId="77777777" w:rsidR="00B00DA4" w:rsidRPr="00F86004" w:rsidRDefault="00B00DA4" w:rsidP="00F86004">
      <w:pPr>
        <w:spacing w:after="120" w:line="240" w:lineRule="auto"/>
        <w:jc w:val="both"/>
        <w:outlineLvl w:val="0"/>
        <w:rPr>
          <w:rFonts w:ascii="Arial" w:eastAsia="Times New Roman" w:hAnsi="Arial" w:cs="Arial"/>
          <w:noProof/>
          <w:sz w:val="24"/>
          <w:szCs w:val="24"/>
          <w:lang w:eastAsia="en-GB"/>
        </w:rPr>
      </w:pPr>
    </w:p>
    <w:p w14:paraId="6F58D537" w14:textId="77777777" w:rsidR="00F86004" w:rsidRPr="00F86004" w:rsidRDefault="00F86004" w:rsidP="00F86004">
      <w:pPr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F86004">
        <w:rPr>
          <w:rFonts w:ascii="Arial" w:eastAsia="Times New Roman" w:hAnsi="Arial" w:cs="Arial"/>
          <w:b/>
          <w:sz w:val="24"/>
          <w:szCs w:val="24"/>
          <w:lang w:eastAsia="hr-HR"/>
        </w:rPr>
        <w:t>GRAD BJELOVAR</w:t>
      </w:r>
    </w:p>
    <w:p w14:paraId="3DF89897" w14:textId="77777777" w:rsidR="00F86004" w:rsidRPr="00F86004" w:rsidRDefault="00F86004" w:rsidP="00F8600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0502AB35" w14:textId="77777777" w:rsidR="00F86004" w:rsidRPr="005A431F" w:rsidRDefault="00F86004">
      <w:pPr>
        <w:rPr>
          <w:rFonts w:ascii="Arial" w:hAnsi="Arial" w:cs="Arial"/>
          <w:sz w:val="24"/>
          <w:szCs w:val="24"/>
        </w:rPr>
      </w:pPr>
    </w:p>
    <w:sectPr w:rsidR="00F86004" w:rsidRPr="005A431F" w:rsidSect="00AD4F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85C7E"/>
    <w:multiLevelType w:val="hybridMultilevel"/>
    <w:tmpl w:val="1010722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6BF7A98"/>
    <w:multiLevelType w:val="hybridMultilevel"/>
    <w:tmpl w:val="5FB0748E"/>
    <w:lvl w:ilvl="0" w:tplc="041A000F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364" w:hanging="360"/>
      </w:pPr>
    </w:lvl>
    <w:lvl w:ilvl="2" w:tplc="041A001B">
      <w:start w:val="1"/>
      <w:numFmt w:val="lowerRoman"/>
      <w:lvlText w:val="%3."/>
      <w:lvlJc w:val="right"/>
      <w:pPr>
        <w:ind w:left="2084" w:hanging="180"/>
      </w:pPr>
    </w:lvl>
    <w:lvl w:ilvl="3" w:tplc="041A000F">
      <w:start w:val="1"/>
      <w:numFmt w:val="decimal"/>
      <w:lvlText w:val="%4."/>
      <w:lvlJc w:val="left"/>
      <w:pPr>
        <w:ind w:left="2804" w:hanging="360"/>
      </w:pPr>
    </w:lvl>
    <w:lvl w:ilvl="4" w:tplc="041A0019">
      <w:start w:val="1"/>
      <w:numFmt w:val="lowerLetter"/>
      <w:lvlText w:val="%5."/>
      <w:lvlJc w:val="left"/>
      <w:pPr>
        <w:ind w:left="3524" w:hanging="360"/>
      </w:pPr>
    </w:lvl>
    <w:lvl w:ilvl="5" w:tplc="041A001B">
      <w:start w:val="1"/>
      <w:numFmt w:val="lowerRoman"/>
      <w:lvlText w:val="%6."/>
      <w:lvlJc w:val="right"/>
      <w:pPr>
        <w:ind w:left="4244" w:hanging="180"/>
      </w:pPr>
    </w:lvl>
    <w:lvl w:ilvl="6" w:tplc="041A000F">
      <w:start w:val="1"/>
      <w:numFmt w:val="decimal"/>
      <w:lvlText w:val="%7."/>
      <w:lvlJc w:val="left"/>
      <w:pPr>
        <w:ind w:left="4964" w:hanging="360"/>
      </w:pPr>
    </w:lvl>
    <w:lvl w:ilvl="7" w:tplc="041A0019">
      <w:start w:val="1"/>
      <w:numFmt w:val="lowerLetter"/>
      <w:lvlText w:val="%8."/>
      <w:lvlJc w:val="left"/>
      <w:pPr>
        <w:ind w:left="5684" w:hanging="360"/>
      </w:pPr>
    </w:lvl>
    <w:lvl w:ilvl="8" w:tplc="041A001B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59184914"/>
    <w:multiLevelType w:val="hybridMultilevel"/>
    <w:tmpl w:val="098ECC66"/>
    <w:lvl w:ilvl="0" w:tplc="1612FE7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A06C75"/>
    <w:multiLevelType w:val="hybridMultilevel"/>
    <w:tmpl w:val="BFB2B304"/>
    <w:lvl w:ilvl="0" w:tplc="8DA0C54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4" w15:restartNumberingAfterBreak="0">
    <w:nsid w:val="6B4175E5"/>
    <w:multiLevelType w:val="hybridMultilevel"/>
    <w:tmpl w:val="30EE740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F9576D"/>
    <w:multiLevelType w:val="hybridMultilevel"/>
    <w:tmpl w:val="6E30A21A"/>
    <w:lvl w:ilvl="0" w:tplc="453809F8">
      <w:numFmt w:val="bullet"/>
      <w:lvlText w:val="-"/>
      <w:lvlJc w:val="left"/>
      <w:pPr>
        <w:ind w:left="1427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num w:numId="1" w16cid:durableId="177412645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32013980">
    <w:abstractNumId w:val="5"/>
  </w:num>
  <w:num w:numId="3" w16cid:durableId="39061448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93550878">
    <w:abstractNumId w:val="3"/>
  </w:num>
  <w:num w:numId="5" w16cid:durableId="134640701">
    <w:abstractNumId w:val="1"/>
  </w:num>
  <w:num w:numId="6" w16cid:durableId="1371110370">
    <w:abstractNumId w:val="4"/>
  </w:num>
  <w:num w:numId="7" w16cid:durableId="375199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20F"/>
    <w:rsid w:val="00006E32"/>
    <w:rsid w:val="000A73B8"/>
    <w:rsid w:val="000C473A"/>
    <w:rsid w:val="000D689C"/>
    <w:rsid w:val="00104669"/>
    <w:rsid w:val="001109B0"/>
    <w:rsid w:val="0011493A"/>
    <w:rsid w:val="00133AAB"/>
    <w:rsid w:val="00192272"/>
    <w:rsid w:val="00230920"/>
    <w:rsid w:val="00233B21"/>
    <w:rsid w:val="00242ED8"/>
    <w:rsid w:val="00245DCA"/>
    <w:rsid w:val="002752DE"/>
    <w:rsid w:val="002A41CA"/>
    <w:rsid w:val="002C6B67"/>
    <w:rsid w:val="002C70CD"/>
    <w:rsid w:val="002D1D66"/>
    <w:rsid w:val="002E4809"/>
    <w:rsid w:val="00307C9F"/>
    <w:rsid w:val="00341D4D"/>
    <w:rsid w:val="003431B7"/>
    <w:rsid w:val="003E436C"/>
    <w:rsid w:val="00413E27"/>
    <w:rsid w:val="004B0295"/>
    <w:rsid w:val="004C10BF"/>
    <w:rsid w:val="004D3AB3"/>
    <w:rsid w:val="004E1652"/>
    <w:rsid w:val="005040D0"/>
    <w:rsid w:val="00567F72"/>
    <w:rsid w:val="00585DC2"/>
    <w:rsid w:val="00592EC9"/>
    <w:rsid w:val="005A431F"/>
    <w:rsid w:val="005C012B"/>
    <w:rsid w:val="006017E6"/>
    <w:rsid w:val="00602E31"/>
    <w:rsid w:val="00621B23"/>
    <w:rsid w:val="006A737F"/>
    <w:rsid w:val="006C6303"/>
    <w:rsid w:val="006D47E0"/>
    <w:rsid w:val="00747A74"/>
    <w:rsid w:val="00824037"/>
    <w:rsid w:val="008608D0"/>
    <w:rsid w:val="0088251D"/>
    <w:rsid w:val="008D7DFB"/>
    <w:rsid w:val="008F0415"/>
    <w:rsid w:val="008F235E"/>
    <w:rsid w:val="009258D9"/>
    <w:rsid w:val="00940E16"/>
    <w:rsid w:val="00953872"/>
    <w:rsid w:val="009640BC"/>
    <w:rsid w:val="009B3271"/>
    <w:rsid w:val="009C7358"/>
    <w:rsid w:val="009D2E29"/>
    <w:rsid w:val="009D702C"/>
    <w:rsid w:val="009E3E46"/>
    <w:rsid w:val="009E58A0"/>
    <w:rsid w:val="009F60A8"/>
    <w:rsid w:val="009F782A"/>
    <w:rsid w:val="00A20135"/>
    <w:rsid w:val="00A57428"/>
    <w:rsid w:val="00AA1FED"/>
    <w:rsid w:val="00AC714C"/>
    <w:rsid w:val="00AD1A47"/>
    <w:rsid w:val="00AD4FF1"/>
    <w:rsid w:val="00B00DA4"/>
    <w:rsid w:val="00B14E5C"/>
    <w:rsid w:val="00B55342"/>
    <w:rsid w:val="00B56795"/>
    <w:rsid w:val="00B6142A"/>
    <w:rsid w:val="00BB5E5B"/>
    <w:rsid w:val="00BC4938"/>
    <w:rsid w:val="00BC714C"/>
    <w:rsid w:val="00C11643"/>
    <w:rsid w:val="00C60521"/>
    <w:rsid w:val="00C8304F"/>
    <w:rsid w:val="00CE042E"/>
    <w:rsid w:val="00CF1436"/>
    <w:rsid w:val="00D0434F"/>
    <w:rsid w:val="00D047C7"/>
    <w:rsid w:val="00D12180"/>
    <w:rsid w:val="00D31E88"/>
    <w:rsid w:val="00D36454"/>
    <w:rsid w:val="00E075A4"/>
    <w:rsid w:val="00E1620F"/>
    <w:rsid w:val="00E536BC"/>
    <w:rsid w:val="00E838C7"/>
    <w:rsid w:val="00E84759"/>
    <w:rsid w:val="00E87041"/>
    <w:rsid w:val="00E9259E"/>
    <w:rsid w:val="00F128C8"/>
    <w:rsid w:val="00F86004"/>
    <w:rsid w:val="00FB1887"/>
    <w:rsid w:val="00FB6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9AF1F"/>
  <w15:docId w15:val="{720E7F33-39FD-49A8-AA97-1E728C6B0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20F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E1620F"/>
    <w:rPr>
      <w:color w:val="0563C1" w:themeColor="hyperlink"/>
      <w:u w:val="single"/>
    </w:rPr>
  </w:style>
  <w:style w:type="paragraph" w:styleId="Bezproreda">
    <w:name w:val="No Spacing"/>
    <w:uiPriority w:val="1"/>
    <w:qFormat/>
    <w:rsid w:val="00E1620F"/>
    <w:pPr>
      <w:spacing w:after="0" w:line="240" w:lineRule="auto"/>
    </w:pPr>
    <w:rPr>
      <w:rFonts w:asciiTheme="minorHAnsi" w:hAnsiTheme="minorHAnsi"/>
      <w:sz w:val="22"/>
    </w:rPr>
  </w:style>
  <w:style w:type="paragraph" w:styleId="Odlomakpopisa">
    <w:name w:val="List Paragraph"/>
    <w:basedOn w:val="Normal"/>
    <w:uiPriority w:val="34"/>
    <w:qFormat/>
    <w:rsid w:val="00E1620F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D47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D47E0"/>
    <w:rPr>
      <w:rFonts w:ascii="Segoe UI" w:hAnsi="Segoe UI" w:cs="Segoe UI"/>
      <w:sz w:val="18"/>
      <w:szCs w:val="18"/>
    </w:rPr>
  </w:style>
  <w:style w:type="character" w:styleId="Nerijeenospominjanje">
    <w:name w:val="Unresolved Mention"/>
    <w:basedOn w:val="Zadanifontodlomka"/>
    <w:uiPriority w:val="99"/>
    <w:semiHidden/>
    <w:unhideWhenUsed/>
    <w:rsid w:val="00D043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12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skukan@bjelovar.hr" TargetMode="External"/><Relationship Id="rId3" Type="http://schemas.openxmlformats.org/officeDocument/2006/relationships/styles" Target="styles.xml"/><Relationship Id="rId7" Type="http://schemas.openxmlformats.org/officeDocument/2006/relationships/hyperlink" Target="https://som-natjecaj.eu/authentication/logi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zdunic@bjelovar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A0ADF1-5027-4E38-A650-54ECE3561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1061</TotalTime>
  <Pages>3</Pages>
  <Words>801</Words>
  <Characters>4567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 Majurec</dc:creator>
  <cp:keywords/>
  <dc:description/>
  <cp:lastModifiedBy>Zdravko Pavec</cp:lastModifiedBy>
  <cp:revision>13</cp:revision>
  <cp:lastPrinted>2018-12-14T12:59:00Z</cp:lastPrinted>
  <dcterms:created xsi:type="dcterms:W3CDTF">2023-01-17T11:10:00Z</dcterms:created>
  <dcterms:modified xsi:type="dcterms:W3CDTF">2026-01-26T07:19:00Z</dcterms:modified>
</cp:coreProperties>
</file>