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341A" w14:textId="77777777" w:rsidR="00057958" w:rsidRDefault="00057958" w:rsidP="00057958">
      <w:pPr>
        <w:pStyle w:val="Bezproreda"/>
        <w:ind w:left="1416" w:firstLine="708"/>
        <w:rPr>
          <w:rFonts w:ascii="Arial" w:hAnsi="Arial" w:cs="Arial"/>
          <w:sz w:val="24"/>
          <w:szCs w:val="24"/>
        </w:rPr>
      </w:pPr>
      <w:bookmarkStart w:id="0" w:name="_Hlk101339599"/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BB1F9C2" wp14:editId="65C75E8B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8C275" w14:textId="77777777" w:rsidR="00057958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7508C377" w14:textId="77777777" w:rsidR="000477FE" w:rsidRPr="0011334A" w:rsidRDefault="000477FE" w:rsidP="00057958">
      <w:pPr>
        <w:pStyle w:val="Bezproreda"/>
        <w:ind w:left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6C3F9893" w14:textId="77777777" w:rsidR="000477FE" w:rsidRPr="0011334A" w:rsidRDefault="000477FE" w:rsidP="0005795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5ECD326A" w14:textId="77777777" w:rsidR="000477FE" w:rsidRPr="0011334A" w:rsidRDefault="000477FE" w:rsidP="00212E7F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GRAD BJELOVAR</w:t>
      </w:r>
    </w:p>
    <w:p w14:paraId="011405D2" w14:textId="77777777" w:rsidR="000477FE" w:rsidRPr="0011334A" w:rsidRDefault="000477FE" w:rsidP="00212E7F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11334A">
        <w:rPr>
          <w:rFonts w:ascii="Arial" w:hAnsi="Arial" w:cs="Arial"/>
          <w:b/>
          <w:bCs/>
          <w:sz w:val="24"/>
          <w:szCs w:val="24"/>
        </w:rPr>
        <w:t>GRADONAČELNIK</w:t>
      </w:r>
    </w:p>
    <w:bookmarkEnd w:id="0"/>
    <w:p w14:paraId="782FFFAF" w14:textId="77777777" w:rsidR="00057958" w:rsidRPr="00057958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6470D7D5" w14:textId="24ABA67A" w:rsidR="002D3987" w:rsidRPr="0056553F" w:rsidRDefault="002D3987" w:rsidP="002D3987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1" w:name="_Hlk64970154"/>
      <w:r w:rsidRPr="0056553F">
        <w:rPr>
          <w:rFonts w:ascii="Arial" w:hAnsi="Arial" w:cs="Arial"/>
          <w:sz w:val="24"/>
          <w:szCs w:val="24"/>
        </w:rPr>
        <w:t>Na temelju članka 4</w:t>
      </w:r>
      <w:r w:rsidR="000734B7" w:rsidRPr="0056553F">
        <w:rPr>
          <w:rFonts w:ascii="Arial" w:hAnsi="Arial" w:cs="Arial"/>
          <w:sz w:val="24"/>
          <w:szCs w:val="24"/>
        </w:rPr>
        <w:t>7</w:t>
      </w:r>
      <w:r w:rsidRPr="0056553F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8546BE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Bjelovara", broj</w:t>
      </w:r>
      <w:r w:rsidR="001F5CBA" w:rsidRPr="0056553F">
        <w:rPr>
          <w:rFonts w:ascii="Arial" w:hAnsi="Arial" w:cs="Arial"/>
          <w:sz w:val="24"/>
          <w:szCs w:val="24"/>
        </w:rPr>
        <w:t xml:space="preserve"> 2/21</w:t>
      </w:r>
      <w:r w:rsidRPr="0056553F">
        <w:rPr>
          <w:rFonts w:ascii="Arial" w:hAnsi="Arial" w:cs="Arial"/>
          <w:sz w:val="24"/>
          <w:szCs w:val="24"/>
        </w:rPr>
        <w:t>) i Pravilnika o kriterijima i načinu korištenja potpora za ekološku proizvodnju</w:t>
      </w:r>
      <w:r w:rsidR="008546BE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od KLASA: 320-01/2</w:t>
      </w:r>
      <w:r w:rsidR="00F06312">
        <w:rPr>
          <w:rFonts w:ascii="Arial" w:hAnsi="Arial" w:cs="Arial"/>
          <w:sz w:val="24"/>
          <w:szCs w:val="24"/>
        </w:rPr>
        <w:t>4</w:t>
      </w:r>
      <w:r w:rsidRPr="0056553F">
        <w:rPr>
          <w:rFonts w:ascii="Arial" w:hAnsi="Arial" w:cs="Arial"/>
          <w:sz w:val="24"/>
          <w:szCs w:val="24"/>
        </w:rPr>
        <w:t>-01/0</w:t>
      </w:r>
      <w:r w:rsidR="008546BE">
        <w:rPr>
          <w:rFonts w:ascii="Arial" w:hAnsi="Arial" w:cs="Arial"/>
          <w:sz w:val="24"/>
          <w:szCs w:val="24"/>
        </w:rPr>
        <w:t>4</w:t>
      </w:r>
      <w:r w:rsidRPr="0056553F">
        <w:rPr>
          <w:rFonts w:ascii="Arial" w:hAnsi="Arial" w:cs="Arial"/>
          <w:sz w:val="24"/>
          <w:szCs w:val="24"/>
        </w:rPr>
        <w:t>,URBROJ: 2103</w:t>
      </w:r>
      <w:r w:rsidR="008546BE">
        <w:rPr>
          <w:rFonts w:ascii="Arial" w:hAnsi="Arial" w:cs="Arial"/>
          <w:sz w:val="24"/>
          <w:szCs w:val="24"/>
        </w:rPr>
        <w:t>-</w:t>
      </w:r>
      <w:r w:rsidRPr="0056553F">
        <w:rPr>
          <w:rFonts w:ascii="Arial" w:hAnsi="Arial" w:cs="Arial"/>
          <w:sz w:val="24"/>
          <w:szCs w:val="24"/>
        </w:rPr>
        <w:t>1-01-2</w:t>
      </w:r>
      <w:r w:rsidR="00F06312">
        <w:rPr>
          <w:rFonts w:ascii="Arial" w:hAnsi="Arial" w:cs="Arial"/>
          <w:sz w:val="24"/>
          <w:szCs w:val="24"/>
        </w:rPr>
        <w:t>4</w:t>
      </w:r>
      <w:r w:rsidRPr="0056553F">
        <w:rPr>
          <w:rFonts w:ascii="Arial" w:hAnsi="Arial" w:cs="Arial"/>
          <w:sz w:val="24"/>
          <w:szCs w:val="24"/>
        </w:rPr>
        <w:t xml:space="preserve">-10, Gradonačelnik Grada Bjelovara, dana </w:t>
      </w:r>
      <w:r w:rsidR="006E1FDC">
        <w:rPr>
          <w:rFonts w:ascii="Arial" w:hAnsi="Arial" w:cs="Arial"/>
          <w:b/>
          <w:bCs/>
        </w:rPr>
        <w:t>31</w:t>
      </w:r>
      <w:r w:rsidR="0036399B">
        <w:rPr>
          <w:rFonts w:ascii="Arial" w:hAnsi="Arial" w:cs="Arial"/>
          <w:b/>
          <w:bCs/>
        </w:rPr>
        <w:t>. ožujka</w:t>
      </w:r>
      <w:r w:rsidR="00DF6CED">
        <w:rPr>
          <w:rFonts w:ascii="Arial" w:hAnsi="Arial" w:cs="Arial"/>
          <w:b/>
          <w:bCs/>
        </w:rPr>
        <w:t xml:space="preserve"> 202</w:t>
      </w:r>
      <w:r w:rsidR="006E1FDC">
        <w:rPr>
          <w:rFonts w:ascii="Arial" w:hAnsi="Arial" w:cs="Arial"/>
          <w:b/>
          <w:bCs/>
        </w:rPr>
        <w:t>6</w:t>
      </w:r>
      <w:r w:rsidR="00DF6CED">
        <w:rPr>
          <w:rFonts w:ascii="Arial" w:hAnsi="Arial" w:cs="Arial"/>
        </w:rPr>
        <w:t>.</w:t>
      </w:r>
      <w:r w:rsidRPr="0056553F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56553F">
        <w:rPr>
          <w:rFonts w:ascii="Arial" w:hAnsi="Arial" w:cs="Arial"/>
          <w:sz w:val="24"/>
          <w:szCs w:val="24"/>
        </w:rPr>
        <w:t xml:space="preserve"> objavljuje</w:t>
      </w:r>
    </w:p>
    <w:bookmarkEnd w:id="1"/>
    <w:p w14:paraId="5814E41D" w14:textId="77777777" w:rsidR="00057958" w:rsidRPr="0056553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34800F4B" w14:textId="77777777" w:rsidR="000477FE" w:rsidRPr="0056553F" w:rsidRDefault="000477FE" w:rsidP="0005795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2" w:name="_Hlk5100185"/>
      <w:r w:rsidRPr="0056553F">
        <w:rPr>
          <w:rFonts w:ascii="Arial" w:hAnsi="Arial" w:cs="Arial"/>
          <w:b/>
          <w:sz w:val="24"/>
          <w:szCs w:val="24"/>
        </w:rPr>
        <w:t>JAVNI POZIV</w:t>
      </w:r>
    </w:p>
    <w:p w14:paraId="2FD77329" w14:textId="77777777" w:rsidR="000477FE" w:rsidRPr="0056553F" w:rsidRDefault="000477FE" w:rsidP="0005795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ZA DODJELU POTPORE MALE VRIJEDNOSTI ZA EKOLOŠKU PROIZVODNJU</w:t>
      </w:r>
    </w:p>
    <w:p w14:paraId="7769A73C" w14:textId="703DC388" w:rsidR="000477FE" w:rsidRPr="0056553F" w:rsidRDefault="00EF1AF5" w:rsidP="0005795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 202</w:t>
      </w:r>
      <w:r w:rsidR="006E1FDC">
        <w:rPr>
          <w:rFonts w:ascii="Arial" w:hAnsi="Arial" w:cs="Arial"/>
          <w:b/>
          <w:sz w:val="24"/>
          <w:szCs w:val="24"/>
        </w:rPr>
        <w:t>6</w:t>
      </w:r>
      <w:r w:rsidR="000477FE" w:rsidRPr="0056553F">
        <w:rPr>
          <w:rFonts w:ascii="Arial" w:hAnsi="Arial" w:cs="Arial"/>
          <w:b/>
          <w:sz w:val="24"/>
          <w:szCs w:val="24"/>
        </w:rPr>
        <w:t>. GODINI</w:t>
      </w:r>
    </w:p>
    <w:bookmarkEnd w:id="2"/>
    <w:p w14:paraId="2B41A39B" w14:textId="77777777" w:rsidR="00057958" w:rsidRPr="0056553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102E4010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PREDMET JAVNOG POZIVA</w:t>
      </w:r>
    </w:p>
    <w:p w14:paraId="595C559E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464D63E4" w14:textId="77777777" w:rsidR="000477FE" w:rsidRPr="0056553F" w:rsidRDefault="000477FE" w:rsidP="002D398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56553F" w:rsidRPr="0056553F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Grada Bjelovara za ekološku proizvodnju.</w:t>
      </w:r>
    </w:p>
    <w:p w14:paraId="21FE0556" w14:textId="77777777" w:rsidR="00057958" w:rsidRPr="0056553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291F701D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IZNOS POTPORE</w:t>
      </w:r>
    </w:p>
    <w:p w14:paraId="361CC108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0826281A" w14:textId="77777777" w:rsidR="000477FE" w:rsidRPr="0056553F" w:rsidRDefault="000477FE" w:rsidP="002D398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Potpora iznosi 50% troškova stručnog nadzora i troškova izdavanja godišnje potvrdnice za</w:t>
      </w:r>
      <w:r w:rsidR="0056553F" w:rsidRPr="0056553F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povr</w:t>
      </w:r>
      <w:r w:rsidR="00691046" w:rsidRPr="0056553F">
        <w:rPr>
          <w:rFonts w:ascii="Arial" w:hAnsi="Arial" w:cs="Arial"/>
          <w:sz w:val="24"/>
          <w:szCs w:val="24"/>
        </w:rPr>
        <w:t>ć</w:t>
      </w:r>
      <w:r w:rsidRPr="0056553F">
        <w:rPr>
          <w:rFonts w:ascii="Arial" w:hAnsi="Arial" w:cs="Arial"/>
          <w:sz w:val="24"/>
          <w:szCs w:val="24"/>
        </w:rPr>
        <w:t>arsku i voćarsku proizvodnju.</w:t>
      </w:r>
    </w:p>
    <w:p w14:paraId="3ADD18E8" w14:textId="5028312B" w:rsidR="000477FE" w:rsidRPr="0056553F" w:rsidRDefault="000477FE" w:rsidP="002D398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Maksimalan iznos </w:t>
      </w:r>
      <w:r w:rsidR="00F06312">
        <w:rPr>
          <w:rFonts w:ascii="Arial" w:hAnsi="Arial" w:cs="Arial"/>
          <w:sz w:val="24"/>
          <w:szCs w:val="24"/>
        </w:rPr>
        <w:t>p</w:t>
      </w:r>
      <w:r w:rsidRPr="0056553F">
        <w:rPr>
          <w:rFonts w:ascii="Arial" w:hAnsi="Arial" w:cs="Arial"/>
          <w:sz w:val="24"/>
          <w:szCs w:val="24"/>
        </w:rPr>
        <w:t xml:space="preserve">otpore u tekućoj godini je </w:t>
      </w:r>
      <w:r w:rsidR="008546BE" w:rsidRPr="00F06312">
        <w:rPr>
          <w:rFonts w:ascii="Arial" w:hAnsi="Arial" w:cs="Arial"/>
          <w:b/>
          <w:bCs/>
          <w:sz w:val="24"/>
          <w:szCs w:val="24"/>
        </w:rPr>
        <w:t>265,</w:t>
      </w:r>
      <w:r w:rsidR="00F06312">
        <w:rPr>
          <w:rFonts w:ascii="Arial" w:hAnsi="Arial" w:cs="Arial"/>
          <w:b/>
          <w:bCs/>
          <w:sz w:val="24"/>
          <w:szCs w:val="24"/>
        </w:rPr>
        <w:t>00</w:t>
      </w:r>
      <w:r w:rsidR="008546BE" w:rsidRPr="00F06312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F06312">
        <w:rPr>
          <w:rFonts w:ascii="Arial" w:hAnsi="Arial" w:cs="Arial"/>
          <w:b/>
          <w:bCs/>
          <w:sz w:val="24"/>
          <w:szCs w:val="24"/>
        </w:rPr>
        <w:t>.</w:t>
      </w:r>
    </w:p>
    <w:p w14:paraId="4F113D3E" w14:textId="77777777" w:rsidR="000477FE" w:rsidRPr="0056553F" w:rsidRDefault="000477FE" w:rsidP="002D398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PDV nije priznat trošak.</w:t>
      </w:r>
    </w:p>
    <w:p w14:paraId="63675FDE" w14:textId="04301668" w:rsidR="00057958" w:rsidRPr="0056553F" w:rsidRDefault="00214D90" w:rsidP="002D398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56553F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>202</w:t>
      </w:r>
      <w:r w:rsidR="006E1FDC">
        <w:rPr>
          <w:rFonts w:ascii="Arial" w:hAnsi="Arial" w:cs="Arial"/>
          <w:b/>
          <w:bCs/>
          <w:sz w:val="24"/>
          <w:szCs w:val="24"/>
        </w:rPr>
        <w:t>6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>. godine</w:t>
      </w:r>
      <w:r w:rsidRPr="0056553F">
        <w:rPr>
          <w:rFonts w:ascii="Arial" w:hAnsi="Arial" w:cs="Arial"/>
          <w:sz w:val="24"/>
          <w:szCs w:val="24"/>
        </w:rPr>
        <w:t xml:space="preserve"> i za troškove nastale u prethodnoj godini poslije zatvaranja</w:t>
      </w:r>
      <w:r w:rsidR="00EF1AF5" w:rsidRPr="0056553F">
        <w:rPr>
          <w:rFonts w:ascii="Arial" w:hAnsi="Arial" w:cs="Arial"/>
          <w:sz w:val="24"/>
          <w:szCs w:val="24"/>
        </w:rPr>
        <w:t xml:space="preserve"> javnog poziva, </w:t>
      </w:r>
      <w:r w:rsidR="006E1FDC">
        <w:rPr>
          <w:rFonts w:ascii="Arial" w:hAnsi="Arial" w:cs="Arial"/>
          <w:b/>
          <w:bCs/>
          <w:sz w:val="24"/>
          <w:szCs w:val="24"/>
        </w:rPr>
        <w:t>16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>. prosinca</w:t>
      </w:r>
      <w:r w:rsidR="00EF1AF5" w:rsidRPr="0056553F">
        <w:rPr>
          <w:rFonts w:ascii="Arial" w:hAnsi="Arial" w:cs="Arial"/>
          <w:b/>
          <w:bCs/>
          <w:sz w:val="24"/>
          <w:szCs w:val="24"/>
        </w:rPr>
        <w:t xml:space="preserve"> 20</w:t>
      </w:r>
      <w:r w:rsidR="002D3987" w:rsidRPr="0056553F">
        <w:rPr>
          <w:rFonts w:ascii="Arial" w:hAnsi="Arial" w:cs="Arial"/>
          <w:b/>
          <w:bCs/>
          <w:sz w:val="24"/>
          <w:szCs w:val="24"/>
        </w:rPr>
        <w:t>2</w:t>
      </w:r>
      <w:r w:rsidR="006E1FDC">
        <w:rPr>
          <w:rFonts w:ascii="Arial" w:hAnsi="Arial" w:cs="Arial"/>
          <w:b/>
          <w:bCs/>
          <w:sz w:val="24"/>
          <w:szCs w:val="24"/>
        </w:rPr>
        <w:t>5</w:t>
      </w:r>
      <w:r w:rsidRPr="0056553F">
        <w:rPr>
          <w:rFonts w:ascii="Arial" w:hAnsi="Arial" w:cs="Arial"/>
          <w:b/>
          <w:bCs/>
          <w:sz w:val="24"/>
          <w:szCs w:val="24"/>
        </w:rPr>
        <w:t>.</w:t>
      </w:r>
      <w:r w:rsidR="008B6188" w:rsidRPr="0056553F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0FD5BA84" w14:textId="77777777" w:rsidR="00214D90" w:rsidRPr="0056553F" w:rsidRDefault="00214D90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15611EE4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ROKOVI ZA PODNOŠENJE ZAHTJEVA I DODJELU POTPORE</w:t>
      </w:r>
    </w:p>
    <w:p w14:paraId="49EAC880" w14:textId="77777777" w:rsidR="00214D90" w:rsidRPr="0056553F" w:rsidRDefault="00214D90" w:rsidP="00214D90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4F1AAEC4" w14:textId="4CFB423A" w:rsidR="00214D90" w:rsidRPr="0056553F" w:rsidRDefault="00214D90" w:rsidP="00214D90">
      <w:pPr>
        <w:pStyle w:val="Bezproreda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Javni poziv je otvoren od </w:t>
      </w:r>
      <w:r w:rsidR="006E1FDC">
        <w:rPr>
          <w:rFonts w:ascii="Arial" w:hAnsi="Arial" w:cs="Arial"/>
          <w:b/>
          <w:bCs/>
        </w:rPr>
        <w:t>31</w:t>
      </w:r>
      <w:r w:rsidR="0036399B">
        <w:rPr>
          <w:rFonts w:ascii="Arial" w:hAnsi="Arial" w:cs="Arial"/>
          <w:b/>
          <w:bCs/>
        </w:rPr>
        <w:t>. ožujka</w:t>
      </w:r>
      <w:r w:rsidR="00DF6CED">
        <w:rPr>
          <w:rFonts w:ascii="Arial" w:hAnsi="Arial" w:cs="Arial"/>
          <w:b/>
          <w:bCs/>
        </w:rPr>
        <w:t xml:space="preserve"> 202</w:t>
      </w:r>
      <w:r w:rsidR="006E1FDC">
        <w:rPr>
          <w:rFonts w:ascii="Arial" w:hAnsi="Arial" w:cs="Arial"/>
          <w:b/>
          <w:bCs/>
        </w:rPr>
        <w:t>6</w:t>
      </w:r>
      <w:r w:rsidR="00DF6CED">
        <w:rPr>
          <w:rFonts w:ascii="Arial" w:hAnsi="Arial" w:cs="Arial"/>
        </w:rPr>
        <w:t xml:space="preserve">. </w:t>
      </w:r>
      <w:r w:rsidRPr="0056553F">
        <w:rPr>
          <w:rFonts w:ascii="Arial" w:hAnsi="Arial" w:cs="Arial"/>
          <w:sz w:val="24"/>
          <w:szCs w:val="24"/>
        </w:rPr>
        <w:t xml:space="preserve"> godine do iskorištenja sredstava</w:t>
      </w:r>
    </w:p>
    <w:p w14:paraId="4DAF6DFE" w14:textId="77777777" w:rsidR="00214D90" w:rsidRPr="0056553F" w:rsidRDefault="00214D90" w:rsidP="00214D90">
      <w:pPr>
        <w:pStyle w:val="Bezproreda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Zahtjevi će se rješavati prema vremenu zaprimanja</w:t>
      </w:r>
      <w:r w:rsidR="00506168" w:rsidRPr="0056553F">
        <w:rPr>
          <w:rFonts w:ascii="Arial" w:hAnsi="Arial" w:cs="Arial"/>
          <w:sz w:val="24"/>
          <w:szCs w:val="24"/>
        </w:rPr>
        <w:t xml:space="preserve"> do iskorištenja sredstava</w:t>
      </w:r>
      <w:r w:rsidRPr="0056553F">
        <w:rPr>
          <w:rFonts w:ascii="Arial" w:hAnsi="Arial" w:cs="Arial"/>
          <w:sz w:val="24"/>
          <w:szCs w:val="24"/>
        </w:rPr>
        <w:t>.</w:t>
      </w:r>
    </w:p>
    <w:p w14:paraId="5E1B8C7A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61E9110A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KORISNICI POTPORE</w:t>
      </w:r>
    </w:p>
    <w:p w14:paraId="453F9BFA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17A8ECEB" w14:textId="2C764AA8" w:rsidR="008546BE" w:rsidRDefault="008546BE" w:rsidP="008546BE">
      <w:pPr>
        <w:ind w:firstLine="708"/>
        <w:jc w:val="both"/>
        <w:rPr>
          <w:rFonts w:ascii="Arial" w:hAnsi="Arial" w:cs="Arial"/>
          <w:noProof/>
        </w:rPr>
      </w:pPr>
      <w:bookmarkStart w:id="3" w:name="_Hlk38277308"/>
      <w:r w:rsidRPr="008D260E">
        <w:rPr>
          <w:rFonts w:ascii="Arial" w:hAnsi="Arial" w:cs="Arial"/>
          <w:noProof/>
        </w:rPr>
        <w:t>Korisnici potpora su poljoprivredna gospodarstva upisana u Upisnik poljoprivrednih gospodarstava, imaju sjedište odnosno prebivalište na području grada Bjelovara, nemaju  nepodmirenih obveza prema Gradu Bjelovaru, a ispunjavaju i druge uvjete i kriterije iz</w:t>
      </w:r>
      <w:r>
        <w:rPr>
          <w:rFonts w:ascii="Arial" w:hAnsi="Arial" w:cs="Arial"/>
        </w:rPr>
        <w:t xml:space="preserve"> Pravilnika.</w:t>
      </w:r>
    </w:p>
    <w:p w14:paraId="05C24E29" w14:textId="77777777" w:rsidR="00EF1AF5" w:rsidRPr="0056553F" w:rsidRDefault="00EF1AF5" w:rsidP="002D3987">
      <w:pPr>
        <w:jc w:val="both"/>
        <w:rPr>
          <w:rFonts w:ascii="Arial" w:hAnsi="Arial" w:cs="Arial"/>
          <w:noProof/>
        </w:rPr>
      </w:pPr>
    </w:p>
    <w:bookmarkEnd w:id="3"/>
    <w:p w14:paraId="0A3D3977" w14:textId="77777777" w:rsidR="00057958" w:rsidRPr="0056553F" w:rsidRDefault="00214D90" w:rsidP="00057958">
      <w:pPr>
        <w:pStyle w:val="Bezproreda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69D2310B" w14:textId="71AF49E7" w:rsidR="00214D90" w:rsidRDefault="00214D90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6CB31D80" w14:textId="2E7F97A2" w:rsidR="008546BE" w:rsidRDefault="008546BE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6FE8FD7C" w14:textId="585183DE" w:rsidR="008546BE" w:rsidRDefault="008546BE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4A3CC55F" w14:textId="77777777" w:rsidR="008546BE" w:rsidRPr="0056553F" w:rsidRDefault="008546BE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3FB05048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NAMJENA KOR</w:t>
      </w:r>
      <w:r w:rsidR="00057958" w:rsidRPr="0056553F">
        <w:rPr>
          <w:rFonts w:ascii="Arial" w:hAnsi="Arial" w:cs="Arial"/>
          <w:sz w:val="24"/>
          <w:szCs w:val="24"/>
        </w:rPr>
        <w:t>I</w:t>
      </w:r>
      <w:r w:rsidRPr="0056553F">
        <w:rPr>
          <w:rFonts w:ascii="Arial" w:hAnsi="Arial" w:cs="Arial"/>
          <w:sz w:val="24"/>
          <w:szCs w:val="24"/>
        </w:rPr>
        <w:t>ŠTENJA POTPORE</w:t>
      </w:r>
    </w:p>
    <w:p w14:paraId="6A04B976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524BE5DE" w14:textId="511AE6FF" w:rsidR="000477FE" w:rsidRPr="0056553F" w:rsidRDefault="000477FE" w:rsidP="00057958">
      <w:pPr>
        <w:pStyle w:val="Bezproreda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Potpore su namijenjene za stručni nadzor proizvodnje i izdavanje godišnje potvrdnice za</w:t>
      </w:r>
      <w:r w:rsidR="008546BE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 xml:space="preserve">ekološku proizvodnju. </w:t>
      </w:r>
    </w:p>
    <w:p w14:paraId="44BE551B" w14:textId="77777777" w:rsidR="00214D90" w:rsidRPr="0056553F" w:rsidRDefault="00214D90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54D3D662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5DD444D1" w14:textId="77777777" w:rsidR="00057958" w:rsidRPr="0056553F" w:rsidRDefault="00057958" w:rsidP="00057958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3360F040" w14:textId="77777777" w:rsidR="000477FE" w:rsidRPr="0056553F" w:rsidRDefault="000477FE" w:rsidP="00057958">
      <w:pPr>
        <w:pStyle w:val="Bezproreda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 xml:space="preserve">Za dodjelu </w:t>
      </w:r>
      <w:r w:rsidR="0060244C" w:rsidRPr="0056553F">
        <w:rPr>
          <w:rFonts w:ascii="Arial" w:hAnsi="Arial" w:cs="Arial"/>
          <w:b/>
          <w:sz w:val="24"/>
          <w:szCs w:val="24"/>
        </w:rPr>
        <w:t>P</w:t>
      </w:r>
      <w:r w:rsidRPr="0056553F">
        <w:rPr>
          <w:rFonts w:ascii="Arial" w:hAnsi="Arial" w:cs="Arial"/>
          <w:b/>
          <w:sz w:val="24"/>
          <w:szCs w:val="24"/>
        </w:rPr>
        <w:t>otpore potrebno je priložiti sljedeću dokumentaciju:</w:t>
      </w:r>
    </w:p>
    <w:p w14:paraId="28ED976D" w14:textId="77777777" w:rsidR="00214D90" w:rsidRPr="0056553F" w:rsidRDefault="00214D90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3DD6F1B6" w14:textId="77777777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popunjen prijavni obrazac,</w:t>
      </w:r>
    </w:p>
    <w:p w14:paraId="7A03A709" w14:textId="77777777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14:paraId="792BEEE4" w14:textId="77777777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presliku osobne iskaznice</w:t>
      </w:r>
      <w:r w:rsidR="002D3987" w:rsidRPr="0056553F">
        <w:rPr>
          <w:rFonts w:ascii="Arial" w:hAnsi="Arial" w:cs="Arial"/>
          <w:sz w:val="24"/>
          <w:szCs w:val="24"/>
        </w:rPr>
        <w:t xml:space="preserve"> OIB</w:t>
      </w:r>
      <w:r w:rsidRPr="0056553F">
        <w:rPr>
          <w:rFonts w:ascii="Arial" w:hAnsi="Arial" w:cs="Arial"/>
          <w:sz w:val="24"/>
          <w:szCs w:val="24"/>
        </w:rPr>
        <w:t>,</w:t>
      </w:r>
      <w:r w:rsidR="002D3987" w:rsidRPr="0056553F">
        <w:rPr>
          <w:rFonts w:ascii="Arial" w:hAnsi="Arial" w:cs="Arial"/>
          <w:sz w:val="24"/>
          <w:szCs w:val="24"/>
        </w:rPr>
        <w:t xml:space="preserve"> žiro-računa IBAN</w:t>
      </w:r>
    </w:p>
    <w:p w14:paraId="25788CF4" w14:textId="00543E4A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presliku</w:t>
      </w:r>
      <w:r w:rsidR="002D3987" w:rsidRPr="0056553F">
        <w:rPr>
          <w:rFonts w:ascii="Arial" w:hAnsi="Arial" w:cs="Arial"/>
          <w:sz w:val="24"/>
          <w:szCs w:val="24"/>
        </w:rPr>
        <w:t xml:space="preserve"> plaćenog </w:t>
      </w:r>
      <w:r w:rsidR="00057958" w:rsidRPr="0056553F">
        <w:rPr>
          <w:rFonts w:ascii="Arial" w:hAnsi="Arial" w:cs="Arial"/>
          <w:sz w:val="24"/>
          <w:szCs w:val="24"/>
        </w:rPr>
        <w:t xml:space="preserve">predračuna ili </w:t>
      </w:r>
      <w:r w:rsidR="00411DA6" w:rsidRPr="0056553F">
        <w:rPr>
          <w:rFonts w:ascii="Arial" w:hAnsi="Arial" w:cs="Arial"/>
          <w:sz w:val="24"/>
          <w:szCs w:val="24"/>
        </w:rPr>
        <w:t xml:space="preserve">plaćenog </w:t>
      </w:r>
      <w:r w:rsidRPr="0056553F">
        <w:rPr>
          <w:rFonts w:ascii="Arial" w:hAnsi="Arial" w:cs="Arial"/>
          <w:sz w:val="24"/>
          <w:szCs w:val="24"/>
        </w:rPr>
        <w:t>računa o izvršenom nadzoru od ovlaštene osobe i/ili izdavanju potvrdnice o</w:t>
      </w:r>
      <w:r w:rsidR="002B06E3">
        <w:rPr>
          <w:rFonts w:ascii="Arial" w:hAnsi="Arial" w:cs="Arial"/>
          <w:sz w:val="24"/>
          <w:szCs w:val="24"/>
        </w:rPr>
        <w:t xml:space="preserve"> </w:t>
      </w:r>
      <w:r w:rsidRPr="0056553F">
        <w:rPr>
          <w:rFonts w:ascii="Arial" w:hAnsi="Arial" w:cs="Arial"/>
          <w:sz w:val="24"/>
          <w:szCs w:val="24"/>
        </w:rPr>
        <w:t>ekološkoj proizvodnji</w:t>
      </w:r>
      <w:r w:rsidR="00411DA6" w:rsidRPr="0056553F">
        <w:rPr>
          <w:rFonts w:ascii="Arial" w:hAnsi="Arial" w:cs="Arial"/>
          <w:sz w:val="24"/>
          <w:szCs w:val="24"/>
        </w:rPr>
        <w:t xml:space="preserve"> za 20</w:t>
      </w:r>
      <w:r w:rsidR="002D3987" w:rsidRPr="0056553F">
        <w:rPr>
          <w:rFonts w:ascii="Arial" w:hAnsi="Arial" w:cs="Arial"/>
          <w:sz w:val="24"/>
          <w:szCs w:val="24"/>
        </w:rPr>
        <w:t>2</w:t>
      </w:r>
      <w:r w:rsidR="00C07977">
        <w:rPr>
          <w:rFonts w:ascii="Arial" w:hAnsi="Arial" w:cs="Arial"/>
          <w:sz w:val="24"/>
          <w:szCs w:val="24"/>
        </w:rPr>
        <w:t>5</w:t>
      </w:r>
      <w:r w:rsidR="00411DA6" w:rsidRPr="0056553F">
        <w:rPr>
          <w:rFonts w:ascii="Arial" w:hAnsi="Arial" w:cs="Arial"/>
          <w:sz w:val="24"/>
          <w:szCs w:val="24"/>
        </w:rPr>
        <w:t>., i/ili plaćeni račun za 20</w:t>
      </w:r>
      <w:r w:rsidR="002B06E3">
        <w:rPr>
          <w:rFonts w:ascii="Arial" w:hAnsi="Arial" w:cs="Arial"/>
          <w:sz w:val="24"/>
          <w:szCs w:val="24"/>
        </w:rPr>
        <w:t>2</w:t>
      </w:r>
      <w:r w:rsidR="00C07977">
        <w:rPr>
          <w:rFonts w:ascii="Arial" w:hAnsi="Arial" w:cs="Arial"/>
          <w:sz w:val="24"/>
          <w:szCs w:val="24"/>
        </w:rPr>
        <w:t>5</w:t>
      </w:r>
      <w:r w:rsidR="002D3987" w:rsidRPr="0056553F">
        <w:rPr>
          <w:rFonts w:ascii="Arial" w:hAnsi="Arial" w:cs="Arial"/>
          <w:sz w:val="24"/>
          <w:szCs w:val="24"/>
        </w:rPr>
        <w:t>. godinu</w:t>
      </w:r>
      <w:r w:rsidRPr="0056553F">
        <w:rPr>
          <w:rFonts w:ascii="Arial" w:hAnsi="Arial" w:cs="Arial"/>
          <w:sz w:val="24"/>
          <w:szCs w:val="24"/>
        </w:rPr>
        <w:t>,</w:t>
      </w:r>
    </w:p>
    <w:p w14:paraId="1CC42451" w14:textId="77777777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dokaz o vlasništvu ili zakupu poljoprivredne površine(</w:t>
      </w:r>
      <w:r w:rsidR="002D3987" w:rsidRPr="0056553F">
        <w:rPr>
          <w:rFonts w:ascii="Arial" w:hAnsi="Arial" w:cs="Arial"/>
          <w:sz w:val="24"/>
          <w:szCs w:val="24"/>
        </w:rPr>
        <w:t>preslika u</w:t>
      </w:r>
      <w:r w:rsidRPr="0056553F">
        <w:rPr>
          <w:rFonts w:ascii="Arial" w:hAnsi="Arial" w:cs="Arial"/>
          <w:sz w:val="24"/>
          <w:szCs w:val="24"/>
        </w:rPr>
        <w:t>govor</w:t>
      </w:r>
      <w:r w:rsidR="002D3987" w:rsidRPr="0056553F">
        <w:rPr>
          <w:rFonts w:ascii="Arial" w:hAnsi="Arial" w:cs="Arial"/>
          <w:sz w:val="24"/>
          <w:szCs w:val="24"/>
        </w:rPr>
        <w:t>a</w:t>
      </w:r>
      <w:r w:rsidRPr="0056553F">
        <w:rPr>
          <w:rFonts w:ascii="Arial" w:hAnsi="Arial" w:cs="Arial"/>
          <w:sz w:val="24"/>
          <w:szCs w:val="24"/>
        </w:rPr>
        <w:t xml:space="preserve"> o zakupu),</w:t>
      </w:r>
    </w:p>
    <w:p w14:paraId="2BB1E954" w14:textId="77777777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56553F">
        <w:rPr>
          <w:rFonts w:ascii="Arial" w:hAnsi="Arial" w:cs="Arial"/>
          <w:i/>
          <w:sz w:val="24"/>
          <w:szCs w:val="24"/>
        </w:rPr>
        <w:t>de minimis</w:t>
      </w:r>
      <w:r w:rsidRPr="0056553F">
        <w:rPr>
          <w:rFonts w:ascii="Arial" w:hAnsi="Arial" w:cs="Arial"/>
          <w:sz w:val="24"/>
          <w:szCs w:val="24"/>
        </w:rPr>
        <w:t>,</w:t>
      </w:r>
    </w:p>
    <w:p w14:paraId="6351144E" w14:textId="3083FAF4" w:rsidR="000477FE" w:rsidRPr="0056553F" w:rsidRDefault="000477FE" w:rsidP="00214D90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izjavu o suglasnosti za</w:t>
      </w:r>
      <w:r w:rsidR="000B1CEF">
        <w:rPr>
          <w:rFonts w:ascii="Arial" w:hAnsi="Arial" w:cs="Arial"/>
          <w:sz w:val="24"/>
          <w:szCs w:val="24"/>
        </w:rPr>
        <w:t xml:space="preserve"> obradu</w:t>
      </w:r>
      <w:r w:rsidRPr="0056553F">
        <w:rPr>
          <w:rFonts w:ascii="Arial" w:hAnsi="Arial" w:cs="Arial"/>
          <w:sz w:val="24"/>
          <w:szCs w:val="24"/>
        </w:rPr>
        <w:t xml:space="preserve">  osobnih podataka</w:t>
      </w:r>
      <w:r w:rsidR="00214D90" w:rsidRPr="0056553F">
        <w:rPr>
          <w:rFonts w:ascii="Arial" w:hAnsi="Arial" w:cs="Arial"/>
          <w:sz w:val="24"/>
          <w:szCs w:val="24"/>
        </w:rPr>
        <w:t>.</w:t>
      </w:r>
    </w:p>
    <w:p w14:paraId="3884D78B" w14:textId="77777777" w:rsidR="00057958" w:rsidRPr="0056553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5B4DB5DA" w14:textId="77777777" w:rsidR="000477FE" w:rsidRPr="0056553F" w:rsidRDefault="000477FE" w:rsidP="00057958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POSTUPAK DODJELE POTPORE</w:t>
      </w:r>
    </w:p>
    <w:p w14:paraId="4F465B8A" w14:textId="77777777" w:rsidR="00214D90" w:rsidRPr="0056553F" w:rsidRDefault="00214D90" w:rsidP="00214D90">
      <w:pPr>
        <w:pStyle w:val="Bezproreda"/>
        <w:ind w:left="501"/>
        <w:jc w:val="both"/>
        <w:rPr>
          <w:rFonts w:ascii="Arial" w:hAnsi="Arial" w:cs="Arial"/>
          <w:b/>
          <w:sz w:val="24"/>
          <w:szCs w:val="24"/>
        </w:rPr>
      </w:pPr>
      <w:bookmarkStart w:id="4" w:name="_Hlk4753901"/>
      <w:r w:rsidRPr="0056553F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56553F">
        <w:rPr>
          <w:rFonts w:ascii="Arial" w:hAnsi="Arial" w:cs="Arial"/>
          <w:b/>
          <w:sz w:val="24"/>
          <w:szCs w:val="24"/>
        </w:rPr>
        <w:t xml:space="preserve"> na adresu:</w:t>
      </w:r>
    </w:p>
    <w:p w14:paraId="593293D3" w14:textId="77777777" w:rsidR="0060244C" w:rsidRPr="0056553F" w:rsidRDefault="0060244C" w:rsidP="00214D90">
      <w:pPr>
        <w:pStyle w:val="Bezproreda"/>
        <w:ind w:left="501"/>
        <w:jc w:val="both"/>
        <w:rPr>
          <w:rFonts w:ascii="Arial" w:hAnsi="Arial" w:cs="Arial"/>
          <w:b/>
          <w:sz w:val="24"/>
          <w:szCs w:val="24"/>
        </w:rPr>
      </w:pPr>
    </w:p>
    <w:p w14:paraId="045DE591" w14:textId="77777777" w:rsidR="00214D90" w:rsidRPr="0056553F" w:rsidRDefault="0060244C" w:rsidP="00EF1AF5">
      <w:pPr>
        <w:pStyle w:val="Bezproreda"/>
        <w:ind w:left="501"/>
        <w:jc w:val="center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213C8BF9" w14:textId="77777777" w:rsidR="00214D90" w:rsidRPr="0056553F" w:rsidRDefault="00214D90" w:rsidP="00EF1AF5">
      <w:pPr>
        <w:pStyle w:val="Bezproreda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Upravni odjel za gospodarstvo</w:t>
      </w:r>
    </w:p>
    <w:p w14:paraId="2AD28DF3" w14:textId="77777777" w:rsidR="00214D90" w:rsidRPr="0056553F" w:rsidRDefault="00214D90" w:rsidP="00EF1AF5">
      <w:pPr>
        <w:pStyle w:val="Bezproreda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Grad Bjelovar</w:t>
      </w:r>
    </w:p>
    <w:p w14:paraId="6A9C697C" w14:textId="77777777" w:rsidR="00214D90" w:rsidRPr="0056553F" w:rsidRDefault="00214D90" w:rsidP="00EF1AF5">
      <w:pPr>
        <w:pStyle w:val="Bezproreda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Trg Eugena Kvaternika 2</w:t>
      </w:r>
    </w:p>
    <w:p w14:paraId="0D879B75" w14:textId="77777777" w:rsidR="00214D90" w:rsidRPr="0056553F" w:rsidRDefault="00214D90" w:rsidP="00EF1AF5">
      <w:pPr>
        <w:pStyle w:val="Bezproreda"/>
        <w:ind w:left="14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s naznakom za</w:t>
      </w:r>
    </w:p>
    <w:p w14:paraId="26639014" w14:textId="77777777" w:rsidR="0060244C" w:rsidRPr="0056553F" w:rsidRDefault="0060244C" w:rsidP="00EF1A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 xml:space="preserve">- </w:t>
      </w:r>
      <w:r w:rsidR="00EF1AF5" w:rsidRPr="0056553F">
        <w:rPr>
          <w:rFonts w:ascii="Arial" w:hAnsi="Arial" w:cs="Arial"/>
          <w:b/>
          <w:sz w:val="24"/>
          <w:szCs w:val="24"/>
        </w:rPr>
        <w:t>dodjelu potpore male vrijednosti za ekološku proizvodnju</w:t>
      </w:r>
    </w:p>
    <w:p w14:paraId="5A911B83" w14:textId="56F5087C" w:rsidR="00214D90" w:rsidRPr="008546BE" w:rsidRDefault="00EF1AF5" w:rsidP="008546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u 202</w:t>
      </w:r>
      <w:r w:rsidR="006E1FDC">
        <w:rPr>
          <w:rFonts w:ascii="Arial" w:hAnsi="Arial" w:cs="Arial"/>
          <w:b/>
          <w:sz w:val="24"/>
          <w:szCs w:val="24"/>
        </w:rPr>
        <w:t>6</w:t>
      </w:r>
      <w:r w:rsidRPr="0056553F">
        <w:rPr>
          <w:rFonts w:ascii="Arial" w:hAnsi="Arial" w:cs="Arial"/>
          <w:b/>
          <w:sz w:val="24"/>
          <w:szCs w:val="24"/>
        </w:rPr>
        <w:t>. godini</w:t>
      </w:r>
      <w:r w:rsidR="0060244C" w:rsidRPr="0056553F">
        <w:rPr>
          <w:rFonts w:ascii="Arial" w:hAnsi="Arial" w:cs="Arial"/>
          <w:b/>
          <w:sz w:val="24"/>
          <w:szCs w:val="24"/>
        </w:rPr>
        <w:t>-</w:t>
      </w:r>
    </w:p>
    <w:p w14:paraId="0BD9584B" w14:textId="77777777" w:rsidR="00214D90" w:rsidRPr="0056553F" w:rsidRDefault="00214D90" w:rsidP="002D3987">
      <w:pPr>
        <w:pStyle w:val="Bezproreda"/>
        <w:ind w:left="501"/>
        <w:jc w:val="center"/>
        <w:rPr>
          <w:rFonts w:ascii="Arial" w:hAnsi="Arial" w:cs="Arial"/>
          <w:b/>
          <w:sz w:val="24"/>
          <w:szCs w:val="24"/>
        </w:rPr>
      </w:pPr>
      <w:r w:rsidRPr="0056553F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2C1CF7B6" w14:textId="77777777" w:rsidR="00EF1AF5" w:rsidRPr="0056553F" w:rsidRDefault="00EF1AF5" w:rsidP="00EF1AF5">
      <w:pPr>
        <w:pStyle w:val="Bezproreda"/>
        <w:ind w:left="501"/>
        <w:jc w:val="both"/>
        <w:rPr>
          <w:rFonts w:ascii="Arial" w:hAnsi="Arial" w:cs="Arial"/>
          <w:b/>
          <w:sz w:val="24"/>
          <w:szCs w:val="24"/>
        </w:rPr>
      </w:pPr>
    </w:p>
    <w:p w14:paraId="6E57B903" w14:textId="77777777" w:rsidR="00214D90" w:rsidRPr="0056553F" w:rsidRDefault="00214D90" w:rsidP="00214D90">
      <w:pPr>
        <w:pStyle w:val="Bezproreda"/>
        <w:ind w:left="141"/>
        <w:rPr>
          <w:rFonts w:ascii="Arial" w:hAnsi="Arial" w:cs="Arial"/>
          <w:sz w:val="24"/>
          <w:szCs w:val="24"/>
        </w:rPr>
      </w:pPr>
      <w:r w:rsidRPr="0056553F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4"/>
    <w:p w14:paraId="36619543" w14:textId="77777777" w:rsidR="00057958" w:rsidRPr="0056553F" w:rsidRDefault="00057958" w:rsidP="002D4EBF">
      <w:pPr>
        <w:pStyle w:val="Bezproreda"/>
        <w:rPr>
          <w:rFonts w:ascii="Arial" w:hAnsi="Arial" w:cs="Arial"/>
          <w:sz w:val="24"/>
          <w:szCs w:val="24"/>
        </w:rPr>
      </w:pPr>
    </w:p>
    <w:p w14:paraId="58A7F7D7" w14:textId="64E09BE5" w:rsidR="00057958" w:rsidRPr="004873B8" w:rsidRDefault="00EF1AF5" w:rsidP="00057958">
      <w:pPr>
        <w:pStyle w:val="Bezproreda"/>
        <w:rPr>
          <w:rFonts w:ascii="Arial" w:hAnsi="Arial" w:cs="Arial"/>
          <w:b/>
          <w:bCs/>
          <w:sz w:val="24"/>
          <w:szCs w:val="24"/>
        </w:rPr>
      </w:pPr>
      <w:bookmarkStart w:id="5" w:name="_Hlk101339702"/>
      <w:r w:rsidRPr="004873B8">
        <w:rPr>
          <w:rFonts w:ascii="Arial" w:hAnsi="Arial" w:cs="Arial"/>
          <w:b/>
          <w:bCs/>
          <w:sz w:val="24"/>
          <w:szCs w:val="24"/>
        </w:rPr>
        <w:t>KLASA: 320-01/2</w:t>
      </w:r>
      <w:r w:rsidR="006E1FDC">
        <w:rPr>
          <w:rFonts w:ascii="Arial" w:hAnsi="Arial" w:cs="Arial"/>
          <w:b/>
          <w:bCs/>
          <w:sz w:val="24"/>
          <w:szCs w:val="24"/>
        </w:rPr>
        <w:t>6</w:t>
      </w:r>
      <w:r w:rsidRPr="004873B8">
        <w:rPr>
          <w:rFonts w:ascii="Arial" w:hAnsi="Arial" w:cs="Arial"/>
          <w:b/>
          <w:bCs/>
          <w:sz w:val="24"/>
          <w:szCs w:val="24"/>
        </w:rPr>
        <w:t>-01/0</w:t>
      </w:r>
      <w:r w:rsidR="006E1FDC">
        <w:rPr>
          <w:rFonts w:ascii="Arial" w:hAnsi="Arial" w:cs="Arial"/>
          <w:b/>
          <w:bCs/>
          <w:sz w:val="24"/>
          <w:szCs w:val="24"/>
        </w:rPr>
        <w:t>5</w:t>
      </w:r>
    </w:p>
    <w:p w14:paraId="3EDBDE67" w14:textId="28A307D6" w:rsidR="00057958" w:rsidRPr="004873B8" w:rsidRDefault="00EF1AF5" w:rsidP="00057958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4873B8">
        <w:rPr>
          <w:rFonts w:ascii="Arial" w:hAnsi="Arial" w:cs="Arial"/>
          <w:b/>
          <w:bCs/>
          <w:sz w:val="24"/>
          <w:szCs w:val="24"/>
        </w:rPr>
        <w:t>URBROJ: 2103/01-01-2</w:t>
      </w:r>
      <w:r w:rsidR="006E1FDC">
        <w:rPr>
          <w:rFonts w:ascii="Arial" w:hAnsi="Arial" w:cs="Arial"/>
          <w:b/>
          <w:bCs/>
          <w:sz w:val="24"/>
          <w:szCs w:val="24"/>
        </w:rPr>
        <w:t>6</w:t>
      </w:r>
      <w:r w:rsidR="00057958" w:rsidRPr="004873B8">
        <w:rPr>
          <w:rFonts w:ascii="Arial" w:hAnsi="Arial" w:cs="Arial"/>
          <w:b/>
          <w:bCs/>
          <w:sz w:val="24"/>
          <w:szCs w:val="24"/>
        </w:rPr>
        <w:t>-10</w:t>
      </w:r>
    </w:p>
    <w:p w14:paraId="13EFF375" w14:textId="331AA94C" w:rsidR="00057958" w:rsidRPr="00212E7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  <w:r w:rsidRPr="004873B8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6E1FDC">
        <w:rPr>
          <w:rFonts w:ascii="Arial" w:hAnsi="Arial" w:cs="Arial"/>
          <w:b/>
          <w:bCs/>
          <w:sz w:val="24"/>
          <w:szCs w:val="24"/>
        </w:rPr>
        <w:t>31</w:t>
      </w:r>
      <w:r w:rsidR="0036399B">
        <w:rPr>
          <w:rFonts w:ascii="Arial" w:hAnsi="Arial" w:cs="Arial"/>
          <w:b/>
          <w:bCs/>
          <w:sz w:val="24"/>
          <w:szCs w:val="24"/>
        </w:rPr>
        <w:t>. ožujka</w:t>
      </w:r>
      <w:r w:rsidR="0056553F">
        <w:rPr>
          <w:rFonts w:ascii="Arial" w:hAnsi="Arial" w:cs="Arial"/>
          <w:b/>
          <w:bCs/>
          <w:sz w:val="24"/>
          <w:szCs w:val="24"/>
        </w:rPr>
        <w:t xml:space="preserve"> </w:t>
      </w:r>
      <w:r w:rsidR="00EF1AF5" w:rsidRPr="004873B8">
        <w:rPr>
          <w:rFonts w:ascii="Arial" w:hAnsi="Arial" w:cs="Arial"/>
          <w:b/>
          <w:bCs/>
          <w:sz w:val="24"/>
          <w:szCs w:val="24"/>
        </w:rPr>
        <w:t>202</w:t>
      </w:r>
      <w:r w:rsidR="006E1FDC">
        <w:rPr>
          <w:rFonts w:ascii="Arial" w:hAnsi="Arial" w:cs="Arial"/>
          <w:b/>
          <w:bCs/>
          <w:sz w:val="24"/>
          <w:szCs w:val="24"/>
        </w:rPr>
        <w:t>6</w:t>
      </w:r>
      <w:r w:rsidRPr="00212E7F">
        <w:rPr>
          <w:rFonts w:ascii="Arial" w:hAnsi="Arial" w:cs="Arial"/>
          <w:sz w:val="24"/>
          <w:szCs w:val="24"/>
        </w:rPr>
        <w:t>.</w:t>
      </w:r>
    </w:p>
    <w:bookmarkEnd w:id="5"/>
    <w:p w14:paraId="775B8167" w14:textId="77777777" w:rsidR="00057958" w:rsidRPr="00212E7F" w:rsidRDefault="00057958" w:rsidP="00057958">
      <w:pPr>
        <w:pStyle w:val="Bezproreda"/>
        <w:rPr>
          <w:rFonts w:ascii="Arial" w:hAnsi="Arial" w:cs="Arial"/>
          <w:sz w:val="24"/>
          <w:szCs w:val="24"/>
        </w:rPr>
      </w:pPr>
    </w:p>
    <w:p w14:paraId="0C804B93" w14:textId="77777777" w:rsidR="00057958" w:rsidRPr="00FC365F" w:rsidRDefault="00057958" w:rsidP="00057958">
      <w:pPr>
        <w:pStyle w:val="Bezproreda"/>
        <w:ind w:left="5676" w:firstLine="696"/>
        <w:rPr>
          <w:rFonts w:ascii="Arial" w:hAnsi="Arial" w:cs="Arial"/>
          <w:b/>
          <w:bCs/>
          <w:sz w:val="24"/>
          <w:szCs w:val="24"/>
        </w:rPr>
      </w:pPr>
      <w:r w:rsidRPr="00FC365F">
        <w:rPr>
          <w:rFonts w:ascii="Arial" w:hAnsi="Arial" w:cs="Arial"/>
          <w:b/>
          <w:bCs/>
          <w:sz w:val="24"/>
          <w:szCs w:val="24"/>
        </w:rPr>
        <w:t>GRADONAČELNIK</w:t>
      </w:r>
    </w:p>
    <w:p w14:paraId="30E00352" w14:textId="77777777" w:rsidR="002D4EBF" w:rsidRPr="00FC365F" w:rsidRDefault="00057958" w:rsidP="002D4EBF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Pr="00FC365F">
        <w:rPr>
          <w:rFonts w:ascii="Arial" w:hAnsi="Arial" w:cs="Arial"/>
          <w:b/>
          <w:bCs/>
          <w:sz w:val="24"/>
          <w:szCs w:val="24"/>
        </w:rPr>
        <w:tab/>
      </w:r>
      <w:r w:rsidR="0056553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2D4EBF" w:rsidRPr="00FC365F">
        <w:rPr>
          <w:rFonts w:ascii="Arial" w:hAnsi="Arial" w:cs="Arial"/>
          <w:b/>
          <w:bCs/>
          <w:sz w:val="24"/>
          <w:szCs w:val="24"/>
        </w:rPr>
        <w:t>Dario Hrebak</w:t>
      </w:r>
    </w:p>
    <w:p w14:paraId="1CEC2E1E" w14:textId="77777777" w:rsidR="00057958" w:rsidRPr="00FC365F" w:rsidRDefault="00057958" w:rsidP="00057958">
      <w:pPr>
        <w:pStyle w:val="Bezproreda"/>
        <w:ind w:left="720"/>
        <w:rPr>
          <w:rFonts w:ascii="Arial" w:hAnsi="Arial" w:cs="Arial"/>
          <w:b/>
          <w:bCs/>
          <w:sz w:val="24"/>
          <w:szCs w:val="24"/>
        </w:rPr>
      </w:pPr>
    </w:p>
    <w:sectPr w:rsidR="00057958" w:rsidRPr="00FC365F" w:rsidSect="00CE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92724"/>
    <w:multiLevelType w:val="hybridMultilevel"/>
    <w:tmpl w:val="80F6C216"/>
    <w:lvl w:ilvl="0" w:tplc="7B9A2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72507"/>
    <w:multiLevelType w:val="hybridMultilevel"/>
    <w:tmpl w:val="68F61EA8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29357">
    <w:abstractNumId w:val="1"/>
  </w:num>
  <w:num w:numId="2" w16cid:durableId="67384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FE"/>
    <w:rsid w:val="000477FE"/>
    <w:rsid w:val="00057958"/>
    <w:rsid w:val="000640D5"/>
    <w:rsid w:val="000734B7"/>
    <w:rsid w:val="000B1CEF"/>
    <w:rsid w:val="0011334A"/>
    <w:rsid w:val="001F5CBA"/>
    <w:rsid w:val="00212E7F"/>
    <w:rsid w:val="00214D90"/>
    <w:rsid w:val="002B06E3"/>
    <w:rsid w:val="002C48A0"/>
    <w:rsid w:val="002C6EF6"/>
    <w:rsid w:val="002D3987"/>
    <w:rsid w:val="002D4EBF"/>
    <w:rsid w:val="0035143C"/>
    <w:rsid w:val="0036399B"/>
    <w:rsid w:val="00411DA6"/>
    <w:rsid w:val="00440BA6"/>
    <w:rsid w:val="004873B8"/>
    <w:rsid w:val="004C4AA8"/>
    <w:rsid w:val="00506168"/>
    <w:rsid w:val="0056553F"/>
    <w:rsid w:val="005C6B89"/>
    <w:rsid w:val="0060244C"/>
    <w:rsid w:val="006876FB"/>
    <w:rsid w:val="00691046"/>
    <w:rsid w:val="006E1FDC"/>
    <w:rsid w:val="00730EAC"/>
    <w:rsid w:val="00734B18"/>
    <w:rsid w:val="007617BF"/>
    <w:rsid w:val="008546BE"/>
    <w:rsid w:val="008B57A4"/>
    <w:rsid w:val="008B6188"/>
    <w:rsid w:val="00A92E1F"/>
    <w:rsid w:val="00AF3A92"/>
    <w:rsid w:val="00B747E4"/>
    <w:rsid w:val="00B85B7F"/>
    <w:rsid w:val="00C07977"/>
    <w:rsid w:val="00CB1732"/>
    <w:rsid w:val="00CE0865"/>
    <w:rsid w:val="00CE64A2"/>
    <w:rsid w:val="00D10C2B"/>
    <w:rsid w:val="00D65D8B"/>
    <w:rsid w:val="00D868B2"/>
    <w:rsid w:val="00DF6CED"/>
    <w:rsid w:val="00E80358"/>
    <w:rsid w:val="00EF1AF5"/>
    <w:rsid w:val="00F06312"/>
    <w:rsid w:val="00FC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7485"/>
  <w15:docId w15:val="{739C9ED6-63B4-4162-A42F-AE248A67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795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4B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5</cp:revision>
  <dcterms:created xsi:type="dcterms:W3CDTF">2025-03-18T13:45:00Z</dcterms:created>
  <dcterms:modified xsi:type="dcterms:W3CDTF">2026-03-20T12:36:00Z</dcterms:modified>
</cp:coreProperties>
</file>