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2450" w14:textId="77777777" w:rsidR="00B87CFC" w:rsidRDefault="00B87CFC" w:rsidP="00B87CFC">
      <w:pPr>
        <w:pStyle w:val="Bezproreda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2240470" wp14:editId="5ACAFD93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2C810" w14:textId="77777777" w:rsidR="00B87CFC" w:rsidRDefault="00B87CFC" w:rsidP="00F641C2">
      <w:pPr>
        <w:pStyle w:val="Bezproreda"/>
        <w:rPr>
          <w:rFonts w:ascii="Arial" w:hAnsi="Arial" w:cs="Arial"/>
          <w:sz w:val="24"/>
          <w:szCs w:val="24"/>
        </w:rPr>
      </w:pPr>
    </w:p>
    <w:p w14:paraId="4031CDBA" w14:textId="77777777" w:rsidR="00F641C2" w:rsidRPr="008E0D1A" w:rsidRDefault="00AB6ED0" w:rsidP="0021385C">
      <w:pPr>
        <w:pStyle w:val="Bezproreda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641C2" w:rsidRPr="008E0D1A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51AE3016" w14:textId="77777777" w:rsidR="00F641C2" w:rsidRPr="008E0D1A" w:rsidRDefault="00F641C2" w:rsidP="00F641C2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8E0D1A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22779BD4" w14:textId="77777777" w:rsidR="00F641C2" w:rsidRPr="008E0D1A" w:rsidRDefault="00F641C2" w:rsidP="0021385C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E0D1A">
        <w:rPr>
          <w:rFonts w:ascii="Arial" w:hAnsi="Arial" w:cs="Arial"/>
          <w:b/>
          <w:bCs/>
          <w:sz w:val="24"/>
          <w:szCs w:val="24"/>
        </w:rPr>
        <w:t>GRAD BJELOVAR</w:t>
      </w:r>
    </w:p>
    <w:p w14:paraId="61A1D3B4" w14:textId="77777777" w:rsidR="00F641C2" w:rsidRDefault="00F641C2" w:rsidP="0021385C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E0D1A">
        <w:rPr>
          <w:rFonts w:ascii="Arial" w:hAnsi="Arial" w:cs="Arial"/>
          <w:b/>
          <w:bCs/>
          <w:sz w:val="24"/>
          <w:szCs w:val="24"/>
        </w:rPr>
        <w:t>GRADONAČELNIK</w:t>
      </w:r>
    </w:p>
    <w:p w14:paraId="1843895E" w14:textId="77777777" w:rsidR="00397389" w:rsidRDefault="00397389" w:rsidP="0021385C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p w14:paraId="71F9A0FB" w14:textId="71C16420" w:rsidR="00397389" w:rsidRPr="00306AF6" w:rsidRDefault="00397389" w:rsidP="00397389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306AF6">
        <w:rPr>
          <w:rFonts w:ascii="Arial" w:hAnsi="Arial" w:cs="Arial"/>
          <w:sz w:val="24"/>
          <w:szCs w:val="24"/>
        </w:rPr>
        <w:t>Na temelju članka 4</w:t>
      </w:r>
      <w:r w:rsidR="0058071D" w:rsidRPr="00306AF6">
        <w:rPr>
          <w:rFonts w:ascii="Arial" w:hAnsi="Arial" w:cs="Arial"/>
          <w:sz w:val="24"/>
          <w:szCs w:val="24"/>
        </w:rPr>
        <w:t>7</w:t>
      </w:r>
      <w:r w:rsidRPr="00306AF6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AB6ED0" w:rsidRPr="00306AF6">
        <w:rPr>
          <w:rFonts w:ascii="Arial" w:hAnsi="Arial" w:cs="Arial"/>
          <w:sz w:val="24"/>
          <w:szCs w:val="24"/>
        </w:rPr>
        <w:t xml:space="preserve"> </w:t>
      </w:r>
      <w:r w:rsidRPr="00306AF6">
        <w:rPr>
          <w:rFonts w:ascii="Arial" w:hAnsi="Arial" w:cs="Arial"/>
          <w:sz w:val="24"/>
          <w:szCs w:val="24"/>
        </w:rPr>
        <w:t>Bjelovara", broj</w:t>
      </w:r>
      <w:r w:rsidR="0058071D" w:rsidRPr="00306AF6">
        <w:rPr>
          <w:rFonts w:ascii="Arial" w:hAnsi="Arial" w:cs="Arial"/>
          <w:sz w:val="24"/>
          <w:szCs w:val="24"/>
        </w:rPr>
        <w:t xml:space="preserve"> 2/21</w:t>
      </w:r>
      <w:r w:rsidRPr="00306AF6">
        <w:rPr>
          <w:rFonts w:ascii="Arial" w:hAnsi="Arial" w:cs="Arial"/>
          <w:sz w:val="24"/>
          <w:szCs w:val="24"/>
        </w:rPr>
        <w:t>) i Pravilnika o kriterijima i načinu korištenja potpora za</w:t>
      </w:r>
      <w:r w:rsidR="00AB6ED0" w:rsidRPr="00306AF6">
        <w:rPr>
          <w:rFonts w:ascii="Arial" w:hAnsi="Arial" w:cs="Arial"/>
          <w:sz w:val="24"/>
          <w:szCs w:val="24"/>
        </w:rPr>
        <w:t xml:space="preserve"> </w:t>
      </w:r>
      <w:r w:rsidR="008F38D0" w:rsidRPr="00306AF6">
        <w:rPr>
          <w:rFonts w:ascii="Arial" w:hAnsi="Arial" w:cs="Arial"/>
          <w:sz w:val="24"/>
          <w:szCs w:val="24"/>
        </w:rPr>
        <w:t>očuvanje pčelinjeg fonda</w:t>
      </w:r>
      <w:r w:rsidR="00AB6ED0" w:rsidRPr="00306AF6">
        <w:rPr>
          <w:rFonts w:ascii="Arial" w:hAnsi="Arial" w:cs="Arial"/>
          <w:sz w:val="24"/>
          <w:szCs w:val="24"/>
        </w:rPr>
        <w:t xml:space="preserve"> </w:t>
      </w:r>
      <w:r w:rsidRPr="00306AF6">
        <w:rPr>
          <w:rFonts w:ascii="Arial" w:hAnsi="Arial" w:cs="Arial"/>
          <w:sz w:val="24"/>
          <w:szCs w:val="24"/>
        </w:rPr>
        <w:t>KLASA: 320-01/2</w:t>
      </w:r>
      <w:r w:rsidR="00E8760D" w:rsidRPr="00306AF6">
        <w:rPr>
          <w:rFonts w:ascii="Arial" w:hAnsi="Arial" w:cs="Arial"/>
          <w:sz w:val="24"/>
          <w:szCs w:val="24"/>
        </w:rPr>
        <w:t>4</w:t>
      </w:r>
      <w:r w:rsidRPr="00306AF6">
        <w:rPr>
          <w:rFonts w:ascii="Arial" w:hAnsi="Arial" w:cs="Arial"/>
          <w:sz w:val="24"/>
          <w:szCs w:val="24"/>
        </w:rPr>
        <w:t>-01/0</w:t>
      </w:r>
      <w:r w:rsidR="00FA7BE4" w:rsidRPr="00306AF6">
        <w:rPr>
          <w:rFonts w:ascii="Arial" w:hAnsi="Arial" w:cs="Arial"/>
          <w:sz w:val="24"/>
          <w:szCs w:val="24"/>
        </w:rPr>
        <w:t>4</w:t>
      </w:r>
      <w:r w:rsidRPr="00306AF6">
        <w:rPr>
          <w:rFonts w:ascii="Arial" w:hAnsi="Arial" w:cs="Arial"/>
          <w:sz w:val="24"/>
          <w:szCs w:val="24"/>
        </w:rPr>
        <w:t>,URBROJ: 2103</w:t>
      </w:r>
      <w:r w:rsidR="00FA7BE4" w:rsidRPr="00306AF6">
        <w:rPr>
          <w:rFonts w:ascii="Arial" w:hAnsi="Arial" w:cs="Arial"/>
          <w:sz w:val="24"/>
          <w:szCs w:val="24"/>
        </w:rPr>
        <w:t>-</w:t>
      </w:r>
      <w:r w:rsidRPr="00306AF6">
        <w:rPr>
          <w:rFonts w:ascii="Arial" w:hAnsi="Arial" w:cs="Arial"/>
          <w:sz w:val="24"/>
          <w:szCs w:val="24"/>
        </w:rPr>
        <w:t>1-01-2</w:t>
      </w:r>
      <w:r w:rsidR="00E8760D" w:rsidRPr="00306AF6">
        <w:rPr>
          <w:rFonts w:ascii="Arial" w:hAnsi="Arial" w:cs="Arial"/>
          <w:sz w:val="24"/>
          <w:szCs w:val="24"/>
        </w:rPr>
        <w:t>4</w:t>
      </w:r>
      <w:r w:rsidRPr="00306AF6">
        <w:rPr>
          <w:rFonts w:ascii="Arial" w:hAnsi="Arial" w:cs="Arial"/>
          <w:sz w:val="24"/>
          <w:szCs w:val="24"/>
        </w:rPr>
        <w:t>-1</w:t>
      </w:r>
      <w:r w:rsidR="0058071D" w:rsidRPr="00306AF6">
        <w:rPr>
          <w:rFonts w:ascii="Arial" w:hAnsi="Arial" w:cs="Arial"/>
          <w:sz w:val="24"/>
          <w:szCs w:val="24"/>
        </w:rPr>
        <w:t>2</w:t>
      </w:r>
      <w:r w:rsidRPr="00306AF6">
        <w:rPr>
          <w:rFonts w:ascii="Arial" w:hAnsi="Arial" w:cs="Arial"/>
          <w:sz w:val="24"/>
          <w:szCs w:val="24"/>
        </w:rPr>
        <w:t xml:space="preserve">), Gradonačelnik Grada Bjelovara, dana </w:t>
      </w:r>
      <w:r w:rsidR="00F567A3">
        <w:rPr>
          <w:rFonts w:ascii="Arial" w:hAnsi="Arial" w:cs="Arial"/>
          <w:b/>
          <w:bCs/>
          <w:sz w:val="24"/>
          <w:szCs w:val="24"/>
        </w:rPr>
        <w:t>31</w:t>
      </w:r>
      <w:r w:rsidR="00756A56" w:rsidRPr="00306AF6">
        <w:rPr>
          <w:rFonts w:ascii="Arial" w:hAnsi="Arial" w:cs="Arial"/>
          <w:b/>
          <w:bCs/>
          <w:sz w:val="24"/>
          <w:szCs w:val="24"/>
        </w:rPr>
        <w:t>. ožujka</w:t>
      </w:r>
      <w:r w:rsidR="00423FB1" w:rsidRPr="00306AF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567A3">
        <w:rPr>
          <w:rFonts w:ascii="Arial" w:hAnsi="Arial" w:cs="Arial"/>
          <w:b/>
          <w:bCs/>
          <w:sz w:val="24"/>
          <w:szCs w:val="24"/>
        </w:rPr>
        <w:t>6</w:t>
      </w:r>
      <w:r w:rsidR="00423FB1" w:rsidRPr="00306AF6">
        <w:rPr>
          <w:rFonts w:ascii="Arial" w:hAnsi="Arial" w:cs="Arial"/>
          <w:sz w:val="24"/>
          <w:szCs w:val="24"/>
        </w:rPr>
        <w:t>.</w:t>
      </w:r>
      <w:r w:rsidRPr="00306AF6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306AF6">
        <w:rPr>
          <w:rFonts w:ascii="Arial" w:hAnsi="Arial" w:cs="Arial"/>
          <w:sz w:val="24"/>
          <w:szCs w:val="24"/>
        </w:rPr>
        <w:t xml:space="preserve"> objavljuje</w:t>
      </w:r>
    </w:p>
    <w:bookmarkEnd w:id="0"/>
    <w:p w14:paraId="10A1A21D" w14:textId="77777777" w:rsidR="00397389" w:rsidRPr="00306AF6" w:rsidRDefault="00397389" w:rsidP="0021385C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p w14:paraId="23D4FFCA" w14:textId="77777777" w:rsidR="00B87CFC" w:rsidRPr="00306AF6" w:rsidRDefault="00B87CFC" w:rsidP="00F641C2">
      <w:pPr>
        <w:pStyle w:val="Bezproreda"/>
        <w:rPr>
          <w:rFonts w:ascii="Arial" w:hAnsi="Arial" w:cs="Arial"/>
          <w:sz w:val="24"/>
          <w:szCs w:val="24"/>
        </w:rPr>
      </w:pPr>
    </w:p>
    <w:p w14:paraId="3D65A646" w14:textId="77777777" w:rsidR="00F641C2" w:rsidRPr="00306AF6" w:rsidRDefault="00F641C2" w:rsidP="00B87CF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1" w:name="_Hlk5100620"/>
      <w:r w:rsidRPr="00306AF6">
        <w:rPr>
          <w:rFonts w:ascii="Arial" w:hAnsi="Arial" w:cs="Arial"/>
          <w:b/>
          <w:sz w:val="24"/>
          <w:szCs w:val="24"/>
        </w:rPr>
        <w:t>JAVNI POZIV</w:t>
      </w:r>
    </w:p>
    <w:p w14:paraId="7FA8A69D" w14:textId="77777777" w:rsidR="00F641C2" w:rsidRPr="00306AF6" w:rsidRDefault="00F641C2" w:rsidP="00B87CF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ZA DODJELU POTPORE MALE VRIJEDNOSTI ZA OČUVANJE</w:t>
      </w:r>
    </w:p>
    <w:p w14:paraId="040CD76A" w14:textId="43F02DB2" w:rsidR="00F641C2" w:rsidRPr="00306AF6" w:rsidRDefault="00F641C2" w:rsidP="00B87CF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PČELINJEG FONDA U 20</w:t>
      </w:r>
      <w:r w:rsidR="00DC6CF3" w:rsidRPr="00306AF6">
        <w:rPr>
          <w:rFonts w:ascii="Arial" w:hAnsi="Arial" w:cs="Arial"/>
          <w:b/>
          <w:sz w:val="24"/>
          <w:szCs w:val="24"/>
        </w:rPr>
        <w:t>2</w:t>
      </w:r>
      <w:r w:rsidR="00F567A3">
        <w:rPr>
          <w:rFonts w:ascii="Arial" w:hAnsi="Arial" w:cs="Arial"/>
          <w:b/>
          <w:sz w:val="24"/>
          <w:szCs w:val="24"/>
        </w:rPr>
        <w:t>6</w:t>
      </w:r>
      <w:r w:rsidRPr="00306AF6">
        <w:rPr>
          <w:rFonts w:ascii="Arial" w:hAnsi="Arial" w:cs="Arial"/>
          <w:b/>
          <w:sz w:val="24"/>
          <w:szCs w:val="24"/>
        </w:rPr>
        <w:t>. GODINI</w:t>
      </w:r>
    </w:p>
    <w:p w14:paraId="7BB0B314" w14:textId="77777777" w:rsidR="00B87CFC" w:rsidRPr="00306AF6" w:rsidRDefault="00B87CFC" w:rsidP="00F641C2">
      <w:pPr>
        <w:pStyle w:val="Bezproreda"/>
        <w:rPr>
          <w:rFonts w:ascii="Arial" w:hAnsi="Arial" w:cs="Arial"/>
          <w:b/>
          <w:sz w:val="24"/>
          <w:szCs w:val="24"/>
        </w:rPr>
      </w:pPr>
    </w:p>
    <w:bookmarkEnd w:id="1"/>
    <w:p w14:paraId="44D30199" w14:textId="77777777" w:rsidR="00F641C2" w:rsidRPr="00306AF6" w:rsidRDefault="00F641C2" w:rsidP="007B59F7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PREDMET JAVNOG POZIVA</w:t>
      </w:r>
    </w:p>
    <w:p w14:paraId="6DF123D2" w14:textId="77777777" w:rsidR="007B59F7" w:rsidRPr="00306AF6" w:rsidRDefault="007B59F7" w:rsidP="007B59F7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56F815F1" w14:textId="76BC3CE5" w:rsidR="00F641C2" w:rsidRPr="00306AF6" w:rsidRDefault="00F641C2" w:rsidP="00F641C2">
      <w:pPr>
        <w:pStyle w:val="Bezproreda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4623B3" w:rsidRPr="00306AF6">
        <w:rPr>
          <w:rFonts w:ascii="Arial" w:hAnsi="Arial" w:cs="Arial"/>
          <w:sz w:val="24"/>
          <w:szCs w:val="24"/>
        </w:rPr>
        <w:t xml:space="preserve"> </w:t>
      </w:r>
      <w:r w:rsidRPr="00306AF6">
        <w:rPr>
          <w:rFonts w:ascii="Arial" w:hAnsi="Arial" w:cs="Arial"/>
          <w:sz w:val="24"/>
          <w:szCs w:val="24"/>
        </w:rPr>
        <w:t>Grada Bjelovara za očuvanje pčelinjeg fonda.</w:t>
      </w:r>
    </w:p>
    <w:p w14:paraId="066E92B3" w14:textId="77777777" w:rsidR="007B59F7" w:rsidRPr="00306AF6" w:rsidRDefault="007B59F7" w:rsidP="00F641C2">
      <w:pPr>
        <w:pStyle w:val="Bezproreda"/>
        <w:rPr>
          <w:rFonts w:ascii="Arial" w:hAnsi="Arial" w:cs="Arial"/>
          <w:sz w:val="24"/>
          <w:szCs w:val="24"/>
        </w:rPr>
      </w:pPr>
    </w:p>
    <w:p w14:paraId="5AFE8FD4" w14:textId="77777777" w:rsidR="00F641C2" w:rsidRPr="00306AF6" w:rsidRDefault="00F641C2" w:rsidP="007B59F7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IZNOS POTPORE</w:t>
      </w:r>
    </w:p>
    <w:p w14:paraId="72E097B2" w14:textId="77777777" w:rsidR="007B59F7" w:rsidRPr="00306AF6" w:rsidRDefault="007B59F7" w:rsidP="007B59F7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2D288625" w14:textId="1ACEAA02" w:rsidR="00F641C2" w:rsidRPr="00306AF6" w:rsidRDefault="00F641C2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Iznos </w:t>
      </w:r>
      <w:r w:rsidR="008C6FCE" w:rsidRPr="00306AF6">
        <w:rPr>
          <w:rFonts w:ascii="Arial" w:hAnsi="Arial" w:cs="Arial"/>
          <w:sz w:val="24"/>
          <w:szCs w:val="24"/>
        </w:rPr>
        <w:t>P</w:t>
      </w:r>
      <w:r w:rsidRPr="00306AF6">
        <w:rPr>
          <w:rFonts w:ascii="Arial" w:hAnsi="Arial" w:cs="Arial"/>
          <w:sz w:val="24"/>
          <w:szCs w:val="24"/>
        </w:rPr>
        <w:t xml:space="preserve">otpore je </w:t>
      </w:r>
      <w:r w:rsidR="00E8760D" w:rsidRPr="00306AF6">
        <w:rPr>
          <w:rFonts w:ascii="Arial" w:hAnsi="Arial" w:cs="Arial"/>
          <w:b/>
          <w:bCs/>
          <w:sz w:val="24"/>
          <w:szCs w:val="24"/>
        </w:rPr>
        <w:t>6,00</w:t>
      </w:r>
      <w:r w:rsidR="00FA7BE4" w:rsidRPr="00306AF6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306AF6">
        <w:rPr>
          <w:rFonts w:ascii="Arial" w:hAnsi="Arial" w:cs="Arial"/>
          <w:sz w:val="24"/>
          <w:szCs w:val="24"/>
        </w:rPr>
        <w:t xml:space="preserve"> po svakoj pčelinjoj zajednici.</w:t>
      </w:r>
    </w:p>
    <w:p w14:paraId="06AF044C" w14:textId="2BC1D6A7" w:rsidR="00F641C2" w:rsidRPr="00306AF6" w:rsidRDefault="00F641C2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Maksimalan iznos po korisniku je </w:t>
      </w:r>
      <w:r w:rsidR="00E8760D" w:rsidRPr="00306AF6">
        <w:rPr>
          <w:rFonts w:ascii="Arial" w:hAnsi="Arial" w:cs="Arial"/>
          <w:b/>
          <w:bCs/>
          <w:sz w:val="24"/>
          <w:szCs w:val="24"/>
        </w:rPr>
        <w:t>800,00</w:t>
      </w:r>
      <w:r w:rsidR="00FA7BE4" w:rsidRPr="00306AF6">
        <w:rPr>
          <w:rFonts w:ascii="Arial" w:hAnsi="Arial" w:cs="Arial"/>
          <w:b/>
          <w:bCs/>
          <w:sz w:val="24"/>
          <w:szCs w:val="24"/>
        </w:rPr>
        <w:t xml:space="preserve"> eura</w:t>
      </w:r>
      <w:r w:rsidR="00FA7BE4" w:rsidRPr="00306AF6">
        <w:rPr>
          <w:rFonts w:ascii="Arial" w:hAnsi="Arial" w:cs="Arial"/>
          <w:sz w:val="24"/>
          <w:szCs w:val="24"/>
        </w:rPr>
        <w:t xml:space="preserve"> </w:t>
      </w:r>
      <w:r w:rsidRPr="00306AF6">
        <w:rPr>
          <w:rFonts w:ascii="Arial" w:hAnsi="Arial" w:cs="Arial"/>
          <w:sz w:val="24"/>
          <w:szCs w:val="24"/>
        </w:rPr>
        <w:t xml:space="preserve"> godišnje.</w:t>
      </w:r>
    </w:p>
    <w:p w14:paraId="03449CB3" w14:textId="1EF4E50A" w:rsidR="00F731B5" w:rsidRPr="00306AF6" w:rsidRDefault="00F731B5" w:rsidP="00F731B5">
      <w:pPr>
        <w:rPr>
          <w:rFonts w:ascii="Arial" w:hAnsi="Arial" w:cs="Arial"/>
          <w:b/>
          <w:bCs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306AF6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DC6CF3" w:rsidRPr="00306AF6">
        <w:rPr>
          <w:rFonts w:ascii="Arial" w:hAnsi="Arial" w:cs="Arial"/>
          <w:b/>
          <w:bCs/>
          <w:sz w:val="24"/>
          <w:szCs w:val="24"/>
        </w:rPr>
        <w:t>202</w:t>
      </w:r>
      <w:r w:rsidR="00F567A3">
        <w:rPr>
          <w:rFonts w:ascii="Arial" w:hAnsi="Arial" w:cs="Arial"/>
          <w:b/>
          <w:bCs/>
          <w:sz w:val="24"/>
          <w:szCs w:val="24"/>
        </w:rPr>
        <w:t>6</w:t>
      </w:r>
      <w:r w:rsidR="00BE56B9" w:rsidRPr="00306AF6">
        <w:rPr>
          <w:rFonts w:ascii="Arial" w:hAnsi="Arial" w:cs="Arial"/>
          <w:b/>
          <w:bCs/>
          <w:sz w:val="24"/>
          <w:szCs w:val="24"/>
        </w:rPr>
        <w:t>.</w:t>
      </w:r>
      <w:r w:rsidR="00AB6ED0" w:rsidRPr="00306AF6">
        <w:rPr>
          <w:rFonts w:ascii="Arial" w:hAnsi="Arial" w:cs="Arial"/>
          <w:b/>
          <w:bCs/>
          <w:sz w:val="24"/>
          <w:szCs w:val="24"/>
        </w:rPr>
        <w:t xml:space="preserve"> </w:t>
      </w:r>
      <w:r w:rsidR="00BE56B9" w:rsidRPr="00306AF6">
        <w:rPr>
          <w:rFonts w:ascii="Arial" w:hAnsi="Arial" w:cs="Arial"/>
          <w:b/>
          <w:bCs/>
          <w:sz w:val="24"/>
          <w:szCs w:val="24"/>
        </w:rPr>
        <w:t>godine</w:t>
      </w:r>
      <w:r w:rsidRPr="00306AF6">
        <w:rPr>
          <w:rFonts w:ascii="Arial" w:hAnsi="Arial" w:cs="Arial"/>
          <w:sz w:val="24"/>
          <w:szCs w:val="24"/>
        </w:rPr>
        <w:t xml:space="preserve"> i</w:t>
      </w:r>
      <w:r w:rsidR="00BE56B9" w:rsidRPr="00306AF6">
        <w:rPr>
          <w:rFonts w:ascii="Arial" w:hAnsi="Arial" w:cs="Arial"/>
          <w:sz w:val="24"/>
          <w:szCs w:val="24"/>
        </w:rPr>
        <w:t>/ili</w:t>
      </w:r>
      <w:r w:rsidRPr="00306AF6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8F38D0" w:rsidRPr="00306AF6">
        <w:rPr>
          <w:rFonts w:ascii="Arial" w:hAnsi="Arial" w:cs="Arial"/>
          <w:sz w:val="24"/>
          <w:szCs w:val="24"/>
        </w:rPr>
        <w:t xml:space="preserve">, </w:t>
      </w:r>
      <w:r w:rsidR="00F567A3">
        <w:rPr>
          <w:rFonts w:ascii="Arial" w:hAnsi="Arial" w:cs="Arial"/>
          <w:b/>
          <w:bCs/>
          <w:sz w:val="24"/>
          <w:szCs w:val="24"/>
        </w:rPr>
        <w:t>16</w:t>
      </w:r>
      <w:r w:rsidR="00FA7BE4" w:rsidRPr="00306AF6">
        <w:rPr>
          <w:rFonts w:ascii="Arial" w:hAnsi="Arial" w:cs="Arial"/>
          <w:b/>
          <w:bCs/>
          <w:sz w:val="24"/>
          <w:szCs w:val="24"/>
        </w:rPr>
        <w:t xml:space="preserve">. </w:t>
      </w:r>
      <w:r w:rsidR="00E8760D" w:rsidRPr="00306AF6">
        <w:rPr>
          <w:rFonts w:ascii="Arial" w:hAnsi="Arial" w:cs="Arial"/>
          <w:b/>
          <w:bCs/>
          <w:sz w:val="24"/>
          <w:szCs w:val="24"/>
        </w:rPr>
        <w:t>prosinca</w:t>
      </w:r>
      <w:r w:rsidR="008F38D0" w:rsidRPr="00306AF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567A3">
        <w:rPr>
          <w:rFonts w:ascii="Arial" w:hAnsi="Arial" w:cs="Arial"/>
          <w:b/>
          <w:bCs/>
          <w:sz w:val="24"/>
          <w:szCs w:val="24"/>
        </w:rPr>
        <w:t>5</w:t>
      </w:r>
      <w:r w:rsidR="008F38D0" w:rsidRPr="00306AF6">
        <w:rPr>
          <w:rFonts w:ascii="Arial" w:hAnsi="Arial" w:cs="Arial"/>
          <w:b/>
          <w:bCs/>
          <w:sz w:val="24"/>
          <w:szCs w:val="24"/>
        </w:rPr>
        <w:t>.</w:t>
      </w:r>
      <w:r w:rsidR="00812269" w:rsidRPr="00306AF6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306AF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A3C1E45" w14:textId="77777777" w:rsidR="00F731B5" w:rsidRPr="00306AF6" w:rsidRDefault="00F731B5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F623374" w14:textId="77777777" w:rsidR="00F641C2" w:rsidRPr="00306AF6" w:rsidRDefault="00F641C2" w:rsidP="007B59F7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ROKOVI ZA PODNOŠENJE ZAHTJEVA I DODJELU POTPORE</w:t>
      </w:r>
    </w:p>
    <w:p w14:paraId="255CD9C3" w14:textId="77777777" w:rsidR="007B59F7" w:rsidRPr="00306AF6" w:rsidRDefault="007B59F7" w:rsidP="008F38D0">
      <w:pPr>
        <w:pStyle w:val="Bezproreda"/>
        <w:rPr>
          <w:rFonts w:ascii="Arial" w:hAnsi="Arial" w:cs="Arial"/>
          <w:sz w:val="24"/>
          <w:szCs w:val="24"/>
        </w:rPr>
      </w:pPr>
    </w:p>
    <w:p w14:paraId="761AC19D" w14:textId="76062349" w:rsidR="00F641C2" w:rsidRPr="00306AF6" w:rsidRDefault="00F641C2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Javni poziv je otvoren od </w:t>
      </w:r>
      <w:r w:rsidR="00F567A3">
        <w:rPr>
          <w:rFonts w:ascii="Arial" w:hAnsi="Arial" w:cs="Arial"/>
          <w:b/>
          <w:bCs/>
          <w:sz w:val="24"/>
          <w:szCs w:val="24"/>
        </w:rPr>
        <w:t>31</w:t>
      </w:r>
      <w:r w:rsidR="00756A56" w:rsidRPr="00306AF6">
        <w:rPr>
          <w:rFonts w:ascii="Arial" w:hAnsi="Arial" w:cs="Arial"/>
          <w:b/>
          <w:bCs/>
          <w:sz w:val="24"/>
          <w:szCs w:val="24"/>
        </w:rPr>
        <w:t>. ožujka</w:t>
      </w:r>
      <w:r w:rsidR="00423FB1" w:rsidRPr="00306AF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567A3">
        <w:rPr>
          <w:rFonts w:ascii="Arial" w:hAnsi="Arial" w:cs="Arial"/>
          <w:b/>
          <w:bCs/>
          <w:sz w:val="24"/>
          <w:szCs w:val="24"/>
        </w:rPr>
        <w:t>6</w:t>
      </w:r>
      <w:r w:rsidR="00423FB1" w:rsidRPr="00306AF6">
        <w:rPr>
          <w:rFonts w:ascii="Arial" w:hAnsi="Arial" w:cs="Arial"/>
          <w:sz w:val="24"/>
          <w:szCs w:val="24"/>
        </w:rPr>
        <w:t>.</w:t>
      </w:r>
      <w:r w:rsidRPr="00306AF6">
        <w:rPr>
          <w:rFonts w:ascii="Arial" w:hAnsi="Arial" w:cs="Arial"/>
          <w:sz w:val="24"/>
          <w:szCs w:val="24"/>
        </w:rPr>
        <w:t xml:space="preserve"> godine</w:t>
      </w:r>
      <w:r w:rsidR="005B3196" w:rsidRPr="00306AF6">
        <w:rPr>
          <w:rFonts w:ascii="Arial" w:hAnsi="Arial" w:cs="Arial"/>
          <w:sz w:val="24"/>
          <w:szCs w:val="24"/>
        </w:rPr>
        <w:t xml:space="preserve"> do iskorištenja planiranih sredstava.</w:t>
      </w:r>
    </w:p>
    <w:p w14:paraId="7B829194" w14:textId="77777777" w:rsidR="007B59F7" w:rsidRPr="00306AF6" w:rsidRDefault="00F641C2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Zahtjevi će se rješavati prema vremenu zaprimanja</w:t>
      </w:r>
      <w:r w:rsidR="007B59F7" w:rsidRPr="00306AF6">
        <w:rPr>
          <w:rFonts w:ascii="Arial" w:hAnsi="Arial" w:cs="Arial"/>
          <w:sz w:val="24"/>
          <w:szCs w:val="24"/>
        </w:rPr>
        <w:t xml:space="preserve"> do iskorištenja sredstava</w:t>
      </w:r>
    </w:p>
    <w:p w14:paraId="5B17CA2F" w14:textId="77777777" w:rsidR="00F641C2" w:rsidRPr="00306AF6" w:rsidRDefault="00F641C2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.</w:t>
      </w:r>
    </w:p>
    <w:p w14:paraId="3AB44ACF" w14:textId="77777777" w:rsidR="00F641C2" w:rsidRPr="00306AF6" w:rsidRDefault="00F641C2" w:rsidP="007B59F7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KORISNICI POTPORE</w:t>
      </w:r>
    </w:p>
    <w:p w14:paraId="31A6C9F5" w14:textId="77777777" w:rsidR="007B59F7" w:rsidRPr="00306AF6" w:rsidRDefault="007B59F7" w:rsidP="007B59F7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039DE76C" w14:textId="11ED8ABE" w:rsidR="00FA7BE4" w:rsidRPr="00306AF6" w:rsidRDefault="00FA7BE4" w:rsidP="00FA7B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noProof/>
          <w:sz w:val="24"/>
          <w:szCs w:val="24"/>
        </w:rPr>
        <w:t>Korisnici potpora su poljoprivredni proizvođači upisani u Upisnik poljoprivrednih gospodarstava sa sjedištem odnosno prebivalištem na području grada Bjelovara,</w:t>
      </w:r>
      <w:r w:rsidRPr="00306AF6">
        <w:rPr>
          <w:rFonts w:ascii="Arial" w:hAnsi="Arial" w:cs="Arial"/>
          <w:sz w:val="24"/>
          <w:szCs w:val="24"/>
        </w:rPr>
        <w:t xml:space="preserve"> upisani u Evidenciju pčelara i pčelinjaka Hrvatskog pčelarskog saveza, nemaju nepodmirenih obveza prema Gradu Bjelovaru, a ispunjavaju i druge uvjete i kriterije iz Pravilnika.</w:t>
      </w:r>
    </w:p>
    <w:p w14:paraId="6977B8B6" w14:textId="77777777" w:rsidR="007B59F7" w:rsidRPr="00306AF6" w:rsidRDefault="00F731B5" w:rsidP="00DC6CF3">
      <w:pPr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30F618ED" w14:textId="77777777" w:rsidR="00F731B5" w:rsidRPr="00306AF6" w:rsidRDefault="00F731B5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C270AC5" w14:textId="77777777" w:rsidR="00F641C2" w:rsidRPr="00306AF6" w:rsidRDefault="00F641C2" w:rsidP="007B59F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lastRenderedPageBreak/>
        <w:t>NAMJENA KOR</w:t>
      </w:r>
      <w:r w:rsidR="003A4419" w:rsidRPr="00306AF6">
        <w:rPr>
          <w:rFonts w:ascii="Arial" w:hAnsi="Arial" w:cs="Arial"/>
          <w:sz w:val="24"/>
          <w:szCs w:val="24"/>
        </w:rPr>
        <w:t>I</w:t>
      </w:r>
      <w:r w:rsidRPr="00306AF6">
        <w:rPr>
          <w:rFonts w:ascii="Arial" w:hAnsi="Arial" w:cs="Arial"/>
          <w:sz w:val="24"/>
          <w:szCs w:val="24"/>
        </w:rPr>
        <w:t>ŠTENJA POTPORE</w:t>
      </w:r>
    </w:p>
    <w:p w14:paraId="30D51D21" w14:textId="77777777" w:rsidR="007B59F7" w:rsidRPr="00306AF6" w:rsidRDefault="007B59F7" w:rsidP="007B59F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ACB54AD" w14:textId="77777777" w:rsidR="00F641C2" w:rsidRPr="00306AF6" w:rsidRDefault="00F641C2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Potpore su namijenjene za</w:t>
      </w:r>
      <w:r w:rsidR="00DC6CF3" w:rsidRPr="00306AF6">
        <w:rPr>
          <w:rFonts w:ascii="Arial" w:hAnsi="Arial" w:cs="Arial"/>
          <w:sz w:val="24"/>
          <w:szCs w:val="24"/>
        </w:rPr>
        <w:t xml:space="preserve"> djelomično pokriće troškova</w:t>
      </w:r>
      <w:r w:rsidRPr="00306AF6">
        <w:rPr>
          <w:rFonts w:ascii="Arial" w:hAnsi="Arial" w:cs="Arial"/>
          <w:sz w:val="24"/>
          <w:szCs w:val="24"/>
        </w:rPr>
        <w:t xml:space="preserve"> držanja postojećih pčelinjih zajednica.</w:t>
      </w:r>
    </w:p>
    <w:p w14:paraId="657C5AF2" w14:textId="77777777" w:rsidR="007B59F7" w:rsidRPr="00306AF6" w:rsidRDefault="007B59F7" w:rsidP="007B59F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EB9D78B" w14:textId="77777777" w:rsidR="00F641C2" w:rsidRPr="00306AF6" w:rsidRDefault="00F641C2" w:rsidP="007B59F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6A8EE355" w14:textId="77777777" w:rsidR="007B59F7" w:rsidRPr="00306AF6" w:rsidRDefault="007B59F7" w:rsidP="007B59F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6B42D31" w14:textId="77777777" w:rsidR="00F641C2" w:rsidRPr="00306AF6" w:rsidRDefault="00F641C2" w:rsidP="007B59F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 xml:space="preserve">Za dodjelu </w:t>
      </w:r>
      <w:r w:rsidR="00EB59FE" w:rsidRPr="00306AF6">
        <w:rPr>
          <w:rFonts w:ascii="Arial" w:hAnsi="Arial" w:cs="Arial"/>
          <w:b/>
          <w:sz w:val="24"/>
          <w:szCs w:val="24"/>
        </w:rPr>
        <w:t>P</w:t>
      </w:r>
      <w:r w:rsidRPr="00306AF6">
        <w:rPr>
          <w:rFonts w:ascii="Arial" w:hAnsi="Arial" w:cs="Arial"/>
          <w:b/>
          <w:sz w:val="24"/>
          <w:szCs w:val="24"/>
        </w:rPr>
        <w:t>otpore prilaže se sljedeća dokumentacija:</w:t>
      </w:r>
    </w:p>
    <w:p w14:paraId="49366733" w14:textId="77777777" w:rsidR="00DC6CF3" w:rsidRPr="00306AF6" w:rsidRDefault="00DC6CF3" w:rsidP="00DC6CF3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4721E46C" w14:textId="77777777" w:rsidR="00DC6CF3" w:rsidRPr="00306AF6" w:rsidRDefault="00DC6CF3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 xml:space="preserve">- </w:t>
      </w:r>
      <w:r w:rsidRPr="00306AF6">
        <w:rPr>
          <w:rFonts w:ascii="Arial" w:hAnsi="Arial" w:cs="Arial"/>
          <w:sz w:val="24"/>
          <w:szCs w:val="24"/>
        </w:rPr>
        <w:t>popunjen prijavni obrazac,</w:t>
      </w:r>
    </w:p>
    <w:p w14:paraId="7A44D55A" w14:textId="77777777" w:rsidR="00DC6CF3" w:rsidRPr="00306AF6" w:rsidRDefault="00DC6CF3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- presliku osobne iskaznice, OIB i IBAN žiro računa</w:t>
      </w:r>
    </w:p>
    <w:p w14:paraId="3DB9E0E5" w14:textId="77777777" w:rsidR="00DC6CF3" w:rsidRPr="00306AF6" w:rsidRDefault="00DC6CF3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- preslika iz Evidencije pčelara i pčelinjaka o broju košnica za tekuću godinu (HPS) </w:t>
      </w:r>
    </w:p>
    <w:p w14:paraId="1A20E790" w14:textId="3EACDF42" w:rsidR="00C67538" w:rsidRPr="00306AF6" w:rsidRDefault="00C67538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- izvod iz upisnika OPG-a, (APPRRR)</w:t>
      </w:r>
    </w:p>
    <w:p w14:paraId="1EF58D21" w14:textId="77777777" w:rsidR="00DC6CF3" w:rsidRPr="00306AF6" w:rsidRDefault="00DC6CF3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- izjavu o primljenim potporama male vrijednosti </w:t>
      </w:r>
      <w:r w:rsidRPr="00306AF6">
        <w:rPr>
          <w:rFonts w:ascii="Arial" w:hAnsi="Arial" w:cs="Arial"/>
          <w:i/>
          <w:sz w:val="24"/>
          <w:szCs w:val="24"/>
        </w:rPr>
        <w:t>de minimis</w:t>
      </w:r>
      <w:r w:rsidRPr="00306AF6">
        <w:rPr>
          <w:rFonts w:ascii="Arial" w:hAnsi="Arial" w:cs="Arial"/>
          <w:sz w:val="24"/>
          <w:szCs w:val="24"/>
        </w:rPr>
        <w:t>,</w:t>
      </w:r>
    </w:p>
    <w:p w14:paraId="4D33FFF5" w14:textId="77777777" w:rsidR="00DC6CF3" w:rsidRPr="00306AF6" w:rsidRDefault="00DC6CF3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- potvrdu da nema dugovanja prema Gradu Bjelovaru na dan prijave</w:t>
      </w:r>
    </w:p>
    <w:p w14:paraId="5EEF3318" w14:textId="539999D5" w:rsidR="00DC6CF3" w:rsidRPr="00306AF6" w:rsidRDefault="00DC6CF3" w:rsidP="00DC6C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- izjavu o suglasnosti za </w:t>
      </w:r>
      <w:r w:rsidR="00DB2581" w:rsidRPr="00306AF6">
        <w:rPr>
          <w:rFonts w:ascii="Arial" w:hAnsi="Arial" w:cs="Arial"/>
          <w:sz w:val="24"/>
          <w:szCs w:val="24"/>
        </w:rPr>
        <w:t>obradu</w:t>
      </w:r>
      <w:r w:rsidRPr="00306AF6">
        <w:rPr>
          <w:rFonts w:ascii="Arial" w:hAnsi="Arial" w:cs="Arial"/>
          <w:sz w:val="24"/>
          <w:szCs w:val="24"/>
        </w:rPr>
        <w:t xml:space="preserve"> osobnih podataka.</w:t>
      </w:r>
    </w:p>
    <w:p w14:paraId="1987F870" w14:textId="77777777" w:rsidR="00513EBE" w:rsidRPr="00306AF6" w:rsidRDefault="00DC6CF3" w:rsidP="00513E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- izjava da nije za isti trošak tražena financijska potpora iz drugih izvora </w:t>
      </w:r>
    </w:p>
    <w:p w14:paraId="10529690" w14:textId="77777777" w:rsidR="00513EBE" w:rsidRPr="00306AF6" w:rsidRDefault="00513EBE" w:rsidP="00513E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B66DCCA" w14:textId="77777777" w:rsidR="00F641C2" w:rsidRPr="00306AF6" w:rsidRDefault="00513EBE" w:rsidP="00513E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 xml:space="preserve">     7. </w:t>
      </w:r>
      <w:r w:rsidR="00F641C2" w:rsidRPr="00306AF6">
        <w:rPr>
          <w:rFonts w:ascii="Arial" w:hAnsi="Arial" w:cs="Arial"/>
          <w:sz w:val="24"/>
          <w:szCs w:val="24"/>
        </w:rPr>
        <w:t>POSTUPAK DODJELE POTPORE</w:t>
      </w:r>
    </w:p>
    <w:p w14:paraId="4431205A" w14:textId="77777777" w:rsidR="007B59F7" w:rsidRPr="00306AF6" w:rsidRDefault="007B59F7" w:rsidP="007B59F7">
      <w:pPr>
        <w:pStyle w:val="Bezproreda"/>
        <w:rPr>
          <w:rFonts w:ascii="Arial" w:hAnsi="Arial" w:cs="Arial"/>
          <w:sz w:val="24"/>
          <w:szCs w:val="24"/>
        </w:rPr>
      </w:pPr>
    </w:p>
    <w:p w14:paraId="2BB2F6E9" w14:textId="77777777" w:rsidR="00F731B5" w:rsidRPr="00306AF6" w:rsidRDefault="00F731B5" w:rsidP="00F731B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2" w:name="_Hlk4753901"/>
      <w:bookmarkStart w:id="3" w:name="_Hlk4755781"/>
      <w:r w:rsidRPr="00306AF6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306AF6">
        <w:rPr>
          <w:rFonts w:ascii="Arial" w:hAnsi="Arial" w:cs="Arial"/>
          <w:b/>
          <w:sz w:val="24"/>
          <w:szCs w:val="24"/>
        </w:rPr>
        <w:t xml:space="preserve"> na adresu:</w:t>
      </w:r>
    </w:p>
    <w:p w14:paraId="0BB716CC" w14:textId="77777777" w:rsidR="008C6FCE" w:rsidRPr="00306AF6" w:rsidRDefault="008C6FCE" w:rsidP="00F731B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9F254E6" w14:textId="77777777" w:rsidR="00F731B5" w:rsidRPr="00306AF6" w:rsidRDefault="008C6FCE" w:rsidP="00513E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30AFA54A" w14:textId="77777777" w:rsidR="00F731B5" w:rsidRPr="00306AF6" w:rsidRDefault="00F731B5" w:rsidP="00513E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Upravni odjel za gospodarstvo</w:t>
      </w:r>
    </w:p>
    <w:p w14:paraId="5D64E864" w14:textId="77777777" w:rsidR="00F731B5" w:rsidRPr="00306AF6" w:rsidRDefault="00F731B5" w:rsidP="00513E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Grad Bjelovar</w:t>
      </w:r>
    </w:p>
    <w:p w14:paraId="03341C5F" w14:textId="77777777" w:rsidR="00F731B5" w:rsidRPr="00306AF6" w:rsidRDefault="00F731B5" w:rsidP="00513E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Trg Eugena Kvaternika 2</w:t>
      </w:r>
    </w:p>
    <w:p w14:paraId="01312C67" w14:textId="7815F5AD" w:rsidR="00F731B5" w:rsidRPr="00306AF6" w:rsidRDefault="00F731B5" w:rsidP="00513E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 xml:space="preserve">s naznakom </w:t>
      </w:r>
      <w:bookmarkStart w:id="4" w:name="_Hlk5100635"/>
    </w:p>
    <w:bookmarkEnd w:id="4"/>
    <w:p w14:paraId="56810E43" w14:textId="342D7B51" w:rsidR="008C6FCE" w:rsidRPr="00306AF6" w:rsidRDefault="008C6FCE" w:rsidP="00513E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-</w:t>
      </w:r>
      <w:r w:rsidR="00513EBE" w:rsidRPr="00306AF6">
        <w:rPr>
          <w:rFonts w:ascii="Arial" w:hAnsi="Arial" w:cs="Arial"/>
          <w:b/>
          <w:sz w:val="24"/>
          <w:szCs w:val="24"/>
        </w:rPr>
        <w:t xml:space="preserve"> </w:t>
      </w:r>
      <w:r w:rsidR="004623B3" w:rsidRPr="00306AF6">
        <w:rPr>
          <w:rFonts w:ascii="Arial" w:hAnsi="Arial" w:cs="Arial"/>
          <w:b/>
          <w:sz w:val="24"/>
          <w:szCs w:val="24"/>
        </w:rPr>
        <w:t xml:space="preserve">za </w:t>
      </w:r>
      <w:r w:rsidR="00513EBE" w:rsidRPr="00306AF6">
        <w:rPr>
          <w:rFonts w:ascii="Arial" w:hAnsi="Arial" w:cs="Arial"/>
          <w:b/>
          <w:sz w:val="24"/>
          <w:szCs w:val="24"/>
        </w:rPr>
        <w:t>dodjelu potpore male vrijednosti za očuvanje</w:t>
      </w:r>
    </w:p>
    <w:p w14:paraId="7D424AC5" w14:textId="4C660118" w:rsidR="00F731B5" w:rsidRPr="00306AF6" w:rsidRDefault="00513EBE" w:rsidP="00FA7BE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pčelinjeg fonda u 202</w:t>
      </w:r>
      <w:r w:rsidR="00F567A3">
        <w:rPr>
          <w:rFonts w:ascii="Arial" w:hAnsi="Arial" w:cs="Arial"/>
          <w:b/>
          <w:sz w:val="24"/>
          <w:szCs w:val="24"/>
        </w:rPr>
        <w:t>6</w:t>
      </w:r>
      <w:r w:rsidRPr="00306AF6">
        <w:rPr>
          <w:rFonts w:ascii="Arial" w:hAnsi="Arial" w:cs="Arial"/>
          <w:b/>
          <w:sz w:val="24"/>
          <w:szCs w:val="24"/>
        </w:rPr>
        <w:t>. godini-</w:t>
      </w:r>
    </w:p>
    <w:p w14:paraId="733B70AF" w14:textId="77777777" w:rsidR="00F731B5" w:rsidRPr="00306AF6" w:rsidRDefault="00F731B5" w:rsidP="007E2D4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06AF6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4A5ED2FF" w14:textId="77777777" w:rsidR="00F731B5" w:rsidRPr="00306AF6" w:rsidRDefault="00F731B5" w:rsidP="00F731B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2D1705B" w14:textId="77777777" w:rsidR="00F731B5" w:rsidRPr="00306AF6" w:rsidRDefault="00F731B5" w:rsidP="00F731B5">
      <w:pPr>
        <w:pStyle w:val="Bezproreda"/>
        <w:rPr>
          <w:rFonts w:ascii="Arial" w:hAnsi="Arial" w:cs="Arial"/>
          <w:sz w:val="24"/>
          <w:szCs w:val="24"/>
        </w:rPr>
      </w:pPr>
      <w:r w:rsidRPr="00306AF6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2"/>
    <w:p w14:paraId="27D0263B" w14:textId="77777777" w:rsidR="00F731B5" w:rsidRPr="00306AF6" w:rsidRDefault="00F731B5" w:rsidP="00F731B5">
      <w:pPr>
        <w:pStyle w:val="Bezproreda"/>
        <w:rPr>
          <w:rFonts w:ascii="Arial" w:hAnsi="Arial" w:cs="Arial"/>
          <w:sz w:val="24"/>
          <w:szCs w:val="24"/>
        </w:rPr>
      </w:pPr>
    </w:p>
    <w:bookmarkEnd w:id="3"/>
    <w:p w14:paraId="775770BC" w14:textId="77777777" w:rsidR="007B59F7" w:rsidRPr="00306AF6" w:rsidRDefault="007B59F7" w:rsidP="007B59F7">
      <w:pPr>
        <w:pStyle w:val="Bezproreda"/>
        <w:rPr>
          <w:rFonts w:ascii="Arial" w:hAnsi="Arial" w:cs="Arial"/>
          <w:sz w:val="24"/>
          <w:szCs w:val="24"/>
        </w:rPr>
      </w:pPr>
    </w:p>
    <w:p w14:paraId="708CCB30" w14:textId="3051CC8E" w:rsidR="007B59F7" w:rsidRPr="00306AF6" w:rsidRDefault="00513EBE" w:rsidP="007B59F7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06AF6">
        <w:rPr>
          <w:rFonts w:ascii="Arial" w:hAnsi="Arial" w:cs="Arial"/>
          <w:b/>
          <w:bCs/>
          <w:sz w:val="24"/>
          <w:szCs w:val="24"/>
        </w:rPr>
        <w:t>KLASA: 320-01/2</w:t>
      </w:r>
      <w:r w:rsidR="00F567A3">
        <w:rPr>
          <w:rFonts w:ascii="Arial" w:hAnsi="Arial" w:cs="Arial"/>
          <w:b/>
          <w:bCs/>
          <w:sz w:val="24"/>
          <w:szCs w:val="24"/>
        </w:rPr>
        <w:t>6</w:t>
      </w:r>
      <w:r w:rsidR="007B59F7" w:rsidRPr="00306AF6">
        <w:rPr>
          <w:rFonts w:ascii="Arial" w:hAnsi="Arial" w:cs="Arial"/>
          <w:b/>
          <w:bCs/>
          <w:sz w:val="24"/>
          <w:szCs w:val="24"/>
        </w:rPr>
        <w:t>-01/</w:t>
      </w:r>
      <w:r w:rsidR="00306AF6">
        <w:rPr>
          <w:rFonts w:ascii="Arial" w:hAnsi="Arial" w:cs="Arial"/>
          <w:b/>
          <w:bCs/>
          <w:sz w:val="24"/>
          <w:szCs w:val="24"/>
        </w:rPr>
        <w:t>0</w:t>
      </w:r>
      <w:r w:rsidR="00F567A3">
        <w:rPr>
          <w:rFonts w:ascii="Arial" w:hAnsi="Arial" w:cs="Arial"/>
          <w:b/>
          <w:bCs/>
          <w:sz w:val="24"/>
          <w:szCs w:val="24"/>
        </w:rPr>
        <w:t>5</w:t>
      </w:r>
    </w:p>
    <w:p w14:paraId="645BEA0B" w14:textId="0DA90282" w:rsidR="007B59F7" w:rsidRPr="00306AF6" w:rsidRDefault="00513EBE" w:rsidP="007B59F7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06AF6">
        <w:rPr>
          <w:rFonts w:ascii="Arial" w:hAnsi="Arial" w:cs="Arial"/>
          <w:b/>
          <w:bCs/>
          <w:sz w:val="24"/>
          <w:szCs w:val="24"/>
        </w:rPr>
        <w:t>URBROJ: 2103</w:t>
      </w:r>
      <w:r w:rsidR="00FA7BE4" w:rsidRPr="00306AF6">
        <w:rPr>
          <w:rFonts w:ascii="Arial" w:hAnsi="Arial" w:cs="Arial"/>
          <w:b/>
          <w:bCs/>
          <w:sz w:val="24"/>
          <w:szCs w:val="24"/>
        </w:rPr>
        <w:t>-</w:t>
      </w:r>
      <w:r w:rsidRPr="00306AF6">
        <w:rPr>
          <w:rFonts w:ascii="Arial" w:hAnsi="Arial" w:cs="Arial"/>
          <w:b/>
          <w:bCs/>
          <w:sz w:val="24"/>
          <w:szCs w:val="24"/>
        </w:rPr>
        <w:t>1-01-2</w:t>
      </w:r>
      <w:r w:rsidR="00F567A3">
        <w:rPr>
          <w:rFonts w:ascii="Arial" w:hAnsi="Arial" w:cs="Arial"/>
          <w:b/>
          <w:bCs/>
          <w:sz w:val="24"/>
          <w:szCs w:val="24"/>
        </w:rPr>
        <w:t>6</w:t>
      </w:r>
      <w:r w:rsidR="007B59F7" w:rsidRPr="00306AF6">
        <w:rPr>
          <w:rFonts w:ascii="Arial" w:hAnsi="Arial" w:cs="Arial"/>
          <w:b/>
          <w:bCs/>
          <w:sz w:val="24"/>
          <w:szCs w:val="24"/>
        </w:rPr>
        <w:t>-12</w:t>
      </w:r>
    </w:p>
    <w:p w14:paraId="352EA0B5" w14:textId="437F7C0F" w:rsidR="007B59F7" w:rsidRPr="00306AF6" w:rsidRDefault="00513EBE" w:rsidP="007B59F7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06AF6">
        <w:rPr>
          <w:rFonts w:ascii="Arial" w:hAnsi="Arial" w:cs="Arial"/>
          <w:b/>
          <w:bCs/>
          <w:sz w:val="24"/>
          <w:szCs w:val="24"/>
        </w:rPr>
        <w:t>Bjelovar</w:t>
      </w:r>
      <w:r w:rsidR="005B3196" w:rsidRPr="00306AF6">
        <w:rPr>
          <w:rFonts w:ascii="Arial" w:hAnsi="Arial" w:cs="Arial"/>
          <w:b/>
          <w:bCs/>
          <w:sz w:val="24"/>
          <w:szCs w:val="24"/>
        </w:rPr>
        <w:t xml:space="preserve">, </w:t>
      </w:r>
      <w:r w:rsidR="00F567A3">
        <w:rPr>
          <w:rFonts w:ascii="Arial" w:hAnsi="Arial" w:cs="Arial"/>
          <w:b/>
          <w:bCs/>
          <w:sz w:val="24"/>
          <w:szCs w:val="24"/>
        </w:rPr>
        <w:t>31</w:t>
      </w:r>
      <w:r w:rsidR="00756A56" w:rsidRPr="00306AF6">
        <w:rPr>
          <w:rFonts w:ascii="Arial" w:hAnsi="Arial" w:cs="Arial"/>
          <w:b/>
          <w:bCs/>
          <w:sz w:val="24"/>
          <w:szCs w:val="24"/>
        </w:rPr>
        <w:t>. ožujka</w:t>
      </w:r>
      <w:r w:rsidRPr="00306AF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567A3">
        <w:rPr>
          <w:rFonts w:ascii="Arial" w:hAnsi="Arial" w:cs="Arial"/>
          <w:b/>
          <w:bCs/>
          <w:sz w:val="24"/>
          <w:szCs w:val="24"/>
        </w:rPr>
        <w:t>6</w:t>
      </w:r>
      <w:r w:rsidR="007B59F7" w:rsidRPr="00306AF6">
        <w:rPr>
          <w:rFonts w:ascii="Arial" w:hAnsi="Arial" w:cs="Arial"/>
          <w:b/>
          <w:bCs/>
          <w:sz w:val="24"/>
          <w:szCs w:val="24"/>
        </w:rPr>
        <w:t>.</w:t>
      </w:r>
    </w:p>
    <w:p w14:paraId="58D80B21" w14:textId="77777777" w:rsidR="007B59F7" w:rsidRPr="00306AF6" w:rsidRDefault="007B59F7" w:rsidP="007B59F7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732FE6D9" w14:textId="77777777" w:rsidR="007B59F7" w:rsidRPr="00712F89" w:rsidRDefault="007B59F7" w:rsidP="007B59F7">
      <w:pPr>
        <w:pStyle w:val="Bezproreda"/>
        <w:ind w:left="6372"/>
        <w:rPr>
          <w:rFonts w:ascii="Arial" w:hAnsi="Arial" w:cs="Arial"/>
          <w:b/>
          <w:bCs/>
          <w:sz w:val="24"/>
          <w:szCs w:val="24"/>
        </w:rPr>
      </w:pPr>
      <w:r w:rsidRPr="00712F89">
        <w:rPr>
          <w:rFonts w:ascii="Arial" w:hAnsi="Arial" w:cs="Arial"/>
          <w:b/>
          <w:bCs/>
          <w:sz w:val="24"/>
          <w:szCs w:val="24"/>
        </w:rPr>
        <w:t>GRADONAČELNIK</w:t>
      </w:r>
    </w:p>
    <w:p w14:paraId="0FB80853" w14:textId="77777777" w:rsidR="007B59F7" w:rsidRPr="00712F89" w:rsidRDefault="007B59F7" w:rsidP="007B59F7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</w:r>
      <w:r w:rsidRPr="00712F89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="00AB6ED0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712F89">
        <w:rPr>
          <w:rFonts w:ascii="Arial" w:hAnsi="Arial" w:cs="Arial"/>
          <w:b/>
          <w:bCs/>
          <w:sz w:val="24"/>
          <w:szCs w:val="24"/>
        </w:rPr>
        <w:t>Dario Hrebak</w:t>
      </w:r>
    </w:p>
    <w:sectPr w:rsidR="007B59F7" w:rsidRPr="00712F89" w:rsidSect="00E4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A4C"/>
    <w:multiLevelType w:val="hybridMultilevel"/>
    <w:tmpl w:val="C066BDB0"/>
    <w:lvl w:ilvl="0" w:tplc="570CD1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108C"/>
    <w:multiLevelType w:val="hybridMultilevel"/>
    <w:tmpl w:val="F972243C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239CC"/>
    <w:multiLevelType w:val="hybridMultilevel"/>
    <w:tmpl w:val="04C07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69822">
    <w:abstractNumId w:val="2"/>
  </w:num>
  <w:num w:numId="2" w16cid:durableId="2012878340">
    <w:abstractNumId w:val="0"/>
  </w:num>
  <w:num w:numId="3" w16cid:durableId="104047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C2"/>
    <w:rsid w:val="001A459E"/>
    <w:rsid w:val="0021385C"/>
    <w:rsid w:val="00294A61"/>
    <w:rsid w:val="002A5179"/>
    <w:rsid w:val="00300177"/>
    <w:rsid w:val="00306AF6"/>
    <w:rsid w:val="00397389"/>
    <w:rsid w:val="003A4419"/>
    <w:rsid w:val="00423FB1"/>
    <w:rsid w:val="004623B3"/>
    <w:rsid w:val="00483BEB"/>
    <w:rsid w:val="004E2C11"/>
    <w:rsid w:val="00513EBE"/>
    <w:rsid w:val="0058071D"/>
    <w:rsid w:val="005B3196"/>
    <w:rsid w:val="005F74A8"/>
    <w:rsid w:val="00620CF4"/>
    <w:rsid w:val="00712F89"/>
    <w:rsid w:val="007254E8"/>
    <w:rsid w:val="00756A56"/>
    <w:rsid w:val="007B59F7"/>
    <w:rsid w:val="007D5FCE"/>
    <w:rsid w:val="007E2D4C"/>
    <w:rsid w:val="00812269"/>
    <w:rsid w:val="0081574F"/>
    <w:rsid w:val="008510C0"/>
    <w:rsid w:val="008C6FCE"/>
    <w:rsid w:val="008E0D1A"/>
    <w:rsid w:val="008F38D0"/>
    <w:rsid w:val="00922BE7"/>
    <w:rsid w:val="009E5429"/>
    <w:rsid w:val="00A217EB"/>
    <w:rsid w:val="00A74CEC"/>
    <w:rsid w:val="00A92E1F"/>
    <w:rsid w:val="00AB6ED0"/>
    <w:rsid w:val="00AF4658"/>
    <w:rsid w:val="00B3731C"/>
    <w:rsid w:val="00B87CFC"/>
    <w:rsid w:val="00BE56B9"/>
    <w:rsid w:val="00C67538"/>
    <w:rsid w:val="00DB2581"/>
    <w:rsid w:val="00DC6CF3"/>
    <w:rsid w:val="00E4526D"/>
    <w:rsid w:val="00E8760D"/>
    <w:rsid w:val="00EB59FE"/>
    <w:rsid w:val="00ED2A05"/>
    <w:rsid w:val="00F567A3"/>
    <w:rsid w:val="00F641C2"/>
    <w:rsid w:val="00F731B5"/>
    <w:rsid w:val="00FA7BE4"/>
    <w:rsid w:val="00FE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2A48"/>
  <w15:docId w15:val="{6E9E9EA8-0525-49B7-A60D-64A2027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41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cp:lastPrinted>2020-05-04T11:37:00Z</cp:lastPrinted>
  <dcterms:created xsi:type="dcterms:W3CDTF">2025-03-11T11:35:00Z</dcterms:created>
  <dcterms:modified xsi:type="dcterms:W3CDTF">2026-03-20T12:40:00Z</dcterms:modified>
</cp:coreProperties>
</file>