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B4F1" w14:textId="22144754" w:rsidR="00451FD7" w:rsidRPr="00DC01D5" w:rsidRDefault="00451FD7" w:rsidP="00451FD7">
      <w:pPr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 xml:space="preserve">Broj: </w:t>
      </w:r>
      <w:r w:rsidR="005D4602">
        <w:rPr>
          <w:rFonts w:ascii="Arial" w:hAnsi="Arial" w:cs="Arial"/>
          <w:b/>
          <w:sz w:val="24"/>
          <w:szCs w:val="24"/>
        </w:rPr>
        <w:t>6</w:t>
      </w:r>
      <w:r w:rsidRPr="00DC01D5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6</w:t>
      </w:r>
      <w:r w:rsidRPr="00DC01D5">
        <w:rPr>
          <w:rFonts w:ascii="Arial" w:hAnsi="Arial" w:cs="Arial"/>
          <w:b/>
          <w:sz w:val="24"/>
          <w:szCs w:val="24"/>
        </w:rPr>
        <w:t>.</w:t>
      </w:r>
    </w:p>
    <w:p w14:paraId="6B325BB0" w14:textId="77777777" w:rsidR="00451FD7" w:rsidRPr="00DC01D5" w:rsidRDefault="00451FD7" w:rsidP="00451FD7">
      <w:pPr>
        <w:ind w:left="4956" w:firstLine="708"/>
        <w:jc w:val="both"/>
        <w:rPr>
          <w:rFonts w:ascii="Arial" w:hAnsi="Arial" w:cs="Arial"/>
          <w:b/>
          <w:sz w:val="24"/>
          <w:szCs w:val="24"/>
        </w:rPr>
      </w:pPr>
    </w:p>
    <w:p w14:paraId="05F45C7D" w14:textId="5B7E6B90" w:rsidR="00451FD7" w:rsidRDefault="00451FD7" w:rsidP="00451FD7">
      <w:pPr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  <w:t xml:space="preserve">          Objava  </w:t>
      </w:r>
      <w:r w:rsidR="005D4602">
        <w:rPr>
          <w:rFonts w:ascii="Arial" w:hAnsi="Arial" w:cs="Arial"/>
          <w:b/>
          <w:sz w:val="24"/>
          <w:szCs w:val="24"/>
        </w:rPr>
        <w:t>26</w:t>
      </w:r>
      <w:r w:rsidRPr="00DC01D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svibnja</w:t>
      </w:r>
      <w:r w:rsidRPr="00DC01D5">
        <w:rPr>
          <w:rFonts w:ascii="Arial" w:hAnsi="Arial" w:cs="Arial"/>
          <w:b/>
          <w:sz w:val="24"/>
          <w:szCs w:val="24"/>
        </w:rPr>
        <w:t xml:space="preserve">  202</w:t>
      </w:r>
      <w:r>
        <w:rPr>
          <w:rFonts w:ascii="Arial" w:hAnsi="Arial" w:cs="Arial"/>
          <w:b/>
          <w:sz w:val="24"/>
          <w:szCs w:val="24"/>
        </w:rPr>
        <w:t>6</w:t>
      </w:r>
      <w:r w:rsidRPr="00DC01D5">
        <w:rPr>
          <w:rFonts w:ascii="Arial" w:hAnsi="Arial" w:cs="Arial"/>
          <w:b/>
          <w:sz w:val="24"/>
          <w:szCs w:val="24"/>
        </w:rPr>
        <w:t>.</w:t>
      </w:r>
    </w:p>
    <w:p w14:paraId="17CFAD4D" w14:textId="77777777" w:rsidR="005D4602" w:rsidRDefault="005D4602" w:rsidP="00451FD7">
      <w:pPr>
        <w:jc w:val="both"/>
        <w:rPr>
          <w:rFonts w:ascii="Arial" w:hAnsi="Arial" w:cs="Arial"/>
          <w:b/>
          <w:sz w:val="24"/>
          <w:szCs w:val="24"/>
        </w:rPr>
      </w:pPr>
    </w:p>
    <w:p w14:paraId="6B1A65C5" w14:textId="77777777" w:rsidR="005D4602" w:rsidRDefault="005D4602" w:rsidP="00451F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AKTI GRADONAČELNIKA</w:t>
      </w:r>
    </w:p>
    <w:p w14:paraId="26B8E94F" w14:textId="41AED47C" w:rsidR="005D4602" w:rsidRDefault="005D4602" w:rsidP="00451FD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48EDBCC" w14:textId="77777777" w:rsidR="005D4602" w:rsidRDefault="005D4602" w:rsidP="00451FD7">
      <w:pPr>
        <w:jc w:val="both"/>
        <w:rPr>
          <w:rFonts w:ascii="Arial" w:hAnsi="Arial" w:cs="Arial"/>
          <w:b/>
          <w:sz w:val="24"/>
          <w:szCs w:val="24"/>
        </w:rPr>
      </w:pPr>
    </w:p>
    <w:p w14:paraId="34BB8940" w14:textId="1FAA616A" w:rsidR="005D4602" w:rsidRPr="005D4602" w:rsidRDefault="005D4602" w:rsidP="005D46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37. </w:t>
      </w:r>
      <w:r w:rsidRPr="005D460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uglasnost </w:t>
      </w:r>
      <w:r w:rsidRPr="005D4602">
        <w:rPr>
          <w:rFonts w:ascii="Arial" w:hAnsi="Arial" w:cs="Arial"/>
          <w:b/>
          <w:sz w:val="24"/>
          <w:szCs w:val="24"/>
        </w:rPr>
        <w:t>na  Prijedlog cjenika  komunalne usluge parkiranja na</w:t>
      </w:r>
    </w:p>
    <w:p w14:paraId="198D2B28" w14:textId="3A12AC88" w:rsidR="005D4602" w:rsidRDefault="005D4602" w:rsidP="005D46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5D4602">
        <w:rPr>
          <w:rFonts w:ascii="Arial" w:hAnsi="Arial" w:cs="Arial"/>
          <w:b/>
          <w:sz w:val="24"/>
          <w:szCs w:val="24"/>
        </w:rPr>
        <w:t>parkiralištima  pod naplatom i javnoj garaži na području Grada Bjelovara</w:t>
      </w:r>
    </w:p>
    <w:p w14:paraId="36EBBF22" w14:textId="77777777" w:rsidR="005D4602" w:rsidRDefault="005D4602" w:rsidP="005D46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38</w:t>
      </w:r>
      <w:r w:rsidRPr="005D4602">
        <w:rPr>
          <w:rFonts w:ascii="Arial" w:hAnsi="Arial" w:cs="Arial"/>
          <w:b/>
          <w:sz w:val="24"/>
          <w:szCs w:val="24"/>
        </w:rPr>
        <w:t xml:space="preserve">. </w:t>
      </w:r>
      <w:bookmarkStart w:id="0" w:name="_Hlk98142411"/>
      <w:r w:rsidRPr="005D4602">
        <w:rPr>
          <w:rFonts w:ascii="Arial" w:hAnsi="Arial" w:cs="Arial"/>
          <w:b/>
          <w:sz w:val="24"/>
          <w:szCs w:val="24"/>
        </w:rPr>
        <w:t>O</w:t>
      </w:r>
      <w:r w:rsidRPr="005D4602">
        <w:rPr>
          <w:rFonts w:ascii="Arial" w:hAnsi="Arial" w:cs="Arial"/>
          <w:b/>
          <w:sz w:val="24"/>
          <w:szCs w:val="24"/>
        </w:rPr>
        <w:t xml:space="preserve">dluka </w:t>
      </w:r>
      <w:r w:rsidRPr="005D4602">
        <w:rPr>
          <w:rFonts w:ascii="Arial" w:hAnsi="Arial" w:cs="Arial"/>
          <w:b/>
          <w:sz w:val="24"/>
          <w:szCs w:val="24"/>
        </w:rPr>
        <w:t xml:space="preserve">o pokretanju postupka stavljanja izvan snage </w:t>
      </w:r>
      <w:bookmarkStart w:id="1" w:name="_Hlk211338462"/>
      <w:r w:rsidRPr="005D4602">
        <w:rPr>
          <w:rFonts w:ascii="Arial" w:hAnsi="Arial" w:cs="Arial"/>
          <w:b/>
          <w:sz w:val="24"/>
          <w:szCs w:val="24"/>
        </w:rPr>
        <w:t xml:space="preserve">Detaljnog plana </w:t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796E15B9" w14:textId="103336D2" w:rsidR="005D4602" w:rsidRDefault="005D4602" w:rsidP="005D46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5D4602">
        <w:rPr>
          <w:rFonts w:ascii="Arial" w:hAnsi="Arial" w:cs="Arial"/>
          <w:b/>
          <w:sz w:val="24"/>
          <w:szCs w:val="24"/>
        </w:rPr>
        <w:t>uređenja ''Sjever 1 – drugi dio''</w:t>
      </w:r>
      <w:bookmarkEnd w:id="0"/>
      <w:bookmarkEnd w:id="1"/>
    </w:p>
    <w:p w14:paraId="2F5C797B" w14:textId="079A334D" w:rsidR="005D4602" w:rsidRDefault="005D4602" w:rsidP="005D4602">
      <w:pPr>
        <w:spacing w:line="276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39. </w:t>
      </w:r>
      <w:r w:rsidRPr="005D4602">
        <w:rPr>
          <w:rFonts w:ascii="Arial" w:hAnsi="Arial" w:cs="Arial"/>
          <w:b/>
          <w:bCs/>
          <w:noProof/>
          <w:sz w:val="24"/>
          <w:szCs w:val="24"/>
        </w:rPr>
        <w:t>Odluk</w:t>
      </w:r>
      <w:r>
        <w:rPr>
          <w:rFonts w:ascii="Arial" w:hAnsi="Arial" w:cs="Arial"/>
          <w:b/>
          <w:bCs/>
          <w:noProof/>
          <w:sz w:val="24"/>
          <w:szCs w:val="24"/>
        </w:rPr>
        <w:t>a</w:t>
      </w:r>
      <w:r w:rsidRPr="005D4602">
        <w:rPr>
          <w:rFonts w:ascii="Arial" w:hAnsi="Arial" w:cs="Arial"/>
          <w:b/>
          <w:bCs/>
          <w:noProof/>
          <w:sz w:val="24"/>
          <w:szCs w:val="24"/>
        </w:rPr>
        <w:t xml:space="preserve"> o izradi 2. izmjena i dopuna Urbanističkog plana uređenja Sjever 2</w:t>
      </w:r>
    </w:p>
    <w:p w14:paraId="51899A2D" w14:textId="77777777" w:rsidR="005D4602" w:rsidRDefault="005D4602" w:rsidP="005D460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40. </w:t>
      </w:r>
      <w:r w:rsidRPr="005D4602">
        <w:rPr>
          <w:rFonts w:ascii="Arial" w:hAnsi="Arial" w:cs="Arial"/>
          <w:b/>
          <w:bCs/>
          <w:sz w:val="24"/>
          <w:szCs w:val="24"/>
        </w:rPr>
        <w:t>O</w:t>
      </w:r>
      <w:r w:rsidRPr="005D4602">
        <w:rPr>
          <w:rFonts w:ascii="Arial" w:hAnsi="Arial" w:cs="Arial"/>
          <w:b/>
          <w:bCs/>
          <w:sz w:val="24"/>
          <w:szCs w:val="24"/>
        </w:rPr>
        <w:t xml:space="preserve">dluka </w:t>
      </w:r>
      <w:r w:rsidRPr="005D4602">
        <w:rPr>
          <w:rFonts w:ascii="Arial" w:hAnsi="Arial" w:cs="Arial"/>
          <w:b/>
          <w:bCs/>
          <w:sz w:val="24"/>
          <w:szCs w:val="24"/>
        </w:rPr>
        <w:t xml:space="preserve">o pokretanju postupka stavljanja izvan snage </w:t>
      </w:r>
      <w:r w:rsidRPr="005D46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4602">
        <w:rPr>
          <w:rFonts w:ascii="Arial" w:hAnsi="Arial" w:cs="Arial"/>
          <w:b/>
          <w:bCs/>
          <w:sz w:val="24"/>
          <w:szCs w:val="24"/>
        </w:rPr>
        <w:t xml:space="preserve">Detaljnog plana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7D91F5A" w14:textId="3E4E2079" w:rsidR="005D4602" w:rsidRPr="005D4602" w:rsidRDefault="005D4602" w:rsidP="005D4602">
      <w:pPr>
        <w:spacing w:line="276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D4602">
        <w:rPr>
          <w:rFonts w:ascii="Arial" w:hAnsi="Arial" w:cs="Arial"/>
          <w:b/>
          <w:bCs/>
          <w:sz w:val="24"/>
          <w:szCs w:val="24"/>
        </w:rPr>
        <w:t>uređenja ''Sjever 1 – prvi dio''</w:t>
      </w:r>
    </w:p>
    <w:p w14:paraId="6F94AA9E" w14:textId="77777777" w:rsidR="005D4602" w:rsidRPr="005D4602" w:rsidRDefault="005D4602" w:rsidP="005D4602">
      <w:pPr>
        <w:pStyle w:val="naslov20"/>
        <w:spacing w:afterLines="0" w:after="0" w:line="276" w:lineRule="auto"/>
        <w:jc w:val="center"/>
        <w:rPr>
          <w:szCs w:val="24"/>
        </w:rPr>
      </w:pPr>
    </w:p>
    <w:p w14:paraId="0F444BBA" w14:textId="77777777" w:rsidR="005D4602" w:rsidRPr="005D4602" w:rsidRDefault="005D4602" w:rsidP="005D4602">
      <w:pPr>
        <w:pStyle w:val="naslov20"/>
        <w:spacing w:afterLines="0" w:after="0"/>
        <w:rPr>
          <w:szCs w:val="24"/>
        </w:rPr>
      </w:pPr>
    </w:p>
    <w:p w14:paraId="32D1895F" w14:textId="77777777" w:rsidR="005D4602" w:rsidRPr="005D4602" w:rsidRDefault="005D4602" w:rsidP="005D4602">
      <w:pPr>
        <w:jc w:val="both"/>
        <w:rPr>
          <w:sz w:val="24"/>
          <w:szCs w:val="24"/>
        </w:rPr>
      </w:pPr>
    </w:p>
    <w:sectPr w:rsidR="005D4602" w:rsidRPr="005D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D7"/>
    <w:rsid w:val="00451FD7"/>
    <w:rsid w:val="00482F33"/>
    <w:rsid w:val="00503B47"/>
    <w:rsid w:val="005D4602"/>
    <w:rsid w:val="006F2A55"/>
    <w:rsid w:val="008D699D"/>
    <w:rsid w:val="00B36208"/>
    <w:rsid w:val="00C76854"/>
    <w:rsid w:val="00D14233"/>
    <w:rsid w:val="00E1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B51C"/>
  <w15:chartTrackingRefBased/>
  <w15:docId w15:val="{4DA209E7-4733-44D1-BE86-5488175E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51F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1F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1F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1F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1F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1F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1F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1F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1F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1FD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1F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1FD7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1FD7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1FD7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1FD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1FD7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1FD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1FD7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51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51FD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1F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51FD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51F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51FD7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51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51FD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1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1FD7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51FD7"/>
    <w:rPr>
      <w:b/>
      <w:bCs/>
      <w:smallCaps/>
      <w:color w:val="0F4761" w:themeColor="accent1" w:themeShade="BF"/>
      <w:spacing w:val="5"/>
    </w:rPr>
  </w:style>
  <w:style w:type="paragraph" w:customStyle="1" w:styleId="naslov20">
    <w:name w:val="naslov 2"/>
    <w:basedOn w:val="Normal"/>
    <w:rsid w:val="005D4602"/>
    <w:pPr>
      <w:spacing w:afterLines="50" w:after="50"/>
      <w:ind w:left="709" w:hanging="709"/>
      <w:jc w:val="both"/>
    </w:pPr>
    <w:rPr>
      <w:rFonts w:ascii="Arial" w:hAnsi="Arial" w:cs="Arial"/>
      <w:b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Štefanac</dc:creator>
  <cp:keywords/>
  <dc:description/>
  <cp:lastModifiedBy>Gordana Štefanac</cp:lastModifiedBy>
  <cp:revision>2</cp:revision>
  <dcterms:created xsi:type="dcterms:W3CDTF">2026-05-26T06:52:00Z</dcterms:created>
  <dcterms:modified xsi:type="dcterms:W3CDTF">2026-05-26T06:59:00Z</dcterms:modified>
</cp:coreProperties>
</file>