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57CA" w14:textId="77777777" w:rsidR="00B929A8" w:rsidRDefault="00B929A8" w:rsidP="00B929A8">
      <w:pPr>
        <w:spacing w:after="0" w:line="240" w:lineRule="auto"/>
        <w:ind w:firstLine="708"/>
        <w:jc w:val="both"/>
        <w:rPr>
          <w:rFonts w:ascii="Arial" w:eastAsia="Times New Roman" w:hAnsi="Arial" w:cs="Arial"/>
          <w:kern w:val="0"/>
          <w:sz w:val="24"/>
          <w:szCs w:val="24"/>
          <w:lang w:eastAsia="hr-HR"/>
          <w14:ligatures w14:val="none"/>
        </w:rPr>
      </w:pPr>
    </w:p>
    <w:p w14:paraId="6973B81F" w14:textId="77777777" w:rsidR="00B929A8" w:rsidRDefault="00B929A8" w:rsidP="00B929A8">
      <w:pPr>
        <w:tabs>
          <w:tab w:val="left" w:pos="12780"/>
        </w:tabs>
        <w:spacing w:after="0" w:line="240" w:lineRule="auto"/>
        <w:ind w:right="72"/>
        <w:jc w:val="both"/>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t xml:space="preserve">                                                                     KLASA: 024-05/26-01/02</w:t>
      </w:r>
    </w:p>
    <w:p w14:paraId="176B7201" w14:textId="2489B7CD" w:rsidR="00B929A8" w:rsidRDefault="00B929A8" w:rsidP="00B929A8">
      <w:pPr>
        <w:spacing w:after="0" w:line="240" w:lineRule="auto"/>
        <w:ind w:right="72"/>
        <w:jc w:val="both"/>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t>                                                                     URBROJ: 2103-1-08-01-05-26-</w:t>
      </w:r>
      <w:r w:rsidR="00FD1B54">
        <w:rPr>
          <w:rFonts w:ascii="Arial" w:eastAsia="Times New Roman" w:hAnsi="Arial" w:cs="Arial"/>
          <w:kern w:val="0"/>
          <w:sz w:val="24"/>
          <w:szCs w:val="24"/>
          <w:lang w:eastAsia="hr-HR"/>
          <w14:ligatures w14:val="none"/>
        </w:rPr>
        <w:t>3</w:t>
      </w:r>
      <w:r>
        <w:rPr>
          <w:rFonts w:ascii="Arial" w:eastAsia="Times New Roman" w:hAnsi="Arial" w:cs="Arial"/>
          <w:kern w:val="0"/>
          <w:sz w:val="24"/>
          <w:szCs w:val="24"/>
          <w:lang w:eastAsia="hr-HR"/>
          <w14:ligatures w14:val="none"/>
        </w:rPr>
        <w:t>         </w:t>
      </w:r>
    </w:p>
    <w:p w14:paraId="100143B1" w14:textId="77777777" w:rsidR="00B929A8" w:rsidRDefault="00B929A8" w:rsidP="00B929A8">
      <w:pPr>
        <w:spacing w:after="0" w:line="240" w:lineRule="auto"/>
        <w:ind w:right="72"/>
        <w:jc w:val="both"/>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t xml:space="preserve">         </w:t>
      </w:r>
    </w:p>
    <w:p w14:paraId="1B8EA10A" w14:textId="5393A894" w:rsidR="00B929A8" w:rsidRDefault="00FD1B54" w:rsidP="00B929A8">
      <w:pPr>
        <w:spacing w:after="0" w:line="240" w:lineRule="auto"/>
        <w:ind w:right="72"/>
        <w:jc w:val="center"/>
        <w:rPr>
          <w:rFonts w:ascii="Arial" w:eastAsia="Times New Roman" w:hAnsi="Arial" w:cs="Arial"/>
          <w:b/>
          <w:bCs/>
          <w:kern w:val="0"/>
          <w:sz w:val="24"/>
          <w:szCs w:val="24"/>
          <w:lang w:eastAsia="hr-HR"/>
          <w14:ligatures w14:val="none"/>
        </w:rPr>
      </w:pPr>
      <w:r>
        <w:rPr>
          <w:rFonts w:ascii="Arial" w:eastAsia="Times New Roman" w:hAnsi="Arial" w:cs="Arial"/>
          <w:b/>
          <w:bCs/>
          <w:kern w:val="0"/>
          <w:sz w:val="24"/>
          <w:szCs w:val="24"/>
          <w:lang w:eastAsia="hr-HR"/>
          <w14:ligatures w14:val="none"/>
        </w:rPr>
        <w:t xml:space="preserve">SKRAĆENI   </w:t>
      </w:r>
      <w:r w:rsidR="00B929A8">
        <w:rPr>
          <w:rFonts w:ascii="Arial" w:eastAsia="Times New Roman" w:hAnsi="Arial" w:cs="Arial"/>
          <w:b/>
          <w:bCs/>
          <w:kern w:val="0"/>
          <w:sz w:val="24"/>
          <w:szCs w:val="24"/>
          <w:lang w:eastAsia="hr-HR"/>
          <w14:ligatures w14:val="none"/>
        </w:rPr>
        <w:t xml:space="preserve">ZAPISNIK </w:t>
      </w:r>
    </w:p>
    <w:p w14:paraId="49C4B7E7" w14:textId="72124220" w:rsidR="00B929A8" w:rsidRDefault="00B929A8" w:rsidP="00B929A8">
      <w:pPr>
        <w:spacing w:after="0" w:line="240" w:lineRule="auto"/>
        <w:ind w:right="72"/>
        <w:jc w:val="center"/>
        <w:rPr>
          <w:rFonts w:ascii="Arial" w:eastAsia="Times New Roman" w:hAnsi="Arial" w:cs="Arial"/>
          <w:b/>
          <w:bCs/>
          <w:kern w:val="0"/>
          <w:sz w:val="24"/>
          <w:szCs w:val="24"/>
          <w:lang w:eastAsia="hr-HR"/>
          <w14:ligatures w14:val="none"/>
        </w:rPr>
      </w:pPr>
      <w:r>
        <w:rPr>
          <w:rFonts w:ascii="Arial" w:eastAsia="Times New Roman" w:hAnsi="Arial" w:cs="Arial"/>
          <w:b/>
          <w:bCs/>
          <w:kern w:val="0"/>
          <w:sz w:val="24"/>
          <w:szCs w:val="24"/>
          <w:lang w:eastAsia="hr-HR"/>
          <w14:ligatures w14:val="none"/>
        </w:rPr>
        <w:t>7.  sjednice Gradskog vijeća Grada Bjelovara održane 26. veljače 202</w:t>
      </w:r>
      <w:r w:rsidR="00674567">
        <w:rPr>
          <w:rFonts w:ascii="Arial" w:eastAsia="Times New Roman" w:hAnsi="Arial" w:cs="Arial"/>
          <w:b/>
          <w:bCs/>
          <w:kern w:val="0"/>
          <w:sz w:val="24"/>
          <w:szCs w:val="24"/>
          <w:lang w:eastAsia="hr-HR"/>
          <w14:ligatures w14:val="none"/>
        </w:rPr>
        <w:t>6</w:t>
      </w:r>
      <w:r>
        <w:rPr>
          <w:rFonts w:ascii="Arial" w:eastAsia="Times New Roman" w:hAnsi="Arial" w:cs="Arial"/>
          <w:b/>
          <w:bCs/>
          <w:kern w:val="0"/>
          <w:sz w:val="24"/>
          <w:szCs w:val="24"/>
          <w:lang w:eastAsia="hr-HR"/>
          <w14:ligatures w14:val="none"/>
        </w:rPr>
        <w:t>. godine u novoobnovljenoj zgradi na adresi Trg hrvatskih branitelja 14, Bjelovar s početkom u 15,00 sati</w:t>
      </w:r>
    </w:p>
    <w:p w14:paraId="1ACFE665" w14:textId="77777777" w:rsidR="00B929A8" w:rsidRDefault="00B929A8" w:rsidP="00B929A8">
      <w:pPr>
        <w:spacing w:after="0" w:line="240" w:lineRule="auto"/>
        <w:ind w:right="72"/>
        <w:jc w:val="center"/>
        <w:rPr>
          <w:rFonts w:ascii="Arial" w:eastAsia="Times New Roman" w:hAnsi="Arial" w:cs="Arial"/>
          <w:b/>
          <w:bCs/>
          <w:kern w:val="0"/>
          <w:sz w:val="24"/>
          <w:szCs w:val="24"/>
          <w:lang w:eastAsia="hr-HR"/>
          <w14:ligatures w14:val="none"/>
        </w:rPr>
      </w:pPr>
    </w:p>
    <w:p w14:paraId="34C6837D" w14:textId="77777777" w:rsidR="00B929A8" w:rsidRDefault="00B929A8" w:rsidP="00B929A8">
      <w:pPr>
        <w:tabs>
          <w:tab w:val="left" w:pos="12780"/>
        </w:tabs>
        <w:spacing w:after="0" w:line="240" w:lineRule="auto"/>
        <w:ind w:left="4956" w:right="72"/>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 </w:t>
      </w:r>
    </w:p>
    <w:p w14:paraId="3EAF213C" w14:textId="77777777" w:rsidR="00B929A8" w:rsidRDefault="00B929A8" w:rsidP="00B929A8">
      <w:pPr>
        <w:spacing w:after="120" w:line="240" w:lineRule="auto"/>
        <w:ind w:right="72"/>
        <w:jc w:val="both"/>
        <w:rPr>
          <w:rFonts w:ascii="Arial" w:eastAsia="Times New Roman" w:hAnsi="Arial" w:cs="Arial"/>
          <w:sz w:val="24"/>
          <w:szCs w:val="24"/>
          <w:lang w:eastAsia="hr-HR"/>
        </w:rPr>
      </w:pPr>
      <w:r>
        <w:rPr>
          <w:rFonts w:ascii="Arial" w:eastAsia="Times New Roman" w:hAnsi="Arial" w:cs="Arial"/>
          <w:sz w:val="24"/>
          <w:szCs w:val="24"/>
          <w:lang w:eastAsia="hr-HR"/>
        </w:rPr>
        <w:t>        Sjednici predsjedava predsjednica Gradskog vijeća Zlatka Grivić, koja utvrđuje da se na sjednici može pravovaljano odlučivati, jer je na sjednici od 21 izabranog vijećnika nazočno 20 vijećnika  i to:</w:t>
      </w:r>
    </w:p>
    <w:p w14:paraId="5F9AD7EE" w14:textId="77777777" w:rsidR="00B929A8" w:rsidRDefault="00B929A8" w:rsidP="00B929A8">
      <w:pPr>
        <w:spacing w:after="120" w:line="240" w:lineRule="auto"/>
        <w:ind w:right="72"/>
        <w:jc w:val="both"/>
        <w:rPr>
          <w:rFonts w:ascii="Arial" w:eastAsia="Times New Roman" w:hAnsi="Arial" w:cs="Arial"/>
          <w:sz w:val="24"/>
          <w:szCs w:val="24"/>
          <w:lang w:eastAsia="hr-HR"/>
        </w:rPr>
      </w:pPr>
    </w:p>
    <w:p w14:paraId="525ABD32" w14:textId="77777777" w:rsidR="00B929A8" w:rsidRDefault="00B929A8" w:rsidP="00B929A8">
      <w:pPr>
        <w:spacing w:after="0" w:line="240" w:lineRule="auto"/>
        <w:ind w:firstLine="708"/>
        <w:jc w:val="both"/>
        <w:rPr>
          <w:rFonts w:ascii="Arial" w:eastAsia="Times New Roman" w:hAnsi="Arial" w:cs="Arial"/>
          <w:b/>
          <w:bCs/>
          <w:kern w:val="0"/>
          <w:sz w:val="24"/>
          <w:szCs w:val="24"/>
          <w:lang w:eastAsia="hr-HR"/>
          <w14:ligatures w14:val="none"/>
        </w:rPr>
      </w:pPr>
      <w:r>
        <w:rPr>
          <w:rFonts w:ascii="Arial" w:eastAsia="Times New Roman" w:hAnsi="Arial" w:cs="Arial"/>
          <w:b/>
          <w:bCs/>
          <w:kern w:val="0"/>
          <w:sz w:val="24"/>
          <w:szCs w:val="24"/>
          <w:lang w:eastAsia="hr-HR"/>
          <w14:ligatures w14:val="none"/>
        </w:rPr>
        <w:t xml:space="preserve">BRUNO ZADRO, ŽELJKO ŽULIĆ,  ZLATKA GRIVIĆ, ZDENKA HENC, MILAN RATNIK, SINIŠA KNEZIĆ, BORISLAV KOZIĆ, GORDANA TEREK, IGOR CRNOMARIĆ, BARBARA BAJSIĆ, DRAŽEN MEDVED, NENAD NEKVAPIL, DRAGAN BOLTIŽAR, DAMIR BAJS, SANELA GRBAŠ BRATKOVIĆ, BORIS ABRAMOVIĆ,  ANTE BRKLJAČIĆ,  ANA PLESKALT, SLOBORAN ŽGANJER i VEDRAN TRUPAC. </w:t>
      </w:r>
    </w:p>
    <w:p w14:paraId="7E190B0A" w14:textId="77777777" w:rsidR="00B929A8" w:rsidRDefault="00B929A8" w:rsidP="00B929A8">
      <w:pPr>
        <w:spacing w:after="120" w:line="240" w:lineRule="auto"/>
        <w:ind w:right="72"/>
        <w:jc w:val="both"/>
        <w:rPr>
          <w:rFonts w:ascii="Arial" w:eastAsia="Times New Roman" w:hAnsi="Arial" w:cs="Arial"/>
          <w:b/>
          <w:bCs/>
          <w:sz w:val="24"/>
          <w:szCs w:val="24"/>
          <w:lang w:eastAsia="hr-HR"/>
        </w:rPr>
      </w:pPr>
    </w:p>
    <w:p w14:paraId="21C983B5" w14:textId="77777777" w:rsidR="00B929A8" w:rsidRDefault="00B929A8" w:rsidP="00B929A8">
      <w:pPr>
        <w:spacing w:after="0" w:line="240" w:lineRule="auto"/>
        <w:ind w:firstLine="708"/>
        <w:jc w:val="both"/>
        <w:rPr>
          <w:rFonts w:ascii="Arial" w:eastAsia="Times New Roman" w:hAnsi="Arial" w:cs="Arial"/>
          <w:b/>
          <w:bCs/>
          <w:color w:val="000000"/>
          <w:sz w:val="24"/>
          <w:szCs w:val="24"/>
          <w:lang w:eastAsia="hr-HR"/>
        </w:rPr>
      </w:pPr>
      <w:r>
        <w:rPr>
          <w:rFonts w:ascii="Arial" w:eastAsia="Times New Roman" w:hAnsi="Arial" w:cs="Arial"/>
          <w:sz w:val="24"/>
          <w:szCs w:val="24"/>
          <w:lang w:eastAsia="hr-HR"/>
        </w:rPr>
        <w:t xml:space="preserve">Osim vijećnika na  sjednici sudjeluju i  </w:t>
      </w:r>
      <w:r>
        <w:rPr>
          <w:rFonts w:ascii="Arial" w:eastAsia="Times New Roman" w:hAnsi="Arial" w:cs="Arial"/>
          <w:b/>
          <w:bCs/>
          <w:sz w:val="24"/>
          <w:szCs w:val="24"/>
          <w:lang w:eastAsia="hr-HR"/>
        </w:rPr>
        <w:t>DARIO HREBAK,</w:t>
      </w:r>
      <w:r>
        <w:rPr>
          <w:rFonts w:ascii="Arial" w:eastAsia="Times New Roman" w:hAnsi="Arial" w:cs="Arial"/>
          <w:sz w:val="24"/>
          <w:szCs w:val="24"/>
          <w:lang w:eastAsia="hr-HR"/>
        </w:rPr>
        <w:t xml:space="preserve"> gradonačelnik Grada Bjelovara</w:t>
      </w:r>
      <w:r>
        <w:rPr>
          <w:rFonts w:ascii="Arial" w:eastAsia="Times New Roman" w:hAnsi="Arial" w:cs="Arial"/>
          <w:b/>
          <w:bCs/>
          <w:sz w:val="24"/>
          <w:szCs w:val="24"/>
          <w:lang w:eastAsia="hr-HR"/>
        </w:rPr>
        <w:t xml:space="preserve">, IGOR BRAJDIĆ, </w:t>
      </w:r>
      <w:r>
        <w:rPr>
          <w:rFonts w:ascii="Arial" w:eastAsia="Times New Roman" w:hAnsi="Arial" w:cs="Arial"/>
          <w:bCs/>
          <w:sz w:val="24"/>
          <w:szCs w:val="24"/>
          <w:lang w:eastAsia="hr-HR"/>
        </w:rPr>
        <w:t>zamjenik gradonačelnika,</w:t>
      </w:r>
      <w:r>
        <w:rPr>
          <w:rFonts w:ascii="Arial" w:eastAsia="Times New Roman" w:hAnsi="Arial" w:cs="Arial"/>
          <w:b/>
          <w:bCs/>
          <w:sz w:val="24"/>
          <w:szCs w:val="24"/>
          <w:lang w:eastAsia="hr-HR"/>
        </w:rPr>
        <w:t xml:space="preserve"> </w:t>
      </w:r>
      <w:r>
        <w:rPr>
          <w:rFonts w:ascii="Arial" w:eastAsia="Times New Roman" w:hAnsi="Arial" w:cs="Arial"/>
          <w:b/>
          <w:sz w:val="24"/>
          <w:szCs w:val="24"/>
          <w:lang w:eastAsia="hr-HR"/>
        </w:rPr>
        <w:t xml:space="preserve">KRISTINA KOCUR, </w:t>
      </w:r>
      <w:r>
        <w:rPr>
          <w:rFonts w:ascii="Arial" w:eastAsia="Times New Roman" w:hAnsi="Arial" w:cs="Arial"/>
          <w:bCs/>
          <w:sz w:val="24"/>
          <w:szCs w:val="24"/>
          <w:lang w:eastAsia="hr-HR"/>
        </w:rPr>
        <w:t xml:space="preserve"> pročelnica Upravnog odjela za komunalne poslove i uređenje prostora, </w:t>
      </w:r>
      <w:r>
        <w:rPr>
          <w:rFonts w:ascii="Arial" w:eastAsia="Times New Roman" w:hAnsi="Arial" w:cs="Arial"/>
          <w:b/>
          <w:sz w:val="24"/>
          <w:szCs w:val="24"/>
          <w:lang w:eastAsia="hr-HR"/>
        </w:rPr>
        <w:t xml:space="preserve">MIRELA BAŠIĆ, </w:t>
      </w:r>
      <w:r>
        <w:rPr>
          <w:rFonts w:ascii="Arial" w:eastAsia="Times New Roman" w:hAnsi="Arial" w:cs="Arial"/>
          <w:bCs/>
          <w:sz w:val="24"/>
          <w:szCs w:val="24"/>
          <w:lang w:eastAsia="hr-HR"/>
        </w:rPr>
        <w:t>pročelnica Upravnog odjela za financije i javne prihode,</w:t>
      </w:r>
      <w:r>
        <w:rPr>
          <w:rFonts w:ascii="Arial" w:eastAsia="Times New Roman" w:hAnsi="Arial" w:cs="Arial"/>
          <w:sz w:val="24"/>
          <w:szCs w:val="24"/>
          <w:lang w:eastAsia="hr-HR"/>
        </w:rPr>
        <w:t xml:space="preserve"> </w:t>
      </w:r>
      <w:r>
        <w:rPr>
          <w:rFonts w:ascii="Arial" w:eastAsia="Times New Roman" w:hAnsi="Arial" w:cs="Arial"/>
          <w:b/>
          <w:sz w:val="24"/>
          <w:szCs w:val="24"/>
          <w:lang w:eastAsia="hr-HR"/>
        </w:rPr>
        <w:t xml:space="preserve">DAVOR SUŠAK </w:t>
      </w:r>
      <w:r>
        <w:rPr>
          <w:rFonts w:ascii="Arial" w:eastAsia="Times New Roman" w:hAnsi="Arial" w:cs="Arial"/>
          <w:bCs/>
          <w:sz w:val="24"/>
          <w:szCs w:val="24"/>
          <w:lang w:eastAsia="hr-HR"/>
        </w:rPr>
        <w:t>pročelnik Upravnog odjela za gospodarstvo</w:t>
      </w:r>
      <w:r>
        <w:rPr>
          <w:rFonts w:ascii="Arial" w:eastAsia="Times New Roman" w:hAnsi="Arial" w:cs="Arial"/>
          <w:sz w:val="24"/>
          <w:szCs w:val="24"/>
          <w:lang w:eastAsia="hr-HR"/>
        </w:rPr>
        <w:t xml:space="preserve">, </w:t>
      </w:r>
      <w:r>
        <w:rPr>
          <w:rFonts w:ascii="Arial" w:eastAsia="Times New Roman" w:hAnsi="Arial" w:cs="Arial"/>
          <w:b/>
          <w:sz w:val="24"/>
          <w:szCs w:val="24"/>
          <w:lang w:eastAsia="hr-HR"/>
        </w:rPr>
        <w:t>ZDRAVKO PAVEC</w:t>
      </w:r>
      <w:r>
        <w:rPr>
          <w:rFonts w:ascii="Arial" w:eastAsia="Times New Roman" w:hAnsi="Arial" w:cs="Arial"/>
          <w:sz w:val="24"/>
          <w:szCs w:val="24"/>
          <w:lang w:eastAsia="hr-HR"/>
        </w:rPr>
        <w:t xml:space="preserve"> pročelnik Upravnog odjela za odgoj, obrazovanje i sport, </w:t>
      </w:r>
      <w:r>
        <w:rPr>
          <w:rFonts w:ascii="Arial" w:eastAsia="Times New Roman" w:hAnsi="Arial" w:cs="Arial"/>
          <w:b/>
          <w:bCs/>
          <w:sz w:val="24"/>
          <w:szCs w:val="24"/>
          <w:lang w:eastAsia="hr-HR"/>
        </w:rPr>
        <w:t xml:space="preserve"> ŽELJKA VIZI</w:t>
      </w:r>
      <w:r>
        <w:rPr>
          <w:rFonts w:ascii="Arial" w:eastAsia="Times New Roman" w:hAnsi="Arial" w:cs="Arial"/>
          <w:sz w:val="24"/>
          <w:szCs w:val="24"/>
          <w:lang w:eastAsia="hr-HR"/>
        </w:rPr>
        <w:t xml:space="preserve">, voditeljica Odsjeka za naplatu i pravne poslove, </w:t>
      </w:r>
      <w:r>
        <w:rPr>
          <w:rFonts w:ascii="Arial" w:eastAsia="Times New Roman" w:hAnsi="Arial" w:cs="Arial"/>
          <w:b/>
          <w:bCs/>
          <w:sz w:val="24"/>
          <w:szCs w:val="24"/>
          <w:lang w:eastAsia="hr-HR"/>
        </w:rPr>
        <w:t xml:space="preserve">NIKOLINA RAKNIĆ RISTIĆ, </w:t>
      </w:r>
      <w:r>
        <w:rPr>
          <w:rFonts w:ascii="Arial" w:eastAsia="Times New Roman" w:hAnsi="Arial" w:cs="Arial"/>
          <w:sz w:val="24"/>
          <w:szCs w:val="24"/>
          <w:lang w:eastAsia="hr-HR"/>
        </w:rPr>
        <w:t>pročelnica Službe za unutarnju reviziju</w:t>
      </w:r>
      <w:r>
        <w:rPr>
          <w:rFonts w:ascii="Arial" w:eastAsia="Times New Roman" w:hAnsi="Arial" w:cs="Arial"/>
          <w:b/>
          <w:sz w:val="24"/>
          <w:szCs w:val="24"/>
          <w:lang w:eastAsia="hr-HR"/>
        </w:rPr>
        <w:t xml:space="preserve"> </w:t>
      </w:r>
      <w:r>
        <w:rPr>
          <w:rFonts w:ascii="Arial" w:eastAsia="Times New Roman" w:hAnsi="Arial" w:cs="Arial"/>
          <w:bCs/>
          <w:sz w:val="24"/>
          <w:szCs w:val="24"/>
          <w:lang w:eastAsia="hr-HR"/>
        </w:rPr>
        <w:t xml:space="preserve">direktor Vodnih usluga d.o.o. Bjelovar, </w:t>
      </w:r>
      <w:r>
        <w:rPr>
          <w:rFonts w:ascii="Arial" w:eastAsia="Times New Roman" w:hAnsi="Arial" w:cs="Arial"/>
          <w:b/>
          <w:sz w:val="24"/>
          <w:szCs w:val="24"/>
          <w:lang w:eastAsia="hr-HR"/>
        </w:rPr>
        <w:t xml:space="preserve">IVANA BEKAVAC, </w:t>
      </w:r>
      <w:r>
        <w:rPr>
          <w:rFonts w:ascii="Arial" w:eastAsia="Times New Roman" w:hAnsi="Arial" w:cs="Arial"/>
          <w:color w:val="000000"/>
          <w:sz w:val="24"/>
          <w:szCs w:val="24"/>
          <w:lang w:eastAsia="hr-HR"/>
        </w:rPr>
        <w:t xml:space="preserve">viša savjetnica za odabir operacija ITU mehanizma, </w:t>
      </w:r>
      <w:r>
        <w:rPr>
          <w:rFonts w:ascii="Arial" w:eastAsia="Times New Roman" w:hAnsi="Arial" w:cs="Arial"/>
          <w:b/>
          <w:bCs/>
          <w:color w:val="000000"/>
          <w:sz w:val="24"/>
          <w:szCs w:val="24"/>
          <w:lang w:eastAsia="hr-HR"/>
        </w:rPr>
        <w:t xml:space="preserve">ANTONIO DINJAR, </w:t>
      </w:r>
      <w:r>
        <w:rPr>
          <w:rFonts w:ascii="Arial" w:eastAsia="Times New Roman" w:hAnsi="Arial" w:cs="Arial"/>
          <w:color w:val="000000"/>
          <w:sz w:val="24"/>
          <w:szCs w:val="24"/>
          <w:lang w:eastAsia="hr-HR"/>
        </w:rPr>
        <w:t xml:space="preserve">viši savjetnik za Proračun i financije, </w:t>
      </w:r>
      <w:r>
        <w:rPr>
          <w:rFonts w:ascii="Arial" w:eastAsia="Times New Roman" w:hAnsi="Arial" w:cs="Arial"/>
          <w:b/>
          <w:bCs/>
          <w:color w:val="000000"/>
          <w:sz w:val="24"/>
          <w:szCs w:val="24"/>
          <w:lang w:eastAsia="hr-HR"/>
        </w:rPr>
        <w:t xml:space="preserve">DAVOR ĐALOG, </w:t>
      </w:r>
      <w:r>
        <w:rPr>
          <w:rFonts w:ascii="Arial" w:eastAsia="Times New Roman" w:hAnsi="Arial" w:cs="Arial"/>
          <w:color w:val="000000"/>
          <w:sz w:val="24"/>
          <w:szCs w:val="24"/>
          <w:lang w:eastAsia="hr-HR"/>
        </w:rPr>
        <w:t xml:space="preserve">zapovjednik Javne vatrogasne postrojbe, </w:t>
      </w:r>
      <w:r>
        <w:rPr>
          <w:rFonts w:ascii="Arial" w:eastAsia="Times New Roman" w:hAnsi="Arial" w:cs="Arial"/>
          <w:b/>
          <w:bCs/>
          <w:color w:val="000000"/>
          <w:sz w:val="24"/>
          <w:szCs w:val="24"/>
          <w:lang w:eastAsia="hr-HR"/>
        </w:rPr>
        <w:t>MARKO MIHALINEC</w:t>
      </w:r>
      <w:r>
        <w:rPr>
          <w:rFonts w:ascii="Arial" w:eastAsia="Times New Roman" w:hAnsi="Arial" w:cs="Arial"/>
          <w:color w:val="000000"/>
          <w:sz w:val="24"/>
          <w:szCs w:val="24"/>
          <w:lang w:eastAsia="hr-HR"/>
        </w:rPr>
        <w:t xml:space="preserve">, direktor Gradskog poduzeća za upravljanje športskim objektima, </w:t>
      </w:r>
      <w:r>
        <w:rPr>
          <w:rFonts w:ascii="Arial" w:eastAsia="Times New Roman" w:hAnsi="Arial" w:cs="Arial"/>
          <w:b/>
          <w:bCs/>
          <w:color w:val="000000"/>
          <w:sz w:val="24"/>
          <w:szCs w:val="24"/>
          <w:lang w:eastAsia="hr-HR"/>
        </w:rPr>
        <w:t xml:space="preserve">FILIP VUSIĆ, </w:t>
      </w:r>
      <w:r>
        <w:rPr>
          <w:rFonts w:ascii="Arial" w:eastAsia="Times New Roman" w:hAnsi="Arial" w:cs="Arial"/>
          <w:color w:val="000000"/>
          <w:sz w:val="24"/>
          <w:szCs w:val="24"/>
          <w:lang w:eastAsia="hr-HR"/>
        </w:rPr>
        <w:t xml:space="preserve">voditelj Odsjeka za javnu nabavu, EU fondove i investicijske projekte, </w:t>
      </w:r>
      <w:r>
        <w:rPr>
          <w:rFonts w:ascii="Arial" w:eastAsia="Times New Roman" w:hAnsi="Arial" w:cs="Arial"/>
          <w:b/>
          <w:bCs/>
          <w:color w:val="000000"/>
          <w:sz w:val="24"/>
          <w:szCs w:val="24"/>
          <w:lang w:eastAsia="hr-HR"/>
        </w:rPr>
        <w:t xml:space="preserve">ZVONIMIR ŽAREC, </w:t>
      </w:r>
      <w:r>
        <w:rPr>
          <w:rFonts w:ascii="Arial" w:eastAsia="Times New Roman" w:hAnsi="Arial" w:cs="Arial"/>
          <w:color w:val="000000"/>
          <w:sz w:val="24"/>
          <w:szCs w:val="24"/>
          <w:lang w:eastAsia="hr-HR"/>
        </w:rPr>
        <w:t xml:space="preserve"> direktor Termi Bjelovar,</w:t>
      </w:r>
      <w:r>
        <w:rPr>
          <w:rFonts w:ascii="Arial" w:eastAsia="Times New Roman" w:hAnsi="Arial" w:cs="Arial"/>
          <w:b/>
          <w:bCs/>
          <w:color w:val="000000"/>
          <w:sz w:val="24"/>
          <w:szCs w:val="24"/>
          <w:lang w:eastAsia="hr-HR"/>
        </w:rPr>
        <w:t xml:space="preserve"> ALICA POLOVIĆ, </w:t>
      </w:r>
      <w:r>
        <w:rPr>
          <w:rFonts w:ascii="Arial" w:eastAsia="Times New Roman" w:hAnsi="Arial" w:cs="Arial"/>
          <w:color w:val="000000"/>
          <w:sz w:val="24"/>
          <w:szCs w:val="24"/>
          <w:lang w:eastAsia="hr-HR"/>
        </w:rPr>
        <w:t xml:space="preserve">stručna suradnica za normativne i druge poslove, </w:t>
      </w:r>
      <w:r>
        <w:rPr>
          <w:rFonts w:ascii="Arial" w:eastAsia="Times New Roman" w:hAnsi="Arial" w:cs="Arial"/>
          <w:b/>
          <w:bCs/>
          <w:color w:val="000000"/>
          <w:sz w:val="24"/>
          <w:szCs w:val="24"/>
          <w:lang w:eastAsia="hr-HR"/>
        </w:rPr>
        <w:t xml:space="preserve">IVANA JURKOVIĆ PIŠČEVIĆ, </w:t>
      </w:r>
      <w:r>
        <w:rPr>
          <w:rFonts w:ascii="Arial" w:eastAsia="Times New Roman" w:hAnsi="Arial" w:cs="Arial"/>
          <w:color w:val="000000"/>
          <w:sz w:val="24"/>
          <w:szCs w:val="24"/>
          <w:lang w:eastAsia="hr-HR"/>
        </w:rPr>
        <w:t xml:space="preserve">direktorica Komunalca d.o.o. Bjelovar, </w:t>
      </w:r>
      <w:r>
        <w:rPr>
          <w:rFonts w:ascii="Arial" w:eastAsia="Times New Roman" w:hAnsi="Arial" w:cs="Arial"/>
          <w:b/>
          <w:bCs/>
          <w:color w:val="000000"/>
          <w:sz w:val="24"/>
          <w:szCs w:val="24"/>
          <w:lang w:eastAsia="hr-HR"/>
        </w:rPr>
        <w:t>IVAN IVANČIĆ</w:t>
      </w:r>
      <w:r>
        <w:rPr>
          <w:rFonts w:ascii="Arial" w:eastAsia="Times New Roman" w:hAnsi="Arial" w:cs="Arial"/>
          <w:color w:val="000000"/>
          <w:sz w:val="24"/>
          <w:szCs w:val="24"/>
          <w:lang w:eastAsia="hr-HR"/>
        </w:rPr>
        <w:t xml:space="preserve">, direktor Vodnih usluga d.o.o.,  </w:t>
      </w:r>
      <w:r>
        <w:rPr>
          <w:rFonts w:ascii="Arial" w:eastAsia="Times New Roman" w:hAnsi="Arial" w:cs="Arial"/>
          <w:b/>
          <w:bCs/>
          <w:color w:val="000000"/>
          <w:sz w:val="24"/>
          <w:szCs w:val="24"/>
          <w:lang w:eastAsia="hr-HR"/>
        </w:rPr>
        <w:t>VJERUŠKA ŠTIVIĆ</w:t>
      </w:r>
      <w:r>
        <w:rPr>
          <w:rFonts w:ascii="Arial" w:eastAsia="Times New Roman" w:hAnsi="Arial" w:cs="Arial"/>
          <w:color w:val="000000"/>
          <w:sz w:val="24"/>
          <w:szCs w:val="24"/>
          <w:lang w:eastAsia="hr-HR"/>
        </w:rPr>
        <w:t xml:space="preserve">, ravnateljica Narodne knjižnice „Petar Preradović“ Bjelovar, </w:t>
      </w:r>
      <w:r>
        <w:rPr>
          <w:rFonts w:ascii="Arial" w:eastAsia="Times New Roman" w:hAnsi="Arial" w:cs="Arial"/>
          <w:b/>
          <w:bCs/>
          <w:color w:val="000000"/>
          <w:sz w:val="24"/>
          <w:szCs w:val="24"/>
          <w:lang w:eastAsia="hr-HR"/>
        </w:rPr>
        <w:t xml:space="preserve">MARIJANA DRAGIČEVIĆ, </w:t>
      </w:r>
      <w:r>
        <w:rPr>
          <w:rFonts w:ascii="Arial" w:eastAsia="Times New Roman" w:hAnsi="Arial" w:cs="Arial"/>
          <w:color w:val="000000"/>
          <w:sz w:val="24"/>
          <w:szCs w:val="24"/>
          <w:lang w:eastAsia="hr-HR"/>
        </w:rPr>
        <w:t xml:space="preserve">ravnateljica Gradskog muzeja Bjelovar, </w:t>
      </w:r>
      <w:r>
        <w:rPr>
          <w:rFonts w:ascii="Arial" w:eastAsia="Times New Roman" w:hAnsi="Arial" w:cs="Arial"/>
          <w:b/>
          <w:bCs/>
          <w:color w:val="000000"/>
          <w:sz w:val="24"/>
          <w:szCs w:val="24"/>
          <w:lang w:eastAsia="hr-HR"/>
        </w:rPr>
        <w:t xml:space="preserve">TATJANA BADROV, </w:t>
      </w:r>
      <w:r>
        <w:rPr>
          <w:rFonts w:ascii="Arial" w:eastAsia="Times New Roman" w:hAnsi="Arial" w:cs="Arial"/>
          <w:color w:val="000000"/>
          <w:sz w:val="24"/>
          <w:szCs w:val="24"/>
          <w:lang w:eastAsia="hr-HR"/>
        </w:rPr>
        <w:t xml:space="preserve">dekanica Veleučilišta u Bjelovaru, </w:t>
      </w:r>
      <w:r>
        <w:rPr>
          <w:rFonts w:ascii="Arial" w:eastAsia="Times New Roman" w:hAnsi="Arial" w:cs="Arial"/>
          <w:b/>
          <w:bCs/>
          <w:color w:val="000000"/>
          <w:kern w:val="0"/>
          <w:sz w:val="24"/>
          <w:szCs w:val="24"/>
          <w:lang w:val="sk-SK" w:eastAsia="sk-SK"/>
          <w14:ligatures w14:val="none"/>
        </w:rPr>
        <w:t xml:space="preserve">DENIS HLADIŠ, </w:t>
      </w:r>
      <w:r>
        <w:rPr>
          <w:rFonts w:ascii="Arial" w:eastAsia="Times New Roman" w:hAnsi="Arial" w:cs="Arial"/>
          <w:color w:val="000000"/>
          <w:kern w:val="0"/>
          <w:sz w:val="24"/>
          <w:szCs w:val="24"/>
          <w:lang w:val="sk-SK" w:eastAsia="sk-SK"/>
          <w14:ligatures w14:val="none"/>
        </w:rPr>
        <w:t xml:space="preserve">ravnatelj KMC Bjelovar,  </w:t>
      </w:r>
      <w:r>
        <w:rPr>
          <w:rFonts w:ascii="Arial" w:eastAsia="Times New Roman" w:hAnsi="Arial" w:cs="Arial"/>
          <w:b/>
          <w:bCs/>
          <w:color w:val="000000"/>
          <w:kern w:val="0"/>
          <w:sz w:val="24"/>
          <w:szCs w:val="24"/>
          <w:lang w:val="sk-SK" w:eastAsia="sk-SK"/>
          <w14:ligatures w14:val="none"/>
        </w:rPr>
        <w:t xml:space="preserve">DALIBOR MILKOVIĆ, </w:t>
      </w:r>
      <w:r>
        <w:rPr>
          <w:rFonts w:ascii="Arial" w:eastAsia="Times New Roman" w:hAnsi="Arial" w:cs="Arial"/>
          <w:color w:val="000000"/>
          <w:kern w:val="0"/>
          <w:sz w:val="24"/>
          <w:szCs w:val="24"/>
          <w:lang w:val="sk-SK" w:eastAsia="sk-SK"/>
          <w14:ligatures w14:val="none"/>
        </w:rPr>
        <w:t xml:space="preserve">načelnik Policijske postaje Bjelovar, </w:t>
      </w:r>
      <w:r>
        <w:rPr>
          <w:rFonts w:ascii="Arial" w:eastAsia="Times New Roman" w:hAnsi="Arial" w:cs="Arial"/>
          <w:b/>
          <w:bCs/>
          <w:color w:val="000000"/>
          <w:sz w:val="24"/>
          <w:szCs w:val="24"/>
          <w:lang w:eastAsia="hr-HR"/>
        </w:rPr>
        <w:t>MELITA BIRAČ</w:t>
      </w:r>
      <w:r>
        <w:rPr>
          <w:rFonts w:ascii="Arial" w:eastAsia="Times New Roman" w:hAnsi="Arial" w:cs="Arial"/>
          <w:color w:val="000000"/>
          <w:sz w:val="24"/>
          <w:szCs w:val="24"/>
          <w:lang w:eastAsia="hr-HR"/>
        </w:rPr>
        <w:t xml:space="preserve">, viša stručna suradnica za poslove Gradskog vijeća i </w:t>
      </w:r>
      <w:r>
        <w:rPr>
          <w:rFonts w:ascii="Arial" w:eastAsia="Times New Roman" w:hAnsi="Arial" w:cs="Arial"/>
          <w:b/>
          <w:bCs/>
          <w:color w:val="000000"/>
          <w:sz w:val="24"/>
          <w:szCs w:val="24"/>
          <w:lang w:eastAsia="hr-HR"/>
        </w:rPr>
        <w:t xml:space="preserve">GORDANA ŠTEFANAC, </w:t>
      </w:r>
      <w:r>
        <w:rPr>
          <w:rFonts w:ascii="Arial" w:eastAsia="Times New Roman" w:hAnsi="Arial" w:cs="Arial"/>
          <w:color w:val="000000"/>
          <w:sz w:val="24"/>
          <w:szCs w:val="24"/>
          <w:lang w:eastAsia="hr-HR"/>
        </w:rPr>
        <w:t xml:space="preserve">referentica za poslove Gradskog vijeća i administrativne poslove. </w:t>
      </w:r>
    </w:p>
    <w:p w14:paraId="4ACE8102" w14:textId="77777777" w:rsidR="00B929A8" w:rsidRDefault="00B929A8" w:rsidP="00B929A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 </w:t>
      </w:r>
    </w:p>
    <w:p w14:paraId="6F3803CA" w14:textId="77777777" w:rsidR="00B929A8" w:rsidRDefault="00B929A8" w:rsidP="00B929A8">
      <w:pPr>
        <w:spacing w:after="0" w:line="240" w:lineRule="auto"/>
        <w:jc w:val="both"/>
        <w:rPr>
          <w:rFonts w:ascii="Arial" w:eastAsia="Times New Roman" w:hAnsi="Arial" w:cs="Arial"/>
          <w:sz w:val="24"/>
          <w:szCs w:val="24"/>
          <w:lang w:eastAsia="hr-HR"/>
        </w:rPr>
      </w:pPr>
    </w:p>
    <w:p w14:paraId="52F642F5"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Predsjednica Gradskog vijeća otvara 7. sjednicu Gradskog vijeća Grada Bjelovara,  pozdravlja nazočne vijećnike, te sve ostale sudionike na  sjednici Gradskog vijeća. </w:t>
      </w:r>
    </w:p>
    <w:p w14:paraId="4C73A478"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Nakon izvođenja himne, predsjednica Gradskog vijeća poziva vijećnike da minutom šutnje odaju počast hrvatskim braniteljima. </w:t>
      </w:r>
    </w:p>
    <w:p w14:paraId="0B7965EA"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Zatim daje na usvajanje skraćeni zapisnik sa 6. sjednice Gradskog vijeća održane 30. siječnja 2026. godine. Budući da na isti nije bilo primjedbi, nakon glasovanja utvrđuje da je zapisnik jednoglasno usvojen. </w:t>
      </w:r>
    </w:p>
    <w:p w14:paraId="4B477F13"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Navodi da su vijećnici Gradskog vijeća prijedlog dnevnog reda  primili  uz saziv za sjednicu. Pita vijećnike da li ima prijedloga za izmjenu ili dopunu predloženog dnevnog reda. </w:t>
      </w:r>
    </w:p>
    <w:p w14:paraId="10E2D72B" w14:textId="77777777" w:rsidR="00B929A8" w:rsidRDefault="00B929A8" w:rsidP="00B929A8">
      <w:pPr>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Kako  vijećnici nisu imali prijedloge za  izmjenu ili  dopunu predloženog dnevnog reda daje isti na glasovanje, te konstatira da je dnevni red jednoglasno usvojen i glasi: </w:t>
      </w:r>
    </w:p>
    <w:p w14:paraId="6965493C" w14:textId="77777777" w:rsidR="00B929A8" w:rsidRDefault="00B929A8" w:rsidP="00B929A8">
      <w:pPr>
        <w:spacing w:after="0"/>
        <w:jc w:val="center"/>
        <w:rPr>
          <w:rFonts w:ascii="Arial" w:hAnsi="Arial" w:cs="Arial"/>
          <w:b/>
          <w:bCs/>
          <w:sz w:val="24"/>
          <w:szCs w:val="24"/>
        </w:rPr>
      </w:pPr>
    </w:p>
    <w:p w14:paraId="6DB780F9" w14:textId="77777777" w:rsidR="00B929A8" w:rsidRDefault="00B929A8" w:rsidP="00B929A8">
      <w:pPr>
        <w:keepNext/>
        <w:spacing w:after="0" w:line="240" w:lineRule="auto"/>
        <w:jc w:val="center"/>
        <w:outlineLvl w:val="0"/>
        <w:rPr>
          <w:rFonts w:ascii="Arial" w:eastAsia="Times New Roman" w:hAnsi="Arial" w:cs="Arial"/>
          <w:b/>
          <w:bCs/>
          <w:sz w:val="24"/>
          <w:szCs w:val="24"/>
          <w:lang w:eastAsia="hr-HR"/>
        </w:rPr>
      </w:pPr>
      <w:r>
        <w:rPr>
          <w:rFonts w:ascii="Arial" w:eastAsia="Times New Roman" w:hAnsi="Arial" w:cs="Arial"/>
          <w:b/>
          <w:bCs/>
          <w:sz w:val="24"/>
          <w:szCs w:val="24"/>
          <w:lang w:eastAsia="hr-HR"/>
        </w:rPr>
        <w:t>D N E V N I   R E D</w:t>
      </w:r>
    </w:p>
    <w:p w14:paraId="33DBCC2A" w14:textId="77777777" w:rsidR="00B929A8" w:rsidRDefault="00B929A8" w:rsidP="00B929A8">
      <w:pPr>
        <w:keepNext/>
        <w:spacing w:after="0" w:line="240" w:lineRule="auto"/>
        <w:jc w:val="center"/>
        <w:outlineLvl w:val="0"/>
        <w:rPr>
          <w:rFonts w:ascii="Arial" w:eastAsia="Times New Roman" w:hAnsi="Arial" w:cs="Arial"/>
          <w:b/>
          <w:bCs/>
          <w:sz w:val="24"/>
          <w:szCs w:val="24"/>
          <w:lang w:eastAsia="hr-HR"/>
        </w:rPr>
      </w:pPr>
    </w:p>
    <w:p w14:paraId="12343CE7" w14:textId="77777777" w:rsidR="00B929A8" w:rsidRDefault="00B929A8" w:rsidP="00B929A8">
      <w:pPr>
        <w:pStyle w:val="Odlomakpopisa"/>
        <w:numPr>
          <w:ilvl w:val="0"/>
          <w:numId w:val="1"/>
        </w:num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Aktualni sat;</w:t>
      </w:r>
    </w:p>
    <w:p w14:paraId="791134FE" w14:textId="77777777" w:rsidR="00B929A8" w:rsidRDefault="00B929A8" w:rsidP="00B929A8">
      <w:pPr>
        <w:pStyle w:val="Odlomakpopisa"/>
        <w:numPr>
          <w:ilvl w:val="0"/>
          <w:numId w:val="1"/>
        </w:numPr>
        <w:spacing w:line="256"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Razmatranje Izvješća Policijske postaje Bjelovar o stanju sigurnosti na području Grada Bjelovara u 2025. godini;         </w:t>
      </w:r>
    </w:p>
    <w:p w14:paraId="242AF4A1" w14:textId="77777777" w:rsidR="00B929A8" w:rsidRDefault="00B929A8" w:rsidP="00B929A8">
      <w:pPr>
        <w:pStyle w:val="Odlomakpopisa"/>
        <w:numPr>
          <w:ilvl w:val="0"/>
          <w:numId w:val="1"/>
        </w:num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Donošenje Odluke o ustrojstvu upravnih tijela Grada Bjelovara; </w:t>
      </w:r>
    </w:p>
    <w:p w14:paraId="1EF77DD0" w14:textId="77777777" w:rsidR="00B929A8" w:rsidRDefault="00B929A8" w:rsidP="00B929A8">
      <w:pPr>
        <w:pStyle w:val="Odlomakpopisa"/>
        <w:numPr>
          <w:ilvl w:val="0"/>
          <w:numId w:val="1"/>
        </w:num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Donošenje Odluke o koeficijentima za obračun plaće službenika i namještenika upravnih tijela Grada Bjelovara; </w:t>
      </w:r>
    </w:p>
    <w:p w14:paraId="17A24651" w14:textId="77777777" w:rsidR="00B929A8" w:rsidRDefault="00B929A8" w:rsidP="00B929A8">
      <w:pPr>
        <w:pStyle w:val="Odlomakpopisa"/>
        <w:numPr>
          <w:ilvl w:val="0"/>
          <w:numId w:val="1"/>
        </w:num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Donošenje Odluke o II. dopuni Odluke o izvršavanju Proračuna Grada Bjelovara za 2026. godinu; </w:t>
      </w:r>
    </w:p>
    <w:p w14:paraId="47705C47" w14:textId="77777777" w:rsidR="00B929A8" w:rsidRDefault="00B929A8" w:rsidP="00B929A8">
      <w:pPr>
        <w:pStyle w:val="Odlomakpopisa"/>
        <w:numPr>
          <w:ilvl w:val="0"/>
          <w:numId w:val="1"/>
        </w:num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Donošenje Odluke o stavljanju izvan snage Urbanističkog plana uređenja „Turistička zona Veliko Korenovo“;</w:t>
      </w:r>
    </w:p>
    <w:p w14:paraId="3C90FB3E" w14:textId="77777777" w:rsidR="00B929A8" w:rsidRDefault="00B929A8" w:rsidP="00B929A8">
      <w:pPr>
        <w:pStyle w:val="Odlomakpopisa"/>
        <w:numPr>
          <w:ilvl w:val="0"/>
          <w:numId w:val="1"/>
        </w:num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Donošenje Odluke o davanju na upravljanje i korištenje Sportsko-rekreacijskog centra u Bjelovaru, Trg Stjepana Radića 2;</w:t>
      </w:r>
    </w:p>
    <w:p w14:paraId="21033F22" w14:textId="77777777" w:rsidR="00B929A8" w:rsidRDefault="00B929A8" w:rsidP="00B929A8">
      <w:pPr>
        <w:pStyle w:val="Odlomakpopisa"/>
        <w:numPr>
          <w:ilvl w:val="0"/>
          <w:numId w:val="1"/>
        </w:num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Donošenje III. izmjene Programa mjera poticanja razvoja poduzetništva na području Grada Bjelovara; </w:t>
      </w:r>
    </w:p>
    <w:p w14:paraId="1499CB61" w14:textId="77777777" w:rsidR="00B929A8" w:rsidRDefault="00B929A8" w:rsidP="00B929A8">
      <w:pPr>
        <w:pStyle w:val="Odlomakpopisa"/>
        <w:numPr>
          <w:ilvl w:val="0"/>
          <w:numId w:val="1"/>
        </w:numPr>
        <w:spacing w:line="256"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Donošenje Odluke o ukidanju statusa javnog dobra u općoj uporabi na nekretnini čkbr. 1830/7, k.o. Bjelovar Novi; </w:t>
      </w:r>
    </w:p>
    <w:p w14:paraId="6B1BFB69" w14:textId="77777777" w:rsidR="00B929A8" w:rsidRDefault="00B929A8" w:rsidP="00B929A8">
      <w:pPr>
        <w:pStyle w:val="Odlomakpopisa"/>
        <w:numPr>
          <w:ilvl w:val="0"/>
          <w:numId w:val="1"/>
        </w:numPr>
        <w:spacing w:line="256"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Donošenje Odluke o kriterijima i mjerilima za utvrđivanje bilančnih prava za financiranje minimalnog financijskog standarda javnih potreba osnovnog školstva u Gradu Bjelovaru za 2026. godinu; </w:t>
      </w:r>
    </w:p>
    <w:p w14:paraId="2B88EDAC" w14:textId="77777777" w:rsidR="00B929A8" w:rsidRDefault="00B929A8" w:rsidP="00B929A8">
      <w:pPr>
        <w:pStyle w:val="Odlomakpopisa"/>
        <w:numPr>
          <w:ilvl w:val="0"/>
          <w:numId w:val="1"/>
        </w:numPr>
        <w:spacing w:line="256"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Donošenje Odluke o kriterijima i mjerilima za utvrđivanje bilančnih prava za financiranje minimalnog financijskog standarda javnih potreba u vatrogastvu Grada Bjelovara za 2026. godinu; </w:t>
      </w:r>
    </w:p>
    <w:p w14:paraId="3F12A325" w14:textId="77777777" w:rsidR="00B929A8" w:rsidRDefault="00B929A8" w:rsidP="00B929A8">
      <w:pPr>
        <w:pStyle w:val="Odlomakpopisa"/>
        <w:numPr>
          <w:ilvl w:val="0"/>
          <w:numId w:val="1"/>
        </w:num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Razmatranje Izvješća o radu gradonačelnika Grada Bjelovara za razdoblje srpanj-prosinac 2025. godine;                 </w:t>
      </w:r>
    </w:p>
    <w:p w14:paraId="49099D1B" w14:textId="77777777" w:rsidR="00B929A8" w:rsidRDefault="00B929A8" w:rsidP="00B929A8">
      <w:pPr>
        <w:pStyle w:val="Odlomakpopisa"/>
        <w:numPr>
          <w:ilvl w:val="0"/>
          <w:numId w:val="1"/>
        </w:num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Razmatranje Izvješća o lokacijama i količinama odbačenog otpada, te troškovima uklanjanja odbačenog otpada za 2025. godinu. </w:t>
      </w:r>
    </w:p>
    <w:p w14:paraId="10DCE669" w14:textId="77777777" w:rsidR="00B929A8" w:rsidRDefault="00B929A8" w:rsidP="00B929A8">
      <w:pPr>
        <w:rPr>
          <w:rFonts w:ascii="Arial" w:hAnsi="Arial" w:cs="Arial"/>
          <w:sz w:val="24"/>
          <w:szCs w:val="24"/>
        </w:rPr>
      </w:pPr>
    </w:p>
    <w:p w14:paraId="057FF635" w14:textId="77777777" w:rsidR="00B929A8" w:rsidRDefault="00B929A8" w:rsidP="00B929A8">
      <w:pPr>
        <w:jc w:val="center"/>
        <w:rPr>
          <w:rFonts w:ascii="Arial" w:hAnsi="Arial" w:cs="Arial"/>
          <w:b/>
          <w:bCs/>
          <w:sz w:val="24"/>
          <w:szCs w:val="24"/>
        </w:rPr>
      </w:pPr>
      <w:r>
        <w:rPr>
          <w:rFonts w:ascii="Arial" w:hAnsi="Arial" w:cs="Arial"/>
          <w:b/>
          <w:bCs/>
          <w:sz w:val="24"/>
          <w:szCs w:val="24"/>
        </w:rPr>
        <w:t xml:space="preserve">TOČKA 1. </w:t>
      </w:r>
    </w:p>
    <w:p w14:paraId="1914FB3D" w14:textId="77777777" w:rsidR="00B929A8" w:rsidRDefault="00B929A8" w:rsidP="00B929A8">
      <w:pPr>
        <w:ind w:firstLine="708"/>
        <w:jc w:val="both"/>
        <w:rPr>
          <w:rFonts w:ascii="Arial" w:hAnsi="Arial" w:cs="Arial"/>
          <w:sz w:val="24"/>
          <w:szCs w:val="24"/>
        </w:rPr>
      </w:pPr>
      <w:r>
        <w:rPr>
          <w:rFonts w:ascii="Arial" w:hAnsi="Arial" w:cs="Arial"/>
          <w:b/>
          <w:bCs/>
          <w:sz w:val="24"/>
          <w:szCs w:val="24"/>
        </w:rPr>
        <w:t>ZLATKA GRIVIĆ</w:t>
      </w:r>
      <w:r>
        <w:rPr>
          <w:rFonts w:ascii="Arial" w:hAnsi="Arial" w:cs="Arial"/>
          <w:sz w:val="24"/>
          <w:szCs w:val="24"/>
        </w:rPr>
        <w:t xml:space="preserve"> p</w:t>
      </w:r>
      <w:r>
        <w:rPr>
          <w:rFonts w:ascii="Arial" w:eastAsia="Times New Roman" w:hAnsi="Arial" w:cs="Arial"/>
          <w:sz w:val="24"/>
          <w:szCs w:val="24"/>
          <w:lang w:eastAsia="hr-HR"/>
        </w:rPr>
        <w:t xml:space="preserve">oziva vijećnike Gradskog vijeća koji su postavili pitanja u pisanom obliku da iznesu ta ista pitanja u trajanju od 3 minute redoslijedom predaje pitanja. </w:t>
      </w:r>
    </w:p>
    <w:p w14:paraId="54F71E89"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Redoslijed pristiglih pitanja je sljedeći: Damir Bajs, Dragutin Boltižar, Nenad Nekvapil, Gordana Terek, Milan Ratnik, Dražen Medved, Siniša Knezić, Barbara Bajsić, Željko Žulić, Zdenka Henc, Boris Abramović, Slobodan Žganjer, Sanela Grbaš Bratković i Ana Pleskalt. </w:t>
      </w:r>
    </w:p>
    <w:p w14:paraId="275B63A2"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Nakon postavljenih pitanja svakog vijećnika predsjednica Vijeća poziva gradonačelnika, zamjenika gradonačelnika ili pročelnika/cu kojem je pitanje upućeno da daju odgovor na postavljeno pitanje. </w:t>
      </w:r>
    </w:p>
    <w:p w14:paraId="780A0CF9"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34A0A578"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DAMIR BAJS</w:t>
      </w:r>
      <w:r>
        <w:rPr>
          <w:rFonts w:ascii="Arial" w:eastAsia="Times New Roman" w:hAnsi="Arial" w:cs="Arial"/>
          <w:sz w:val="24"/>
          <w:szCs w:val="24"/>
          <w:lang w:eastAsia="hr-HR"/>
        </w:rPr>
        <w:t xml:space="preserve"> navodi da je prije dva tjedna u Bjelovaru došlo do zamućenja vode iz gradskog vodovoda a takvo stanje vode pratio je Zavod za javno zdravstvo u Bjelovaru koji je utvrdio da voda nije ispravna za piće kao niti za kućne potrebe te su predložili građanima da kupe flaširanu vodu. Građani su nakon te informacije u našim trgovačkim lancima kupili velike količine flaširane vode. Smatra da je izostala važna informacija zbog čega je došlo do zamućenja vode jer takvu informaciju nije bilo moguće saznati iz priopćenja Zavoda za javno zdravstvo ali  niti od drugih subjekata koji su nadležni za korištenje vode iz gradskog vodovoda.  Navodi da je gradonačelnik nakon što se vratio sa službenog puta na kojem je boravio izvan zemlje dao priopćenje nekoliko dana nakon problema vezanog uz zamućenje vode te se ispričao za komunikaciju sa građanima. Smatra da su u odsutnosti gradonačelnika njegov zamjenik ili resorni pročelnik te direktor Vodnih usluga trebali obavijestiti građane o situaciji vezanoj uz zamućenje vode. Napominje da smo sada dobili jedno novo priopćenje Vodnih usluga gdje navode da je moguće da će doći do daljnjeg zamućenja vode. Njihova je preporuka da se cijevi isperu sa vodom nakon čega će voda biti zdravstveno ispravna. Smatra da ukoliko i dalje bude dolazilo do zamućenja vode informaciju građanima treba dati Zavod za javno zdravstvo iz razloga što se u zamućenoj vodi mogu nalaziti i štetne bakterije. Također navodi da građane zanima da li će doći do umanjenja cijene za dane dok voda nije bila ispravna za konzumaciju. Predlaže da se ubuduće ukoliko dođe do slične situacije dovezu cisterne sa pitkom vodom od strane naše Vatrogasne postrojbe, a ne da građani odlaze u trgovine po vodu za piće. Također predlaže da se u takvim situacijama žurno reagira kako bi građani na vrijeme imali točne i  potrebne informacije. </w:t>
      </w:r>
    </w:p>
    <w:p w14:paraId="11F8AD8F"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Drugo pitanje vijećnika Bajsa odnosi se na parkiranje u gradu. Napominje da se sada donosi nova odluka vezana uz parkiranje gdje su dodane nove zone a dodatna je i nulta zona parkiranja. Također se povećava opseg parkirnih mjesta u prvoj zoni. Mijenja  se i vrijeme trajanja parkinga, a mijenjaju se i dosadašnje kazne za parkiranje bez kupljene karte.  Navodi da će ove promijene biti veći financijski teret za građane. Napominje da je pročitao da se radi o 600 novih parkirnih mjesta, a koliko je shvatio radi se samo o obilježavanju, odnosno o  bojanju novih parkirnih mjesta. Navodi da to  rezultira time da ćemo imati skuplji parking ali i kraće vrijeme zadržavanja u nultoj zoni parkiranja. Kako se širi zona parkirnih mjesta izgleda da će biti uskoro obuhvaćena i prigradska naselja oko Bjelovara. Smatra da je  rješenje vezano uz problem parkiranja, izgradnja podzemnih garaža o čemu se govorilo prije nekoliko godina. Također predlaže da se na koristan način usmjere sredstva koja će biti prikupljena od skuplje naplate parkirne karte. Smatra da bi se sa tim sredstvima mogli izgraditi javni parkinzi.  </w:t>
      </w:r>
    </w:p>
    <w:p w14:paraId="0C270CF0"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5127F953"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IVAN IVANČIĆ</w:t>
      </w:r>
      <w:r>
        <w:rPr>
          <w:rFonts w:ascii="Arial" w:eastAsia="Times New Roman" w:hAnsi="Arial" w:cs="Arial"/>
          <w:sz w:val="24"/>
          <w:szCs w:val="24"/>
          <w:lang w:eastAsia="hr-HR"/>
        </w:rPr>
        <w:t xml:space="preserve"> smatra da se gospodin Bajs u svom pitanju tendenciozno osvrnuo na jedan banalni slučaj budući da je voda bila zamućena kod malog broja korisnika u gradu. Napominje da se jedino može smatrati ozbiljnijim što je u bolnici došlo do zamućenja vode  zbog čega se reagiralo žurno po protokolu Zavoda za javno zdravstvo. Napominje da oni nisu mogli utjecati na sumnju Zavoda za javno zdravstvo da li je voda ispravna ili nije sve dok se nije napravila analiza. Po dojavi da je primijećeno onečišćenje vode u nekim dijelovima grada, krenuli su sa ispiranjem cijevi te su poslali uzorak vode na analizu. Također su obavijest stavili i na web stranice Vodnih usluga da je u nekim dijelovima grada došlo do zamućenja vode te da vodu </w:t>
      </w:r>
      <w:r>
        <w:rPr>
          <w:rFonts w:ascii="Arial" w:eastAsia="Times New Roman" w:hAnsi="Arial" w:cs="Arial"/>
          <w:sz w:val="24"/>
          <w:szCs w:val="24"/>
          <w:lang w:eastAsia="hr-HR"/>
        </w:rPr>
        <w:lastRenderedPageBreak/>
        <w:t xml:space="preserve">treba koristiti oprezno sukladno preporukama Zavoda za javno zdravstvo. Privi uzorci analize vode napravljeni su na kemijska svojstva vode te se isti dan pokazalo da je voda ispravnog kemijskog sastava te se može koristiti za piće. Istovremeno je voda poslana i na mikrobiološku analizu ali nažalost trajanje toga postupka je od 3 do 5 dana. Napominje da je bila preporuka građanima da se opreznije koristi voda samo na mjestima gdje je došlo do zamućenja i da je takvu vodu potrebno prokuhavati. Navodi da su već prvi dan u 15 sati riješili problem zamućene vode. Također navodi da je nalaz pokazao da je voda sanitarno ispravna kako kemijski tako i mikrobiološki. Pojašnjava da su u tijeku ozbiljni investicijski zahvati na cjevovodu dužine gotovo 20 km. Sada se radi uklapanje novoizgrađenog cjevovoda na postojeće objekte što znači da se međusobno uvezuju zbog čega je potrebno obustaviti isporuku vode, a to znači isprazniti cjevovod i obaviti potrebne radnje te nakon toga ponovo pustiti vodu. Napominje da prilikom puštanja vode u cjevovod dolazi do velike brzine protoka vode od 200 litara u sekundi nakon čega dolazi do infiltrata iz cijevi zbog velike brzine protoka vode niz Bilogoru. Napominje da bi i ubuduće zbog broja sličnih intervencija koje je potrebno izvesti moglo doći do zamućenja vode ali slijedom dosadašnjih nalaza pretpostavlja da neće biti nikakvih rizika. Ističe da će se uzorci u takvim slučajevima ponovo uzimati i dostavljati Zavodu za javno zdravstvo na ispitivanje. Napominje da nije došlo do problema vezanog uz vodoopskrbu u Bjelovaru koji u zadnjih 20 godina funkcionira besprijekorno.  </w:t>
      </w:r>
    </w:p>
    <w:p w14:paraId="0594D074"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390DA9D0"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DARIO HREBAK</w:t>
      </w:r>
      <w:r>
        <w:rPr>
          <w:rFonts w:ascii="Arial" w:eastAsia="Times New Roman" w:hAnsi="Arial" w:cs="Arial"/>
          <w:sz w:val="24"/>
          <w:szCs w:val="24"/>
          <w:lang w:eastAsia="hr-HR"/>
        </w:rPr>
        <w:t xml:space="preserve"> zahvaljuje se vijećniku Bajsu na postavljenom pitanju te se slaže i sa konstatacijom gospodina Ivančića da je pitanje tendenciozno ali od njega ne treba bježati već treba sve razjasniti. Smatra da smo blagoslovljeni što radimo ovaj projekt koji sada pada u drugi plan. Naglašava da većina gradova u Hrvatskoj nema ovo što imamo mi. Osvrće se na 48 sati negodovanja vezanog uz vodoopskrbu što ga podsjeća na ratne prilike kada su građani do mjesec dana bili bez vode, struje i plina. Da li se ova situacija sa zamućenom vodom u Bjelovaru mogla bolje komunicirati možda i je. Navodi da je bio na službenom putu izvan Hrvatske. Podsjeća na određena napadanja da se uzimaju PR-ovci vezano uz strateško komuniciranje. Također se zahvaljuje gospodinu Trupcu na brzoj reakciji koja nije previše odjeknula u javnosti iz razloga što gospodin Trupac sigurno nije polazio seminare javnog komuniciranja. Možda bi nam svima takav seminar pomogao. Smatra da konstatacija gospodina Bajsa da su građani ispraznili vodu iz šoping centara nije točna. Napominje da u Hrvatskom Zavodu za javno zdravstvo postoje protokoli u takvim situacijama po kojima je gospodin Trupac i postupio. Podsjeća da je uputa bila da je voda dobra za piće ali se mora prokuhati. Ne zna iz kojih su razloga  u medijima stavljeni naslovi  da Bjelovarčani nemaju vode. Napominje da nije bilo nikakvog razloga da se građanima dovoze cisterne s pitkom vodom. Poziva sve prisutne u ovoj vijećnici da podignu ruku da li je kod njih voda bila zamućena. Samo je jedan od prisutnih rekao da je u jednom kafiću bila zamućena voda. Napominje da je u bolnici također bila zamućena voda tako da je ravnateljica komunicirala sa gospodinom Trupcom, te su postupili po preporukama Zavoda za javno zdravstvo. Jedino što je gospodin Bajs u pravu da se komunikacija sa građanima u ovom slučaju trebala dići na veću razinu o čemu je razgovarao i sa direktorom Vodnih usluga. Zaključili su da nije dovoljna jedna obavijest na web stranicama Vodnih usluga već je sa građanima potrebno komunicirati i na drugačiji način. Razmišljao je da okupi vodeće ljude gradskih ustanova te da angažira neku PR agenciju koja će dati određene smjernice kako u takvim situacijama komunicirati sa građanima. Na kraju zavaljuje Hrvatskom zavodu za javno zdravstvo, te Vodnim uslugama na brzim reakcijama. Smatra da su trebali odmah reagirati kako bi građani </w:t>
      </w:r>
      <w:r>
        <w:rPr>
          <w:rFonts w:ascii="Arial" w:eastAsia="Times New Roman" w:hAnsi="Arial" w:cs="Arial"/>
          <w:sz w:val="24"/>
          <w:szCs w:val="24"/>
          <w:lang w:eastAsia="hr-HR"/>
        </w:rPr>
        <w:lastRenderedPageBreak/>
        <w:t xml:space="preserve">na vrijeme bili upoznati sa situacijom vezanom uz vodu. Podsjeća da Bjelovar ima vodovod star 60 godina, a sada je u izmjenu cjevovoda uloženo 17 milijuna eura.  Naglašava  da nismo dobili ova sredstva to bi značilo 17 milijuna  eura kredita. Za ovu investiciju povučeno je  90% sredstava iz NPO-a. Također navodi da je vidio  komentar na društvenim mrežama gdje je jedan građanin pitao tko će njima platiti  potrošnju vode po preporuci Hrvatskog zavoda za javno zdravstvo i direktora Vodnih usluga da 6 puta po 2 minute isperu cijevi. Pojašnjava da se tu radi o potrošnji vode kao kod 3 minute tuširanja. Ukoliko građani žele da im se plati potrošnja vode kod ispiranja cijevi gospodin Ivančić će vidjeti i građanima umanjiti račune za 0,02% tako da će im računi biti manji za 5 centi. Smatra da nije potrebno podizati više tenzije oko ove teme. Najvažnijim smatra činjenicu da nakon ove izmjene cjevovoda cijevi stare 60 godina više neće pucati, a pogotovo u Hebrangovoj ulici gdje se to često događalo jer je navedena ulica žila kucavica ovog magistralnog cjevovoda. Nitko od građana ne postavlja pitanje što smo svi skupa radili 60 godina da se nije izmijenio cjevovod. Pojašnjava da su stare cijevi obložene metalom te su dodatno obložene i azbestom. </w:t>
      </w:r>
    </w:p>
    <w:p w14:paraId="5C3868D4"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drugog pitanja vijećnika Bajsa vezanog uz parkiranje u gradu, pojašnjava da se na tome radi i sigurno nitko neće uzeti kanticu sa bojom i farbati oznake za parkiranje kako je rekao gospodin Bajs. Navodi da će sutra održati sastanak sa jednim ozbiljnim investitorom o čemu će danas javno komunicirati što mu se često obije i o glavu. Svima su poznati problemi tvrtke Sedlić ali im on želi da se uspiju oporaviti. Njihova situacija je došla do te mjere da su banke sjele na sve nekretnine. Grad ne smije propustiti priliku i dozvoliti da nam neki špekulanti ili burzovni mešetari kupe od banaka nekretninu veličine 4 hektara u centru Bjelovara. Predstavnici Grada Bjelovara održali su sastanak sa konzervatorima. Napominje da se silosi mogu rušiti ali je pitanje financijske isplativosti. Grad se službeno obratio bankama sa namjerom kupnje navedene nekretnine. Dug prema bankama iznosi oko 3 milijuna eura dok je ukupna vrijednost oko 10 milijuna eura. Navodi da je Grad Bjelovar angažirao odvjetnika za ovaj slučaj ukoliko dođe do prodaje od strane banaka. Podsjeća da je za ovu nekretninu  bila i izmjena urbanističkog plana da se navedena nekretnina pretvori u šoping centar odnosno da postane stambena i šoping namjena. Također se osvrće i na pitanje vijećnika Bajsa vezano uz parkirališta u Gradu te navodi da bi se na ovoj lokaciji mogao izgraditi i javni parking. Također navodi da gospodin Brajdić radi na projektu vezanom uz ulicu Brune Bušića. Osvrće se i na jedan transparentni natječaj gdje moramo surađivati sa Policijom te sa Državnim odvjetništvom  kao i sa pravnom strukom. Navodi da je poznato da se gradi cesta kao i šoping centar gdje postoji višak zemlje koju je moguće navesti na lokaciju u ulici Brune Bušića. Osvrće se na nekontrolirani dovoz otpada u Zvijercima na što je upozoravao i gospodin Nekvapil. Plan Grada za Bušićevu ulicu je da napravimo elaborat te da idemo sa javnim pozivom kako se nikome ne bi pogodovalo. Javnim pozivom omogućili bi dovoz zemlje. Navodi da su građevinci spremni dovoziti zemlju  o svom trošku  te zatrpati dio stare pruge. Pojašnjava da se zemlja sliježe deset godina tako da je potrebno imati dobar projekt. Za dovoz  zemlje tražit ćemo elaborate kako bi imali garanciju  da se radi o čistoj zemlji a ne o građevinskom otpadu. Također navodi da ćemo pokušati spojiti ulice Osječku i  Brune Bušića sa kvadrotokom. Ideja je da Grad zajedno sa Hrvatskim cestama pokuša izgraditi kružni tok što bi sigurno bila bolja opcija. Nakon što radovi budu završeni cilj nam je da se i na ovoj lokaciji označe parkirna mjesta. </w:t>
      </w:r>
    </w:p>
    <w:p w14:paraId="7B1A65CD"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3EC0730B"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DAMIR BAJS</w:t>
      </w:r>
      <w:r>
        <w:rPr>
          <w:rFonts w:ascii="Arial" w:eastAsia="Times New Roman" w:hAnsi="Arial" w:cs="Arial"/>
          <w:sz w:val="24"/>
          <w:szCs w:val="24"/>
          <w:lang w:eastAsia="hr-HR"/>
        </w:rPr>
        <w:t xml:space="preserve"> navodi da mu je drago da su se složili oko činjenice da problemi postoje ali se moraju jasno komunicirati. Smatra da građani sigurno nisu išli čitati stranice naših Vodnih usluga već su trebali dobiti informacije iz medija. Navodi da je i </w:t>
      </w:r>
      <w:r>
        <w:rPr>
          <w:rFonts w:ascii="Arial" w:eastAsia="Times New Roman" w:hAnsi="Arial" w:cs="Arial"/>
          <w:sz w:val="24"/>
          <w:szCs w:val="24"/>
          <w:lang w:eastAsia="hr-HR"/>
        </w:rPr>
        <w:lastRenderedPageBreak/>
        <w:t xml:space="preserve">sam gradonačelnik rekao da komunikacija nije bila dobra. Naglašava da nitko nije rekao da ima nešto protiv izgradnje novog vodovoda ili da nije izgledno da se ovakve stvari dogode da voda bude zamućena. On je samo rekao da se to trebalo na bolji način komunicirati sa građanima. Podsjeća da je Zavod za javno zdravstvo rekao da je voda nakon zamućivanja do daljnjega neispravna te se ne može koristiti za piće i kuhanje. Također su naveli da će uzeti uzorke vode za analizu i sve do rezultata analize vode preporuka je građanima da koriste zdravstveno ispravnu flaširanu vodu. Napominje da do obraćanja gradonačelnika građani nisu znali što se dogodilo odnosno koliko će ta situacija trajati, te da li će kvar biti otklonjen u razumnom roku. </w:t>
      </w:r>
    </w:p>
    <w:p w14:paraId="780A335A"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Navodi da on nije ništa tendenciozno govorio već je samo citirao upute koje je dao Zavod za javno zdravstvo. Napominje da nije napad na nekoga ako se citiraju službeni izvori informiranja. </w:t>
      </w:r>
    </w:p>
    <w:p w14:paraId="3A60F30A"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Osvrće se i na situaciju vezanu oko parkinga gdje mu je gradonačelnik odgovorio da Grad radi na rješenjima vezanim uz parking. Zanima ga da li će proširena zona parkiranja i povećana naplata vezana uz parkiranje riješiti problem parkiranja u gradu. Smatra da ako ćemo plaćati skuplje parkirnu kartu, a nećemo imati više parkirnih mjesta u tome slučaju neće biti pomaka. Podsjeća da se o izgradnji podzemnih garaža govorilo prije tri ili  četiri godine. </w:t>
      </w:r>
    </w:p>
    <w:p w14:paraId="34589D7A"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469E18CD"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DARIO HREBAK</w:t>
      </w:r>
      <w:r>
        <w:rPr>
          <w:rFonts w:ascii="Arial" w:eastAsia="Times New Roman" w:hAnsi="Arial" w:cs="Arial"/>
          <w:sz w:val="24"/>
          <w:szCs w:val="24"/>
          <w:lang w:eastAsia="hr-HR"/>
        </w:rPr>
        <w:t xml:space="preserve"> slaže se sa konstatacijom vijećnika Bajsa da je ubuduće potrebno voditi brigu oko kriznog komuniciranja. Apelira na medije da ne osvanu  naslovi da je on rekao da Bjelovarčani piju vodu iz cijevi starih 60 godina koje su obložene azbestom. Podsjeća da je prije nekoliko godina održao sastanak sa gospodinom Ivančićem gdje su konstatirali da su svi vodovodi iz vremena prije 60 godina rađeni na isti način sa čim je upoznat i gospodin Trupac. Ističe da se u ovom trenutku ne može ništa dogoditi jer su tlakovi prejaki, a to znači da ništa od nedozvoljenih čestica ne može ući kroz eventualno puknute cijevi. Napominje da će kroz nekoliko mjeseci kompletno biti zamijenjene vodovodne cijevi. Moguće da u tome vremenu dođe do sličnih situacija kao što se dogodilo sada da se voda na mjestima zamuti. Gospodin Bajs je u pravu da treba u takvim slučajevima na adekvatan način komunicirati sa građanima. Predlaže da se napravi PR savjetovanje o tome kako se komunicira u kriznim situacijama. </w:t>
      </w:r>
    </w:p>
    <w:p w14:paraId="3A2A5540"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05155DDB"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ANA PLESKALT</w:t>
      </w:r>
      <w:r>
        <w:rPr>
          <w:rFonts w:ascii="Arial" w:eastAsia="Times New Roman" w:hAnsi="Arial" w:cs="Arial"/>
          <w:sz w:val="24"/>
          <w:szCs w:val="24"/>
          <w:lang w:eastAsia="hr-HR"/>
        </w:rPr>
        <w:t xml:space="preserve"> pita da li je zamućena voda jedini pokazatelj da je voda neispravna za  piće. </w:t>
      </w:r>
    </w:p>
    <w:p w14:paraId="1FBE59BA"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6484ECC4"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DARIO HREBAK</w:t>
      </w:r>
      <w:r>
        <w:rPr>
          <w:rFonts w:ascii="Arial" w:eastAsia="Times New Roman" w:hAnsi="Arial" w:cs="Arial"/>
          <w:sz w:val="24"/>
          <w:szCs w:val="24"/>
          <w:lang w:eastAsia="hr-HR"/>
        </w:rPr>
        <w:t xml:space="preserve"> ističe da postoje protokoli i gospodin Trupac je u pravu jer sve dok nije gotova analiza vode koja će potvrditi da je voda ispravna za piće Zavod za javno zdravstvo neće to sam potvrditi. Podsjeća da je već u 14,00 sati isti dan bila završena interna analiza vode koja je potvrdila da je voda ispravna ali se čekala zadnja analiza koja traje  3 do 5 dana iz koje se zaključuje da li su se bakterije razvile ili nisu. Taj isti dan u 17,00 sati išla je informacija da je voda ispravna za piće ali ju je potrebno prokuhavati dok ne dođe nalaz o kome je govorio. Napominje da je i ta analiza napravljena ekspresno što znači da je rezultat došao u najkraćem vremenu kada je moguće potvrditi da li u vodi ima bakterija ili ne tako da je za dva dana stigla informacija da je voda ispravna za korištenje. </w:t>
      </w:r>
    </w:p>
    <w:p w14:paraId="5A7BFDE2"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61C7A968"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ZLATKA GRIVIĆ</w:t>
      </w:r>
      <w:r>
        <w:rPr>
          <w:rFonts w:ascii="Arial" w:eastAsia="Times New Roman" w:hAnsi="Arial" w:cs="Arial"/>
          <w:sz w:val="24"/>
          <w:szCs w:val="24"/>
          <w:lang w:eastAsia="hr-HR"/>
        </w:rPr>
        <w:t xml:space="preserve"> predlaže vijećnicima da se drže Poslovnika o radu Gradskog vijeća. </w:t>
      </w:r>
    </w:p>
    <w:p w14:paraId="43BAE09C" w14:textId="77777777" w:rsidR="00B929A8" w:rsidRDefault="00B929A8" w:rsidP="00B929A8">
      <w:pPr>
        <w:spacing w:after="0" w:line="240" w:lineRule="auto"/>
        <w:ind w:firstLine="708"/>
        <w:jc w:val="both"/>
        <w:rPr>
          <w:rFonts w:ascii="Arial" w:eastAsia="Times New Roman" w:hAnsi="Arial" w:cs="Arial"/>
          <w:b/>
          <w:bCs/>
          <w:sz w:val="24"/>
          <w:szCs w:val="24"/>
          <w:lang w:eastAsia="hr-HR"/>
        </w:rPr>
      </w:pPr>
    </w:p>
    <w:p w14:paraId="734794BD"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lastRenderedPageBreak/>
        <w:t>DARIO HREBAK</w:t>
      </w:r>
      <w:r>
        <w:rPr>
          <w:rFonts w:ascii="Arial" w:eastAsia="Times New Roman" w:hAnsi="Arial" w:cs="Arial"/>
          <w:sz w:val="24"/>
          <w:szCs w:val="24"/>
          <w:lang w:eastAsia="hr-HR"/>
        </w:rPr>
        <w:t xml:space="preserve"> predlaže predsjednici Gradskog vijeća da dozvoli da se razjasne sve nedoumice vezane oko slučaja sa zamućenom vodom. Smatra da je ovo prevažna tema i ne smije ostati niti jedna nedoumica vezana uz  situaciju sa vodom. </w:t>
      </w:r>
    </w:p>
    <w:p w14:paraId="1C220F39"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61AEBB39"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ANA PLESKALT</w:t>
      </w:r>
      <w:r>
        <w:rPr>
          <w:rFonts w:ascii="Arial" w:eastAsia="Times New Roman" w:hAnsi="Arial" w:cs="Arial"/>
          <w:sz w:val="24"/>
          <w:szCs w:val="24"/>
          <w:lang w:eastAsia="hr-HR"/>
        </w:rPr>
        <w:t xml:space="preserve"> navodi da je njeno zadnje pitanje vezano uz krizni stožer. </w:t>
      </w:r>
    </w:p>
    <w:p w14:paraId="0751586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Smatra da je kod situacije sa zamućenom vodom najveći problem bila komunikacija u kriznim situacijama. Smatra da ako se komunicira kod sadnje tulipana, održavanja travnjaka ili sličnih poslova tako je potrebna komunikacija kod ovako važnih situacija kao što je bila zamućena voda. Pita što bi bilo da se dogodila neka druga krizna situacija u gradu gdje bi izostala pravodobna komunikacija sa građanima. Osvrće se na konstataciju gradonačelnika da za vrijeme situacije vezane uz zamućenu vodu nije bio u Bjelovaru te da je bio izvan zemlje. Navodi da tamo gdje je boravio sigurno je bilo interneta. Gradonačelnik ima svoje suradnike pa je mogao sa njima komunicirati i dati određene smjernice kako da komuniciraju sa građanima. Smatra da je ova situacija bila jako važna i trebalo je građanima odmah reći o čemu se radi. Trebalo im je reći da je voda poslana na analizu nakon koje će građani biti obaviješteni kakva je situacija sa vodom. Predlaže da se ubuduće u sličnim kriznim situacijama  komunicira brže i jasnije kako bi građani na vrijeme dobili važne informacije. </w:t>
      </w:r>
    </w:p>
    <w:p w14:paraId="56B9CB20"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Napominje da je sada ujedno postavila i pitanje koje je htjela postaviti danas na aktualnom satu. </w:t>
      </w:r>
    </w:p>
    <w:p w14:paraId="30B264B1"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46CD9A84"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DARIO HREBAK</w:t>
      </w:r>
      <w:r>
        <w:rPr>
          <w:rFonts w:ascii="Arial" w:eastAsia="Times New Roman" w:hAnsi="Arial" w:cs="Arial"/>
          <w:sz w:val="24"/>
          <w:szCs w:val="24"/>
          <w:lang w:eastAsia="hr-HR"/>
        </w:rPr>
        <w:t xml:space="preserve"> napominje da je vijećnica Pleskalt svašta sada rekla. Smatra da pitanje treba biti jasnije definirano. Slaže se da je u državi gdje je boravio bilo interneta ali je on u tome trenutku bio na važnom sastanku te se satima vozio u automobilu. Napominje da je kontaktirao gospodina Trupca u Zavodu za javno zdravstvo kao i gospodina Ivančića direktora Vodnih usluga. Ističe da je odmah na tu situaciju reagirao Zavod za javno zdravstvo. Da je bio u Bjelovaru kontaktirao bi urednike medija gdje bi im opisao problem vezan uz zamućenu vodu sa kojim bi upoznao građane. Slaže se da smo i mi na neki način zakazali ali su zakazali i mediji. Ističe da ga nitko nije kontaktirao od medija da ga pita što se događa sa vodom u gradu. On ne želi krivnju prebacivati na medije ali mediji čekaju da im se dostave sve informacije pa da ih onda oni objave. Pita gospodina Trupca da li su njega kontaktirali mediji. </w:t>
      </w:r>
    </w:p>
    <w:p w14:paraId="58AD86FA"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14201A89"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VEDRAN TRUPAC</w:t>
      </w:r>
      <w:r>
        <w:rPr>
          <w:rFonts w:ascii="Arial" w:eastAsia="Times New Roman" w:hAnsi="Arial" w:cs="Arial"/>
          <w:sz w:val="24"/>
          <w:szCs w:val="24"/>
          <w:lang w:eastAsia="hr-HR"/>
        </w:rPr>
        <w:t xml:space="preserve"> odgovara da su njega mediji kontaktirali. </w:t>
      </w:r>
    </w:p>
    <w:p w14:paraId="2EA6BAF5"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4D5F23E4"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DARIO HREBAK</w:t>
      </w:r>
      <w:r>
        <w:rPr>
          <w:rFonts w:ascii="Arial" w:eastAsia="Times New Roman" w:hAnsi="Arial" w:cs="Arial"/>
          <w:sz w:val="24"/>
          <w:szCs w:val="24"/>
          <w:lang w:eastAsia="hr-HR"/>
        </w:rPr>
        <w:t xml:space="preserve"> ne zna zašto je onda izostala pravodobna informacija od strane medija ukoliko su kontaktirali gospodina Trupca. U razgovoru  sa gospodinom Ivančićem nije smatrao da informacija vezana uz zamućenu vodu nije dobro komunicirana sa građanima. Naglašava da nije on taj koji je prvi trebao komunicirati sa građanima. Prvi koji je to trebao  komunicirati sa građanima je Zavod za javno zdravstvo koji je komunicirao ali možda ne dovoljno jako. Smatra da nakon što je Zavod za javno zdravstvo upoznao građane sa situacijom vezanom uz problem zamućene vode ne vidi razlog da je i on još nešto dodatno trebao reći.  Smatra da se o ovoj temi nije dobro politički prepucavati jer su tu uključeni i ljudi iz HDZ-a. Napominje da ima jako dobru suradnju sa gospodinom Trupcom bez obzira što je on član HDZ-a a ujedno je i gradski vijećnik. Svojim izjavama gospođa Pleskalt prozvala  je i gospodina Trupca. Gospođa Pleskalt prozvala je i Civilni stožer u kojem je također član HDZ-a gospodin Bišćan ujedno i županijski vijećnik HDZ-a. Naglašava da su se svi zajedno našli u toj situaciji tako da svi trebaju priznati da je komunikacija sa građanima trebala biti bolja. </w:t>
      </w:r>
      <w:r>
        <w:rPr>
          <w:rFonts w:ascii="Arial" w:eastAsia="Times New Roman" w:hAnsi="Arial" w:cs="Arial"/>
          <w:sz w:val="24"/>
          <w:szCs w:val="24"/>
          <w:lang w:eastAsia="hr-HR"/>
        </w:rPr>
        <w:lastRenderedPageBreak/>
        <w:t xml:space="preserve">Njegovo je mišljenje da je komunikacija  sa građanima prvih 7 do 8 sati na početku bila loša a sve ostalo odrađeno je kako treba. Ponovo se osvrće na gospodina Ivančića i gospodina Trupca od kojih se jedan bavi cjevovodima, a drugi bakterijama i ne mogu sigurno biti prvaci u komunikaciji. Ukoliko se svi slože nema problema da se organizira tečaj vezan uz krizno komuniciranje zajedno sa Stožerom civilne zaštite i svima ostalima koji su dio toga. Tu misli i na ravnateljicu bolnice kao i sve ostale koji su obuhvaćeni ovim stožerom. </w:t>
      </w:r>
    </w:p>
    <w:p w14:paraId="55F0C854"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11422AF1"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ANA PLESKALT</w:t>
      </w:r>
      <w:r>
        <w:rPr>
          <w:rFonts w:ascii="Arial" w:eastAsia="Times New Roman" w:hAnsi="Arial" w:cs="Arial"/>
          <w:sz w:val="24"/>
          <w:szCs w:val="24"/>
          <w:lang w:eastAsia="hr-HR"/>
        </w:rPr>
        <w:t xml:space="preserve"> navodi da u gradu postoji krizni stožer. Zanima ju tko prvi treba komunicirati sa građanima, ponovo se osvrćući na situaciju vezanu uz zamućenu vodu.   </w:t>
      </w:r>
    </w:p>
    <w:p w14:paraId="32760CA9"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5D07034"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IGOR BRAJDIĆ</w:t>
      </w:r>
      <w:r>
        <w:rPr>
          <w:rFonts w:ascii="Arial" w:eastAsia="Times New Roman" w:hAnsi="Arial" w:cs="Arial"/>
          <w:sz w:val="24"/>
          <w:szCs w:val="24"/>
          <w:lang w:eastAsia="hr-HR"/>
        </w:rPr>
        <w:t xml:space="preserve"> smatra da u ovoj situaciji oko zamućene vode krize nije niti bilo jer su svi parametri bili 0. Također navodi da se nekoliko puta čuo sa gospodinom Trupcom. Kada već gospođa Pleskalt pita da li imamo Stožer civilne zaštite odgovara da ga imamo. Ističe da su Vodne usluge investitor izmjene cjevovoda koji su po riječima gospođe Pleskalt uzrokovali ovu krizu na čelu kojih je gospodin Ivančić dok je drugi čovjek Vodnih usluga gospodin Bišćan član HDZ-a. Također drugi čovjek Vodnih usluga bio je kandidat za gradonačelnika ispred stranke HDZ- a, a također je  zajedno sa njim u Stožeru civilne zaštite. Čini mu se da gospođa Pleskalt očito nešto zamjera gospodinu Bišćanu dok on o njemu može reći sve najbolje jer smatra da dobro radi svoj posao. Ukoliko gospođa Pleskalt kao predsjednica Gradskog odbora HDZ-a inzistira gospodin Ivančić može dati žuti karton gospodinu Bišćanu. </w:t>
      </w:r>
    </w:p>
    <w:p w14:paraId="586D7FAA"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BC77180"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ANA PLESKLAT</w:t>
      </w:r>
      <w:r>
        <w:rPr>
          <w:rFonts w:ascii="Arial" w:eastAsia="Times New Roman" w:hAnsi="Arial" w:cs="Arial"/>
          <w:sz w:val="24"/>
          <w:szCs w:val="24"/>
          <w:lang w:eastAsia="hr-HR"/>
        </w:rPr>
        <w:t xml:space="preserve"> navodi da gospodin Brajdić hoće prebaciti krivnju na gospodina Bišćana. Gospodin Brajdić smatra da je gospodin Bišćan prva osoba koja je trebala u slučaju zamućene vode komunicirati za građanima. </w:t>
      </w:r>
    </w:p>
    <w:p w14:paraId="2D5A260D"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6727F96"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IGOR BRAJDIĆ</w:t>
      </w:r>
      <w:r>
        <w:rPr>
          <w:rFonts w:ascii="Arial" w:eastAsia="Times New Roman" w:hAnsi="Arial" w:cs="Arial"/>
          <w:sz w:val="24"/>
          <w:szCs w:val="24"/>
          <w:lang w:eastAsia="hr-HR"/>
        </w:rPr>
        <w:t xml:space="preserve"> navodi da je gospodin Bišćan drugi čovjek u Vodnim uslugama i član Civilne zaštite. </w:t>
      </w:r>
    </w:p>
    <w:p w14:paraId="2195868B"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00574F74"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ANA PLESKLAT</w:t>
      </w:r>
      <w:r>
        <w:rPr>
          <w:rFonts w:ascii="Arial" w:eastAsia="Times New Roman" w:hAnsi="Arial" w:cs="Arial"/>
          <w:sz w:val="24"/>
          <w:szCs w:val="24"/>
          <w:lang w:eastAsia="hr-HR"/>
        </w:rPr>
        <w:t xml:space="preserve"> ponovo pita da li je osoba koja je trebala komunicirati sa građanima u ovom slučaju trebao biti gospodin Bišćan. </w:t>
      </w:r>
    </w:p>
    <w:p w14:paraId="308FB729"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14726535"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BRUNO ZADRO</w:t>
      </w:r>
      <w:r>
        <w:rPr>
          <w:rFonts w:ascii="Arial" w:eastAsia="Times New Roman" w:hAnsi="Arial" w:cs="Arial"/>
          <w:sz w:val="24"/>
          <w:szCs w:val="24"/>
          <w:lang w:eastAsia="hr-HR"/>
        </w:rPr>
        <w:t xml:space="preserve"> smatra da smo prekršili Poslovnik o radu Gradskog vijeća. Navodi da u Bjelovaru živi 28 godina i u tome vremenu voda se zamutila desetak puta i nikada ga nitko nije o tome obavijestio. Smatra da i u ovom slučaju nije bila nestašica flaširane vode u trgovačkim centrima, a jedino je mogao nastati eventualni trošak po obitelji od 1,00 euro. Smatra da kod zamućenja vode u vrijeme radova na cjevovodu nije nešto čemu bi se trebali čuditi jer se takva stanja događaju. Smatra da Zavod za javno zdravstvo ne može bez mikrobiološke analize proglasiti vodu zdravstveno ispravnom. Jedino što je moguće napraviti biokemijsku analizu koja će potvrditi da voda nije otrovana ali ne i da je zdravstveno ispravna. </w:t>
      </w:r>
    </w:p>
    <w:p w14:paraId="03A164CB"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61A47E9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VEDRAN TRUPAC</w:t>
      </w:r>
      <w:r>
        <w:rPr>
          <w:rFonts w:ascii="Arial" w:eastAsia="Times New Roman" w:hAnsi="Arial" w:cs="Arial"/>
          <w:sz w:val="24"/>
          <w:szCs w:val="24"/>
          <w:lang w:eastAsia="hr-HR"/>
        </w:rPr>
        <w:t xml:space="preserve">  pojašnjava da Zavod za javno zdravstvo ima protokol kojeg se moraju pridržavati. Obavijest da je voda zamućena najprije su dobili od Opće bolnice dr. Anđelko Višić i tada nisu izlazili u medije jer je ravnateljica bolnice tražila internu analizu vode. Navodi da su otišli u bolnicu gdje su zaključili da je voda zamućena. Jedan od parametara zdravstvene ispravnosti vode je zamućenje, kemijska analiza te mikrobiologija. Od trenutka kada su vidjeli da je voda u bolnici zamućena kontaktirao je gospodina Ivančića gdje mu je iznio stanje vode u bolnici </w:t>
      </w:r>
      <w:r>
        <w:rPr>
          <w:rFonts w:ascii="Arial" w:eastAsia="Times New Roman" w:hAnsi="Arial" w:cs="Arial"/>
          <w:sz w:val="24"/>
          <w:szCs w:val="24"/>
          <w:lang w:eastAsia="hr-HR"/>
        </w:rPr>
        <w:lastRenderedPageBreak/>
        <w:t>nakon čega je gospodin Ivančić rekao da će reagirati na način da će ispirati vodovodni sustav u bolnici. Napominje da nisu mogli odmah tu informaciju iznijeti u medije jer nisu znali da li se radi o izoliranom slučaju sa bolnicom tako da nisu mogli ići sa kompletnim zatvaranjem vode u gradu. Nakon bolnice javili su se neki dječji vrtići kao i dom za starije da je i kod njih zamućena voda. Ističe da se tu radilo o osjetljivoj populaciji. Nakon toga zabranili su korištenje vode koje je trajalo oko 7 sati. Smatra da se u tome vremenu nikome ništa nije dogodilo sve dok nisu napravili prve uzorke vode na kemijsku analizu te su nakon toga obavijestili građane da se voda može koristiti uz prokuhavanje, a jedini problem bila je mikrobiologija. Pojašnjava da se postavilo pitanje</w:t>
      </w:r>
    </w:p>
    <w:p w14:paraId="7E9A0FB8" w14:textId="77777777" w:rsidR="00B929A8" w:rsidRDefault="00B929A8" w:rsidP="00B929A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da li je nešto u tu mutnu vodu moglo ući kod prespajanja cijevi.  Smatra da oko ovoga više ne treba stvarati paniku jer se postupilo ispravno. Navodi da je Zavod za javno zdravstvo dao izjavu za koju smatra da je bila dovoljna da građani shvate da je vodu moguće koristiti uz prokuhavanje. Ističe da je njihova zadaća da brinu o zdravlju ljudi. Također navodi da su nakon prvih analiza zvali gospodina Ivančića te su obavijestili  i bolnicu te ostale ustanove. Smatra da je njihova komunikacija sa javnosti bila pravodobna jer su u trenutku kada su procijenili da je potrebno javno komunicirati to i učinili. </w:t>
      </w:r>
    </w:p>
    <w:p w14:paraId="7759F901"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51B2A29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 xml:space="preserve">ZLATKA GRIVIĆ </w:t>
      </w:r>
      <w:r>
        <w:rPr>
          <w:rFonts w:ascii="Arial" w:eastAsia="Times New Roman" w:hAnsi="Arial" w:cs="Arial"/>
          <w:sz w:val="24"/>
          <w:szCs w:val="24"/>
          <w:lang w:eastAsia="hr-HR"/>
        </w:rPr>
        <w:t xml:space="preserve">pojašnjava da se do sada nisu držali Poslovnika o radu Gradskog vijeća. Smatra da je ova tema jako bitna zbog čega je i dozvolila raspravu kako bi  javnost dobila točne informacije.  </w:t>
      </w:r>
    </w:p>
    <w:p w14:paraId="4D150F44"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3BF78051"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DRAGAN BOLTIŽAR</w:t>
      </w:r>
      <w:r>
        <w:rPr>
          <w:rFonts w:ascii="Arial" w:eastAsia="Times New Roman" w:hAnsi="Arial" w:cs="Arial"/>
          <w:sz w:val="24"/>
          <w:szCs w:val="24"/>
          <w:lang w:eastAsia="hr-HR"/>
        </w:rPr>
        <w:t xml:space="preserve"> osvrće se na radove koji su se izvodili u Vinkovićevom naselju. Navodi da građani pitaju zašto su ti radovi izvedeni nekvalitetno jer ljudima ide voda u kuću, zatim su rubnjaci previsoki ili preniski. Neki od građana sami  rade rešetke kako bi napravili odvodnju da im voda ne ide u podrume i garaže. </w:t>
      </w:r>
    </w:p>
    <w:p w14:paraId="21026A63"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Drugo pitanje gospodina Boltižara odnosi se na mačke o kojima je i ranije govorio. Navodi da gradovi Varaždin i Čazma sufinanciraju kastriranje pasa i mačaka. Zanima ga da li i Grad Bjelovar misli nešto po tom pitanju poduzeti. Napominje da može nastati šteta ukoliko se pas koji nije čipiran nađe na ulici i napravi štetu na automobilu tako da se u tome slučaju ne može pronaći vlasnika psa. </w:t>
      </w:r>
    </w:p>
    <w:p w14:paraId="74B80BF6"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prijedloga gospodina Boltižara  navodi da se približava Uskrs i mnogi gradovi planiraju isplatiti uskrsnice najugroženijim građanima. Kao primjer navodi Grad Križevce koji će građanima čija primanja ne prelaze 350,00 eura isplatiti uskrsnicu. Zanima ga da li Grad Bjelovar planira isplatiti uskrsnice. Predlažu da se pronađu sredstva i isplate uskrsnice barem najugroženijoj skupini građana. </w:t>
      </w:r>
    </w:p>
    <w:p w14:paraId="53AFDED1"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1D03DAE9"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IGOR BRAJDIĆ</w:t>
      </w:r>
      <w:r>
        <w:rPr>
          <w:rFonts w:ascii="Arial" w:eastAsia="Times New Roman" w:hAnsi="Arial" w:cs="Arial"/>
          <w:sz w:val="24"/>
          <w:szCs w:val="24"/>
          <w:lang w:eastAsia="hr-HR"/>
        </w:rPr>
        <w:t xml:space="preserve"> osvrće se na konstataciju da su radovi u Vinkovićevoj naselju izvedeni nekvalitetno. Navodi da se radi o sličnoj situaciji kao sa vodom o kojoj smo danas raspravljali. Smatra da se u ulici našlo dvoje galamdžija koji su podignuli prašinu. Pojašnjava da se Vinkovićevo naselje obnavlja kroz tri proračunske godine a do sada je obnovljeno više od 2/3 Vinkovićevog naselja. Koliko on ima saznanja ljudi su zadovoljni. Smatra da dvojica građana koji su nezadovoljni radovima ne bih bili zadovoljni da im u dvorištu napravite asfalt. Ti građani žele asfaltirati svoje dvorište i livadu a kada im to nije omogućeno odmah ništa ne valja. Navodi da je Vinkovićevo naselje dugo  3 km i 600 metara i do sada je sve asfaltirano. Napominje da se čuo sa izvođačem radova PZC-om koji će u ožujku sanirati neke sitnice koje su još ostale a to je uređenje okoliša kao i uređenje nekih putova koje je potrebno asfaltirati ali u 95% Vinkovićevog naselja radovi su završeni. Ističe da je bilo i određenih zahtjeva od stanovnika Vinkovićevog naselja i svaki zahtjev koji je opravdan je u konačnici i </w:t>
      </w:r>
      <w:r>
        <w:rPr>
          <w:rFonts w:ascii="Arial" w:eastAsia="Times New Roman" w:hAnsi="Arial" w:cs="Arial"/>
          <w:sz w:val="24"/>
          <w:szCs w:val="24"/>
          <w:lang w:eastAsia="hr-HR"/>
        </w:rPr>
        <w:lastRenderedPageBreak/>
        <w:t xml:space="preserve">uvažen. Naglašava da neke zahtjeve građana jednostavno nije moguće uvažiti jer su nerealni.  </w:t>
      </w:r>
    </w:p>
    <w:p w14:paraId="37F1CE19"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527C6A6D"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KRISTINA KOCUR</w:t>
      </w:r>
      <w:r>
        <w:rPr>
          <w:rFonts w:ascii="Arial" w:eastAsia="Times New Roman" w:hAnsi="Arial" w:cs="Arial"/>
          <w:sz w:val="24"/>
          <w:szCs w:val="24"/>
          <w:lang w:eastAsia="hr-HR"/>
        </w:rPr>
        <w:t xml:space="preserve"> odgovara na pitanje gospodina Boltižara koje se odnosilo na kastraciju mačaka i pasa. Navodi da je njima poznato da su neki od gradova kao što su Čazma i Varaždin uveli takve modele financiranja, a postoji interes i na našem području. U gradu Bjelovaru nema problema sa psima jer Grad Bjelovar ima ugovor sa skloništem za pse u Severinu i godišnje iz Proračuna izdvajamo 100.000,00 eura za tu namjenu. Ističe da se ti psi kastriraju i čipiraju, te su spremni za udomljavanje. Što se tiče kastracije mačaka navodi da će se i po tome pitanju u narednom razdoblju nešto učiniti. Ističe da se javljaju volonteri i u  narednom razdoblju održat će se sastanci sa Veterinarskom stanicom, a u ovom Proračunu nije predviđen program vezan uz financiranje kastracije mačaka ali će se sredstva za tu namjenu osigurati u Proračunu za sljedeću godinu. </w:t>
      </w:r>
    </w:p>
    <w:p w14:paraId="0A0BAD2B"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CFF0EBA"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JASNA GRGIĆ ŠKAURIN</w:t>
      </w:r>
      <w:r>
        <w:rPr>
          <w:rFonts w:ascii="Arial" w:eastAsia="Times New Roman" w:hAnsi="Arial" w:cs="Arial"/>
          <w:sz w:val="24"/>
          <w:szCs w:val="24"/>
          <w:lang w:eastAsia="hr-HR"/>
        </w:rPr>
        <w:t xml:space="preserve"> osvrće se na prijedlog vijećnika Boltižara te navodi da Grad Bjelovar već dugi niz godina isplaćuje božićnice umirovljenicima, a već nekoliko godina isplaćuje i uskrsnice. Ističe da su prošle godine povisili cenzus za umirovljenike sa 340,00 eura na 540,00 eura mirovine. Napominje da su tu uključene sve mirovine od obiteljske, poljoprivredne, invalidske mirovine te mirovine iz radnog odnosa. Također ističe da smo dobili i popis iz Hrvatskog zavoda za mirovinsko osiguranje i sada se ti podaci obrađuju. Osvrće se i na ugrožene skupine građana gdje Grad Bjelovar svake godine izdvaja 55.000,00 eura za Pučku kuhinju te povodom božićnih i uskrsnih blagdana svakom korisniku Pučke kuhinje Grad Bjelovar kupi poklon paket u hrani. </w:t>
      </w:r>
    </w:p>
    <w:p w14:paraId="5FE4FA0B"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6E59573A"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DRAGAN BOLTIŽAR</w:t>
      </w:r>
      <w:r>
        <w:rPr>
          <w:rFonts w:ascii="Arial" w:eastAsia="Times New Roman" w:hAnsi="Arial" w:cs="Arial"/>
          <w:sz w:val="24"/>
          <w:szCs w:val="24"/>
          <w:lang w:eastAsia="hr-HR"/>
        </w:rPr>
        <w:t xml:space="preserve"> navodi da je zadovoljan odgovorom vezanim uz isplatu uskrsnica umirovljenicima. Što se tiče sredstava za kastraciju mačaka kako je rekla pročelnica u Proračunu za ovu godinu nisu predviđena sredstva ali će se predvidjeti za sljedeću godinu. Što se tiče problema vezanih uz odvodnju u Vinkovićevom naselju odnosno primjedbe nekih građana navodi da on ne živi u navedenom naselju ali će otići u Vinkovićevo naselje da vidi što se tu događa. Navodi primjer u Hrgovljanima gdje stanuje gdje su građani  betonirali mostove ispred svojih kuća pa  tako za vrijeme kišnog razdoblja svi plivaju jer nema odvoda koji bi išao u kanalizaciju. Vezano uz problem u Vinkovićevom naselju navodi da mu se jedan građanin žalio da mu voda ide u kuću, te si sam mora napraviti šahtu. Da li taj građanin spada u galamdžije to ne može reći, ali kada se sam uvjeri onda će znati o čemu se radi. </w:t>
      </w:r>
    </w:p>
    <w:p w14:paraId="7474471A"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2BD8942D"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NENAD NEKVAPIL</w:t>
      </w:r>
      <w:r>
        <w:rPr>
          <w:rFonts w:ascii="Arial" w:eastAsia="Times New Roman" w:hAnsi="Arial" w:cs="Arial"/>
          <w:sz w:val="24"/>
          <w:szCs w:val="24"/>
          <w:lang w:eastAsia="hr-HR"/>
        </w:rPr>
        <w:t xml:space="preserve"> navodi da se grade toplice Wellovar što lijepo izgleda i sretan je što ćemo imati toplice. Pita gradonačelnika što se planira napraviti sa Velikim Korenovom jer od table Bjelovar nema niti jednog metra kanalizacije. Obzirom da se u blizini nalaze nove toplice zanima ga koji je plan Grada vezan uz izgradnju  kanalizacije u Velikom Korenovu. </w:t>
      </w:r>
    </w:p>
    <w:p w14:paraId="2EB95332"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Navodi da se njegovo drugo pitanje nadovezuje na pitanje  gospodina Bajsa, a vezano je uz parkiranje. Ističe da se sada taj prijedlog nalazi na javnoj raspravi gdje ćemo u centru grada imati ograničenje parkiranja na dva sata. Smatra da će to biti problem jer u tome dijelu grada rade ljudi u pošti, bankama i sličnim institucijama pa bi po tome trebali svaka dva sata ići premjestiti automobil. Smatra da je najprije potrebno naći alternativu za parkiranje, a onda ići sa promjenama vezanima uz parkiranje. Osvrće se na izgradnju zgrada u gradu kada su investitori Gradu plaćali minimalnu </w:t>
      </w:r>
      <w:r>
        <w:rPr>
          <w:rFonts w:ascii="Arial" w:eastAsia="Times New Roman" w:hAnsi="Arial" w:cs="Arial"/>
          <w:sz w:val="24"/>
          <w:szCs w:val="24"/>
          <w:lang w:eastAsia="hr-HR"/>
        </w:rPr>
        <w:lastRenderedPageBreak/>
        <w:t xml:space="preserve">naknadu za parkirna mjesta te su izgradili zgrade bez da su osigurali parkirna mjesta za buduće stanare. </w:t>
      </w:r>
    </w:p>
    <w:p w14:paraId="16B97EA2"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prijedloga navodi da on osobno i stranka SDP predlažu da se uvede javni prijevoz. Predlaže da predstavnici Grada Bjelovara odu u Ljubljanu koja ima besplatan javni prijevoz sa malim električnim autobusima koji dolaze na poziv građana.  Pojašnjava da se na rubu Ljubljane nalaze velika parkirališta sa kojih se autobusima građani odvoze na njihove destinacije. Navodi da je Ljubljana jedno ugodno mjesto za život i posjetu. Kako se često govori da je Bjelovar mali Beč predlaže da budemo veliki Beč i da problem parkiranja riješimo na način kao što su to riješili u Ljubljani. </w:t>
      </w:r>
    </w:p>
    <w:p w14:paraId="653BBBAE"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3F9BF035"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DARIO HREBAK</w:t>
      </w:r>
      <w:r>
        <w:rPr>
          <w:rFonts w:ascii="Arial" w:eastAsia="Times New Roman" w:hAnsi="Arial" w:cs="Arial"/>
          <w:sz w:val="24"/>
          <w:szCs w:val="24"/>
          <w:lang w:eastAsia="hr-HR"/>
        </w:rPr>
        <w:t xml:space="preserve"> odgovara na prvo pitanje vijećnika Nekvapila te navodi da terme imaju vlastiti sustav odvodnje sa  potrebnim filterima i pročišćivačima. Također Vodne usluge završavaju i radove na pročišćivaču otpadnih voda u Korenovu te projektiraju i sustav odvodnje u Velikom Korenovu koji se odnosi na projekt Aglomeraciju 2. Također se nastavlja sa sadnjom stabala s druge strane ulice u Korenovu. Navodi da smo sredstva za sadnju stabala dobili od Fonda  dok će ostatak sadnje stabala ići iz Proračuna Grada Bjelovara. </w:t>
      </w:r>
    </w:p>
    <w:p w14:paraId="5C5AED9B"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ograničenja parkiranja u nultoj zoni grada Bjelovara navodi da je on dao nalog da se uvede nulta zona parkiranja. Pojašnjava da je ovo pilot projekt, a radi se o 60 parkirnih mjesta. Napominje da ovih 60 parkirnih mjesta neće ni na koji način utjecati na parkiranje u gradu Bjelovaru. Navodi da ga ljuti što građani parkiraju automobile u nultoj zoni grada od kojih neki građani čak niti ne kupe parkirnu kartu.   Mišljenja je da su možda i neki djelatnici Gradske uprave  među tim građanima.  Svi građani koji su parkirali svoje automobile riskirali su da ne kupe kartu jer ukoliko ih se uhvati u prekršaju znali su da će platiti dva do tri eura i tako svaki dan. Ističe da će sada kazne biti daleko veće. Smatra da se nitko ne treba parkirati dvadeset metara od svoga radnog mjesta. Pojašnjava da takvu praksu ima Zagreb i svi ozbiljni gradovi pa zašto to ne bi imao i Bjelovar. Napominje da će nulta zona obuhvatiti samo mjesta oko paviljona što znači da neće obuhvatiti ni Trumbićevu ulicu. </w:t>
      </w:r>
    </w:p>
    <w:p w14:paraId="275A30A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Osvrće se na prijedlog gospodina Nekvapila vezan uz javni prijevoz te navodi da nije otišao do Slovenije ali je otišao do gradonačelnika Križevaca. Podsjeća da je bivši gradonačelnik Križevaca kupio autobus za javni prijevoz koji je bio besplatan što je financirano sredstvima iz EU fondova. Ističe da se u tome projektu stvorio minus u Gradu Križevcima od pola milijuna eura. Navodi da Grad Bjelovar ne bude koristio takav model javnog prijevoza. Osvrće se i na bicikle koje je uveo gradonačelnik Zagreba koji će na kraju završiti u sekundarnoj sirovini. Osvrće se i na bicikle koje je kupio Grad Bjelovar koje su građani u kratkom vremenu uništili. Slaže se sa gospodinom Nekvapilom da treba graditi prometnu kulturu ali ga uvjerava da se to ne može izgraditi preko noći. Smatra da je prijedlog gospodina Nekvapila dobar kada je govorio o nabavci malih  električnih autobusa. Smatra da treba organizirati  sastanak sa taksi prijevoznicima te im predložiti da im Grad nabavi mala električna vozila koja bi im dali u koncesiju, a oni da građane voze na njihov poziv. Smatra da Grad treba razmišljati u tome smjeru i siguran je da bi građani bili zadovoljni. Smatra da nije uloga Grada da sve daje građanima gratis. Osvrće se i na Čazmatransove linije koje su prazne i još ih subvencionira Županija. Predlaže da SDP razradi prijedlog oko javnog prijevoza u gradu ali na način o kome je sada govorio. Navodi da će Grad podržati poduzetnike koji se odluče sa tim baviti. Smatra da ćemo na taj način građanima pomoći, a nećemo Grad staviti u lošu poziciju. Prijedlog gospodina Nekvapila se prihvaća samo ga je potrebno razraditi. Također navodi da Grad čeka i raspisivanje natječaja  gdje očekujemo oko 80% sredstava. </w:t>
      </w:r>
    </w:p>
    <w:p w14:paraId="4A09F666"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lastRenderedPageBreak/>
        <w:t>NENAD NEKVAPIL</w:t>
      </w:r>
      <w:r>
        <w:rPr>
          <w:rFonts w:ascii="Arial" w:eastAsia="Times New Roman" w:hAnsi="Arial" w:cs="Arial"/>
          <w:sz w:val="24"/>
          <w:szCs w:val="24"/>
          <w:lang w:eastAsia="hr-HR"/>
        </w:rPr>
        <w:t xml:space="preserve">  osvrće se na  60 parkirnih mjesta koja će biti obuhvaćena nultom zonom te navodi da je gotovo siguran da će vozači parkirati u blizini okolnih zgrada pa i u blizini dječjeg vrtića propisno ali i nepropisno. Smatra da je najprije potrebno građanima omogućiti  mjesto gdje će parkirati svoja vozila, a onda uvoditi nultu zonu parkiranja.  Navodi da će se SDP odazvati suradnji sa Gradom Bjelovarom kako bi zajedno donijeli rješenje vezano uz javni gradski prijevoz. </w:t>
      </w:r>
    </w:p>
    <w:p w14:paraId="7B3E7E91"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278A86E0"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GORDANA TEREK</w:t>
      </w:r>
      <w:r>
        <w:rPr>
          <w:rFonts w:ascii="Arial" w:eastAsia="Times New Roman" w:hAnsi="Arial" w:cs="Arial"/>
          <w:sz w:val="24"/>
          <w:szCs w:val="24"/>
          <w:lang w:eastAsia="hr-HR"/>
        </w:rPr>
        <w:t xml:space="preserve"> postavlja pitanje gradonačelniku. Zanima ju do kuda se došlo sa izgradnjom toplica u Velikom Korenovu. Pita da li će bazeni biti adekvatni za svjetska i europska natjecanja. </w:t>
      </w:r>
    </w:p>
    <w:p w14:paraId="0864FF25"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Vijećnica Terek drugo pitanje upućuje zamjeniku gradonačelnika. Zanima ju koliko sredstava i u koje sve sportove Grad Bjelovar ulaže ili bude ulagao. </w:t>
      </w:r>
    </w:p>
    <w:p w14:paraId="259CD1A9"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0C24021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ZVONIMIR ŽAREC</w:t>
      </w:r>
      <w:r>
        <w:rPr>
          <w:rFonts w:ascii="Arial" w:eastAsia="Times New Roman" w:hAnsi="Arial" w:cs="Arial"/>
          <w:sz w:val="24"/>
          <w:szCs w:val="24"/>
          <w:lang w:eastAsia="hr-HR"/>
        </w:rPr>
        <w:t xml:space="preserve"> odgovara na pitanje vijećnice Terek te ističe da stalno komuniciraju sa javnosti tako da se svaki mjesec može vidjeti kako napreduje izgradnja termi. Navodi da su prošli tjedan snimali gradilište dronom i u javnost su puštene snimke i fotografije. Radovi dobro napreduju kao i organizacija gradilišta. Podsjeća da je ranije već govorio o rokovima izgradnje. Navodi da se izgradnja termi odvijala kroz dvije zime što je jedan od razloga zašto radovi kasne. Navodi da je lipanj krajnji rok NPO-a te je siguran da će do tada  iskoristiti sva sredstva koja su na raspolaganju. Siguran je da će toplice Wellovar tijekom ljeta biti završene. </w:t>
      </w:r>
    </w:p>
    <w:p w14:paraId="5C71AB1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drugog pitanja vijećnice navodi da će terme Wellovar biti treći najveći bazenski kompleks u Hrvatskoj, te će biti zadovoljeni standardi za održavanja nacionalnih kao i međunarodnih natjecanja. Osvrće se na standarde vezane za međunarodna natjecanja, te pojašnjava da kada su vidjeli da neki od njih nedostaju izvršili su preprojektiranje. Navodi da je za međunarodna natjecanja uz olimpijski bazen koji ima sve uvjete potrebno imati i 10 traka za rasplivavanje što nije bilo u planu. Pojašnjava da je bazen prvenstveno projektiran za građane Bjelovara kako bi imali jednu novu dimenziju kvalitete života u gradu. Napominje da su tome doskočili na način da su preprojektirali jedan dio vanjskog bazena te ga proširili sa dodatnih 6 traka veličine 25 x 17 metara kako bi zadovoljili nacionalne uvjete imali i uvjete za međunarodne standarde odnosno za međunarodna natjecanja. Ističe da su se i službeno kandidirali za dva međunarodna natjecanja za iduću godinu, a radi se o juniorskom međunarodnom natjecanju u plivanju dok se druga kategorija također  odnosi na europsko natjecanje za juniore do 23 godine. Uvjeren je da ćemo kroz nekoliko mjeseci dobiti rezultate njihove kandidature. Ističe da će terme imati sve preduvjete za natjecanja o kojima je govorio. </w:t>
      </w:r>
    </w:p>
    <w:p w14:paraId="0FBE4131"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10D7BD7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IGOR BRAJDIĆ</w:t>
      </w:r>
      <w:r>
        <w:rPr>
          <w:rFonts w:ascii="Arial" w:eastAsia="Times New Roman" w:hAnsi="Arial" w:cs="Arial"/>
          <w:sz w:val="24"/>
          <w:szCs w:val="24"/>
          <w:lang w:eastAsia="hr-HR"/>
        </w:rPr>
        <w:t xml:space="preserve">  odgovara na drugo pitanje vijećnice Trek te navodi da se o ulaganjima Grada  u sportove prije nekoliko godina vodila žučna rasprava kao što je to bilo i danas sa vodom. U toj raspravi prednjačio je gospodin Bajs. Podsjeća da se govorilo da li gradu Bjelovaru treba novi stadion. Također su kritičari govorili da će Grad Bjelovar zadužiti buduća pokoljenja te su govorili da se ulaže samo u nogomet.  Ističe da je tu bilo raznih verzija i tumačenja. Danas nekoliko godina kasnije svima je jasno koliko Grad Bjelovar ulaže u sport. Podsjeća da smo za stadion podignuli kredit 2023. godine koji ćemo otplatiti 2029. godine. Navodi da nitko taj kredit nije niti osjetio, a mi imamo novi stadion. Želi razbiti tezu da Grad najviše ulaže u nogomet te smatra da se više ulaže u sve druge sportove nego u nogomet. Podsjeća da smo za obnovu Sokolane uložili 5.788.000,00 eura za atletičare i gimnastičare. Ističe da takve uvjete nema niti neki bogatiji europski grad. Za obnovu streljane uloženo je 532.000,00 eura </w:t>
      </w:r>
      <w:r>
        <w:rPr>
          <w:rFonts w:ascii="Arial" w:eastAsia="Times New Roman" w:hAnsi="Arial" w:cs="Arial"/>
          <w:sz w:val="24"/>
          <w:szCs w:val="24"/>
          <w:lang w:eastAsia="hr-HR"/>
        </w:rPr>
        <w:lastRenderedPageBreak/>
        <w:t xml:space="preserve">dok je za obnovu Dvorane europskih prvaka uloženo je 2.270.000,00 eura. Tu je i nova rukometna dvorana, zatim rekonstrukcija atletskog stadiona. Osvrće se i na novu dvoranu u sklopu nove škole koju gradimo gdje se ulaže oko 3,5 milijuna eura. Obnovljena je i dvorana za </w:t>
      </w:r>
      <w:r>
        <w:rPr>
          <w:rFonts w:ascii="Arial" w:hAnsi="Arial" w:cs="Arial"/>
          <w:color w:val="1F1F1F"/>
          <w:sz w:val="24"/>
          <w:szCs w:val="24"/>
          <w:shd w:val="clear" w:color="auto" w:fill="FFFFFF"/>
        </w:rPr>
        <w:t>Taekwondo</w:t>
      </w:r>
      <w:r>
        <w:rPr>
          <w:rFonts w:ascii="Arial" w:eastAsia="Times New Roman" w:hAnsi="Arial" w:cs="Arial"/>
          <w:sz w:val="24"/>
          <w:szCs w:val="24"/>
          <w:lang w:eastAsia="hr-HR"/>
        </w:rPr>
        <w:t xml:space="preserve"> Omege. Sve što je pobrojao odnosi se na  ulaganja u različite sportove u Bjelovaru. U posljednje dvije godine uloženo je oko  22 milijuna eura u sport. Napominje da je putem Sportske zajednice u 2025. godini  transferirano 2.441.000,00 eura, a od toga iznosa u stolni tenis uloženo je 25.000,00 eura dok je u Ženski odbojkaški klub uloženo  23.000,00 eura. Navodi da su košarkaški klubovi zajedno dobili 40.000,00 eura. Također navodi da ćemo graditi i novi stadion što će biti dodatno ulaganje u visini 13.000.000,00 eura. Sa ponosom možemo reći da je Bjelovar grad sporta u kome su zastupljeni svi sportovi. </w:t>
      </w:r>
    </w:p>
    <w:p w14:paraId="3F8CF8DE"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1E3426AE"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MILANA RATNIKA</w:t>
      </w:r>
      <w:r>
        <w:rPr>
          <w:rFonts w:ascii="Arial" w:eastAsia="Times New Roman" w:hAnsi="Arial" w:cs="Arial"/>
          <w:sz w:val="24"/>
          <w:szCs w:val="24"/>
          <w:lang w:eastAsia="hr-HR"/>
        </w:rPr>
        <w:t xml:space="preserve"> zanima kada je planiran rok završetka magistralnog vodovoda Delovi - Bjelovar kojim se grad Bjelovar i okolica opskrbljuju vodom. </w:t>
      </w:r>
    </w:p>
    <w:p w14:paraId="51BCA65E"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4D475717"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IVAN IVANČIĆ</w:t>
      </w:r>
      <w:r>
        <w:rPr>
          <w:rFonts w:ascii="Arial" w:eastAsia="Times New Roman" w:hAnsi="Arial" w:cs="Arial"/>
          <w:sz w:val="24"/>
          <w:szCs w:val="24"/>
          <w:lang w:eastAsia="hr-HR"/>
        </w:rPr>
        <w:t xml:space="preserve"> odgovara na pitanje vijećnika te navodi da se radovi privode kraju tako da je situacija koja se sada događala sa vodom u završnoj fazi. Ističe da nije moguće precizno u dan reći kada će se radovi dovršiti. Podsjeća da su financiranje osigurali do 30. kolovoza sa mogućnošću produženja do kraja godine. Također imaju ugovor sa firmom koja izvodi radove do 31.3. Nadalje ističe da se vodoopskrba odvija kontinuirano bez zastoja,  bez obzira na radove na cjevovodu. Pojašnjava da uklapanje novoizgrađenih cjevovoda u postojeće objekte predviđa određeni rizik. Uz određena iskustva i napor koji ulažu trudit će se da se slična situacija ne ponovi. Ukoliko se ponovi znat će da se nije dogodila katastrofa ili nešto što ugrožava ozbiljno zdravlje ljudi. Naglašava da je 31. ožujka rok za završetak radova međutim položeno je 19000 metara cjevovoda dok 600 metara još nije položeno, a razlog su dvije točke na trasi gdje su određeni problemi vezani uz konfiguraciju terena koji je potrebno prilagoditi polaganju cjevovoda. Jedan problem vezan je uz klizište na području Općine Kapela. Najprije je potrebno sanirati klizište da bi se mogao položiti cjevovod. Pojašnjava da taj posao radi treća strana što znači da se ne radi o izvođaču ili investitoru ovog projekta već taj posao odrađuje jedinica lokalne samouprave. Pojašnjava da je propis da oni vode takve projekte. Oni su također kako bi ubrzali posao izradili projektnu dokumentaciju, zatim su ishodili financijska sredstva u Hrvatskim vodama ali izvoditelj radova mora biti jedinica lokalne samouprave. Ističe da su oni odradili javnu nabavu i izvođača uveli u posao ali tu postoji određena dinamika koja nije do kraja uklopljena u njihovu dinamiku. Iz navedenoga navodi da će izvođač radova imati objektivan razlog da traži produženje ukoliko sanacija ne bude gotova do zadanog roka. Ističe da promjena cjevovoda nije uvjet da bi građani imali kvalitetnu i kontinuiranu opskrbu sa vodom. Pojašnjava da će se u nekom trenutku postojeći cjevovod prespojiti na novu instalaciju. </w:t>
      </w:r>
    </w:p>
    <w:p w14:paraId="44E4D942"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1A6F92E5"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DRAŽEN MEDVED</w:t>
      </w:r>
      <w:r>
        <w:rPr>
          <w:rFonts w:ascii="Arial" w:eastAsia="Times New Roman" w:hAnsi="Arial" w:cs="Arial"/>
          <w:sz w:val="24"/>
          <w:szCs w:val="24"/>
          <w:lang w:eastAsia="hr-HR"/>
        </w:rPr>
        <w:t xml:space="preserve"> navodi da gradonačelnik trenutno nije u vijećnici ali će se on svejedno osvrnuti na kriznu situaciju vezanu uz zamućenu vodu. Ističe da  krizne situacije nije bilo ali je moglo biti. Ističe da su ga zasmetale riječi gradonačelnika kada je izjavio da osobe koje su komunicirale sa građanima vezano uz situaciju sa zamućenom vodom nisu valjda išle u školu da budu glasnogovornici. Nakon te izjave gradonačelnika i sam se osjetio prozvan, a to bi značilo da on nije išao u školu iako je bio glasnogovornik u Policijskoj postaji. Navodi da je gradonačelnik bio star 28 godina kada je on imao 44 godine te je tada u policiji radio zajedno sa gospodinom Hrebakom na odnosima s javnošću. Napominje da ga je kratko vrijeme mijenjao gospodin Hrebak  </w:t>
      </w:r>
      <w:r>
        <w:rPr>
          <w:rFonts w:ascii="Arial" w:eastAsia="Times New Roman" w:hAnsi="Arial" w:cs="Arial"/>
          <w:sz w:val="24"/>
          <w:szCs w:val="24"/>
          <w:lang w:eastAsia="hr-HR"/>
        </w:rPr>
        <w:lastRenderedPageBreak/>
        <w:t xml:space="preserve">dok je on bio odsutan ali on tada nije imao neku kriznu situaciju. Pojašnjava da je on dosta educiran vezano uz govorništvo stoga će se  malo i našaliti kako njega nitko nije  kontaktirao što treba napraviti vezano uz problem koji smo imali sa vodom. Ističe da je u takvim situacijama najbolje održati konferenciju za medije kako bi se problem komunicirao u najkraćem mogućem roku. Ukoliko je potrebno konferencija  se održava svaki dan sve dok problem za koji je zainteresirana javnost postoji. </w:t>
      </w:r>
    </w:p>
    <w:p w14:paraId="45630D78"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njegovog pitanja danas je čuo da će se na bazenima u Wellovaru održavati međunarodna natjecanja. Također navodi da nam se bliži 5. ožujka kada će  ženske rukometne reprezentacije Hrvatske i Francuske odigrati službenu kvalifikacijsku utakmicu za plasman na Euro. Podsjeća da prije nekoliko godina nismo mogli niti zamisliti da ćemo biti u mogućnosti organizirati ovakvo natjecanje. Koliko ima informaciju mi sada imamo spremnu dvoranu za takvu vrstu utakmica.  Pošto se po prvi puta održava ovakva vrsta utakmica, zanima ga da li smo spremni za ovo održavanje koje nam čini čast ali i veliku obavezu. Smatra da će se pozorno pratiti održavanje utakmice, te ukoliko se pokažemo u dobrom svjetlu sigurno ćemo imati mogućnost da se i dalje održavaju utakmice ovog ranga. </w:t>
      </w:r>
    </w:p>
    <w:p w14:paraId="040889DE"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Drugo pitanje vijećnika Medveda odnosi se  na izgradnju novog skate parka i uređenje cijele površine ispred Dvorane europskih prvaka. Zanima ga kada kreće izgradnja. </w:t>
      </w:r>
    </w:p>
    <w:p w14:paraId="569DB1E2"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ABE19B1"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IGOR BRAJDIĆ</w:t>
      </w:r>
      <w:r>
        <w:rPr>
          <w:rFonts w:ascii="Arial" w:eastAsia="Times New Roman" w:hAnsi="Arial" w:cs="Arial"/>
          <w:sz w:val="24"/>
          <w:szCs w:val="24"/>
          <w:lang w:eastAsia="hr-HR"/>
        </w:rPr>
        <w:t xml:space="preserve"> navodi da je velika čast što će se jedna službena kvalifikacijska utakmica za europsko natjecanje u rukometu održati u Bjelovaru. Ističe da se ne sjeća da li se ikada u povijesti odigrala neka službena utakmica reprezentacije u Bjelovaru u našoj dvorani. Naglašava da je ovo još jedan dokaz i pokazatelj ulaganja u sport da ženska rukometna reprezentacija može u Bjelovaru odigrati utakmicu. Ističe da će biti nešto više gledatelja nego što je to bilo do sada te je uvjeren da će svih 1300 stolica biti popunjeno. Napominje da će dvorana do održavanje utakmice biti dovršena a ostale su još samo neke sitnice za odraditi. Siguran je da će ovakvih utakmica u našoj dvorani biti još, a razlog tome je što stvaramo uvjete za sport. Podsjeća da smo danas  govorili i o termama koje gradimo na kojima će se moći održavati službena natjecanja u plivanju te u vaterpolu. Zbog svega što je rekao može istaknuti da Grad Bjelovar ulaže u sve sportove, a ne samo u nogomet. </w:t>
      </w:r>
    </w:p>
    <w:p w14:paraId="69EC9F66"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drugog pitanja vijećnika Medveda navodi da je njegovo pitanje djelomično vezano uz sport ali je još više vezano uz građanstvo. Uređenje skate parka i prostora ispred dvorane planira se pretvoriti u jedan novi mali trg u gradu Bjelovaru koji će biti u potpunosti uređen. Navodi da je u tijeku projektiranje, a projekt radi  bjelovarski ured M Plan. Ističe da se projekt planira završiti do ljeta kada će krenuti nabava vezana uz radove. Napominje da će se radovi izvoditi na ljeto ili malo kasnije kada će započeti i radovi na skate parku. Osvrće se i na jedan novitet koji će biti postavljen a radi se o postavljanju postamenta na kojem će biti imena svih osvajača olimpijskih medalja iz Bjelovara. </w:t>
      </w:r>
    </w:p>
    <w:p w14:paraId="35ABEEE3"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1FF84459"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SINIŠA KNEZIĆ</w:t>
      </w:r>
      <w:r>
        <w:rPr>
          <w:rFonts w:ascii="Arial" w:eastAsia="Times New Roman" w:hAnsi="Arial" w:cs="Arial"/>
          <w:sz w:val="24"/>
          <w:szCs w:val="24"/>
          <w:lang w:eastAsia="hr-HR"/>
        </w:rPr>
        <w:t xml:space="preserve"> postavlja pitanje vezano uz radove u ulicama Andrije Hebranga i Zvijercima. Navodi da su te ulice trebale biti asfaltirane u veljači ali to još uvijek nije učinjeno. Zanima ga koji je razlog tome, te kada će radovi biti završeni. </w:t>
      </w:r>
    </w:p>
    <w:p w14:paraId="1262C18F"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Drugo pitanje vijećnika vezano je uz Terezijanu. Najavljeno je da će Terezijana trajati od 17. do 28. lipnja što je veći broj dana nego što je trajala ranijih godina. Zanima ga kako se Grad odlučio na više dana trajanja Terezijane. Također ga zanima koji se noviteti ove godine očekuju na Terezijani.  </w:t>
      </w:r>
    </w:p>
    <w:p w14:paraId="71A83967"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5DAF15EF"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lastRenderedPageBreak/>
        <w:t>IGOR BRAJDIĆ</w:t>
      </w:r>
      <w:r>
        <w:rPr>
          <w:rFonts w:ascii="Arial" w:eastAsia="Times New Roman" w:hAnsi="Arial" w:cs="Arial"/>
          <w:sz w:val="24"/>
          <w:szCs w:val="24"/>
          <w:lang w:eastAsia="hr-HR"/>
        </w:rPr>
        <w:t xml:space="preserve"> podsjeća da je izjavio na prošlom Gradskom vijeću da je u razgovoru sa gospodinom Ivančićem dobio informaciju da će Hebrangova ulica biti asfaltirana u veljači ali nažalost to se nije dogodilo. Razlog zašto ulica nije asfaltirana su infrastrukturni radovi kod kojih se uvijek nešto nepredviđeno može odužiti na što nisu mogli utjecati. Ponovo je razgovarao sa gospodinom Ivančićem koji ga uvjerava da će Hebrangova ulica biti asfaltirana u ožujku. Također mu je rekao da su pronašli i sanirali određene poteškoće koju su imali izvođači radova. Izvođač radova je koprivnička tvrtka Koming. </w:t>
      </w:r>
    </w:p>
    <w:p w14:paraId="20E952D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drugog pitanja vijećnika Knezića vezanog uz veći broj dana trajanja Terezijane ove godine, navodi da je gradonačelnik rekao da ove godine slavimo 270 godina grada Bjelovara kao i 30 godina održavanja Terezijane. Budući da se radi o velikom jubileju koji treba dostojno obilježiti, održavanje Trezijane produžili  su na 10 dana. Također su pratili izvlačenje svjetskog  nogometnog prvenstva te su vidjeli da  će Hrvatska igrati utakmicu sa Engleskom dva dana ranije te su zbog toga odlučili da to bude sastavni dio Terezijane. Napominje da ne može otkrivati novitete koji će biti na Terezijani  ali može reći da ćemo još više uključiti naše Bjelovarčane u događanja kako bi se svi osjećali dobrodošli. Napominje da će ipak otkriti jedan novitet te navodi da kada su pregledavali arhivu iz 1996. godine kada je održana prva Terezijana naišli su na zanimljive članke vezane uz događanja koja su se tada organizirala, a neka od tih događanja ponovit će i na ovogodišnjoj Terezijani. Jedno od tih događanja bio je amaterski glazbeni festival pod nazivom „Prvi pljesak“ gdje će se svi Bjelovarčani moći prijaviti. Navodi da će natječaj za ovaj glazbeni festival biti nakon Uskrsa. Napominje da će Grad osigurati i band za ovo natjecanje, a festival će se održavati dvije nedjelje. Prve nedjelje održat će se kvalifikacije dok će se druge nedjelje održati veliko finale. Navodi da će pobjednici dobiti i prigodne nagrade. </w:t>
      </w:r>
    </w:p>
    <w:p w14:paraId="321C7E04"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0A1B2CD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BARBARU BAJSIĆ</w:t>
      </w:r>
      <w:r>
        <w:rPr>
          <w:rFonts w:ascii="Arial" w:eastAsia="Times New Roman" w:hAnsi="Arial" w:cs="Arial"/>
          <w:sz w:val="24"/>
          <w:szCs w:val="24"/>
          <w:lang w:eastAsia="hr-HR"/>
        </w:rPr>
        <w:t xml:space="preserve">  zanima kako napreduje izgradnja novog parka na sjeveru grada te što će se u njemu sve nalaziti. Zanima ju koja će igrališta biti u novom parku, te koji sadržaji. </w:t>
      </w:r>
    </w:p>
    <w:p w14:paraId="4F949963"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Vijećnicu Bajsić također zanima kada kreće obnova dječjeg igrališta na Trgu hrvatskih branitelja. </w:t>
      </w:r>
    </w:p>
    <w:p w14:paraId="12CD3DEA"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66CCF067" w14:textId="62A40580"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KRISTINA KOCUR</w:t>
      </w:r>
      <w:r>
        <w:rPr>
          <w:rFonts w:ascii="Arial" w:eastAsia="Times New Roman" w:hAnsi="Arial" w:cs="Arial"/>
          <w:sz w:val="24"/>
          <w:szCs w:val="24"/>
          <w:lang w:eastAsia="hr-HR"/>
        </w:rPr>
        <w:t xml:space="preserve"> navodi da se radovi održavaju sukladno planu i bit će završeni 10. lipnja obzirom da je to rok koji nam je zadao NPO jer je park sufinanciran tim sredstvima. Što se tiče sadržaja navodi da će u sjeverozapadnom dijelu parka, a radi se o dijelu parka koji gleda na srednje škole, biti veliko nogometno igralište sa prirodnom travom i adekvatnom rasvjetom. Park će biti ispresijecan stazama za pješake, bicikliste i trkače. Također će biti i vježbalište za odrasle, zatim vježbalište za djecu te boćalište. Bit će i košarkaško igralište a bit će i umjetna stijena za penjanje. Navodi da je u središtu parka planirana i piknik zona u kojoj će se nalaziti klupe sa nadstrešnicama, koševi te adekvatna urbana oprema sa betonskim roštiljima, a bit će i stolovi za stolni tenis i šah. Na južnom dijelu nalazit će se veliko dječje igralište sa raznim sadržajima. Zadržat ćemo postojeća stabla a zasadit će se i nova. Posadit će se i neke nove biljke i trave što znači da ćemo imati aromatični vrt. Navodi da će sve biti popraćeno i ekološkim sadržajima kao što su hoteli za kukce, kućice za ježeve i </w:t>
      </w:r>
      <w:r>
        <w:rPr>
          <w:noProof/>
        </w:rPr>
        <mc:AlternateContent>
          <mc:Choice Requires="wpi">
            <w:drawing>
              <wp:anchor distT="0" distB="0" distL="114300" distR="114300" simplePos="0" relativeHeight="251662336" behindDoc="0" locked="0" layoutInCell="1" allowOverlap="1" wp14:anchorId="6CB43AB8" wp14:editId="4C473408">
                <wp:simplePos x="0" y="0"/>
                <wp:positionH relativeFrom="column">
                  <wp:posOffset>401955</wp:posOffset>
                </wp:positionH>
                <wp:positionV relativeFrom="paragraph">
                  <wp:posOffset>-232410</wp:posOffset>
                </wp:positionV>
                <wp:extent cx="18415" cy="18415"/>
                <wp:effectExtent l="1905" t="0" r="0" b="4445"/>
                <wp:wrapNone/>
                <wp:docPr id="676553277" name="Rukopis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03A84C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5" o:spid="_x0000_s1026" type="#_x0000_t75" style="position:absolute;margin-left:31.65pt;margin-top:-18.3pt;width:1.4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">
                <v:imagedata r:id="rId9" o:title=""/>
                <o:lock v:ext="edit" rotation="t" verticies="t" shapetype="t"/>
              </v:shape>
            </w:pict>
          </mc:Fallback>
        </mc:AlternateContent>
      </w:r>
      <w:r>
        <w:rPr>
          <w:noProof/>
        </w:rPr>
        <mc:AlternateContent>
          <mc:Choice Requires="wps">
            <w:drawing>
              <wp:anchor distT="0" distB="0" distL="114300" distR="114300" simplePos="0" relativeHeight="251659264" behindDoc="0" locked="0" layoutInCell="1" allowOverlap="1" wp14:anchorId="593D88CC" wp14:editId="3C86C315">
                <wp:simplePos x="0" y="0"/>
                <wp:positionH relativeFrom="column">
                  <wp:posOffset>-2926715</wp:posOffset>
                </wp:positionH>
                <wp:positionV relativeFrom="paragraph">
                  <wp:posOffset>111760</wp:posOffset>
                </wp:positionV>
                <wp:extent cx="53340" cy="57785"/>
                <wp:effectExtent l="16510" t="16510" r="15875" b="11430"/>
                <wp:wrapNone/>
                <wp:docPr id="66147310" name="Pravokutni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53340" cy="57785"/>
                        </a:xfrm>
                        <a:prstGeom prst="rect">
                          <a:avLst/>
                        </a:prstGeom>
                        <a:noFill/>
                        <a:ln w="18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82901" id="Pravokutnik 4" o:spid="_x0000_s1026" style="position:absolute;margin-left:-230.45pt;margin-top:8.8pt;width:4.2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" filled="f" strokeweight=".5mm">
                <v:stroke endcap="round"/>
                <o:lock v:ext="edit" rotation="t" aspectratio="t" verticies="t" shapetype="t"/>
              </v:rect>
            </w:pict>
          </mc:Fallback>
        </mc:AlternateContent>
      </w:r>
      <w:r>
        <w:rPr>
          <w:rFonts w:ascii="Arial" w:eastAsia="Times New Roman" w:hAnsi="Arial" w:cs="Arial"/>
          <w:sz w:val="24"/>
          <w:szCs w:val="24"/>
          <w:lang w:eastAsia="hr-HR"/>
        </w:rPr>
        <w:t xml:space="preserve">šišmiše. Bit će postavljen i sustav za sakupljanje kišnice odnosno to će biti oborinska odvodnja koja će ići kroz tzv. kišne vrtove. </w:t>
      </w:r>
    </w:p>
    <w:p w14:paraId="5F2F9AA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drugog pitanja vijećnice Bajsić koje se odnosilo na uređenje dječjeg igrališta na Trgu hrvatskih branitelja navodi da je to vezano uz projekt Zeleni centar čiji je nositelj Komunalc dok je Grad Bjelovar partner projekta. Trenutno se radi na </w:t>
      </w:r>
      <w:r>
        <w:rPr>
          <w:rFonts w:ascii="Arial" w:eastAsia="Times New Roman" w:hAnsi="Arial" w:cs="Arial"/>
          <w:sz w:val="24"/>
          <w:szCs w:val="24"/>
          <w:lang w:eastAsia="hr-HR"/>
        </w:rPr>
        <w:lastRenderedPageBreak/>
        <w:t xml:space="preserve">dokumentaciji za izvođenje radova, a plan je da se radovi završe do lipnja što znači da nakon što potpišemo ugovor  izvođač  će biti spreman za izvođenje radova nakon održavanja Terezijane 1. srpnja. </w:t>
      </w:r>
    </w:p>
    <w:p w14:paraId="404DB0F8" w14:textId="5F363FF3" w:rsidR="00B929A8" w:rsidRDefault="00B929A8" w:rsidP="00B929A8">
      <w:pPr>
        <w:spacing w:after="0" w:line="240" w:lineRule="auto"/>
        <w:ind w:firstLine="708"/>
        <w:jc w:val="both"/>
        <w:rPr>
          <w:rFonts w:ascii="Arial" w:eastAsia="Times New Roman" w:hAnsi="Arial" w:cs="Arial"/>
          <w:sz w:val="24"/>
          <w:szCs w:val="24"/>
          <w:lang w:eastAsia="hr-HR"/>
        </w:rPr>
      </w:pPr>
    </w:p>
    <w:p w14:paraId="7F8AF6ED" w14:textId="72FA75F0" w:rsidR="00B929A8" w:rsidRDefault="00B929A8" w:rsidP="00B929A8">
      <w:pPr>
        <w:spacing w:after="0" w:line="240" w:lineRule="auto"/>
        <w:ind w:firstLine="708"/>
        <w:jc w:val="both"/>
        <w:rPr>
          <w:rFonts w:ascii="Arial" w:eastAsia="Times New Roman" w:hAnsi="Arial" w:cs="Arial"/>
          <w:sz w:val="24"/>
          <w:szCs w:val="24"/>
          <w:lang w:eastAsia="hr-HR"/>
        </w:rPr>
      </w:pPr>
      <w:r>
        <w:rPr>
          <w:noProof/>
        </w:rPr>
        <mc:AlternateContent>
          <mc:Choice Requires="wps">
            <w:drawing>
              <wp:anchor distT="0" distB="0" distL="114300" distR="114300" simplePos="0" relativeHeight="251660288" behindDoc="0" locked="0" layoutInCell="1" allowOverlap="1" wp14:anchorId="57618C2C" wp14:editId="0305076C">
                <wp:simplePos x="0" y="0"/>
                <wp:positionH relativeFrom="column">
                  <wp:posOffset>5406390</wp:posOffset>
                </wp:positionH>
                <wp:positionV relativeFrom="paragraph">
                  <wp:posOffset>404495</wp:posOffset>
                </wp:positionV>
                <wp:extent cx="18415" cy="29210"/>
                <wp:effectExtent l="15240" t="13970" r="13970" b="13970"/>
                <wp:wrapNone/>
                <wp:docPr id="699383764" name="Pravokutni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8415" cy="29210"/>
                        </a:xfrm>
                        <a:prstGeom prst="rect">
                          <a:avLst/>
                        </a:prstGeom>
                        <a:noFill/>
                        <a:ln w="18000" cap="rnd" algn="ctr">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07DAD" id="Pravokutnik 1" o:spid="_x0000_s1026" style="position:absolute;margin-left:425.7pt;margin-top:31.85pt;width:1.45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" filled="f" strokeweight=".5mm">
                <v:stroke endcap="round"/>
                <o:lock v:ext="edit" rotation="t" aspectratio="t" verticies="t" shapetype="t"/>
              </v:rect>
            </w:pict>
          </mc:Fallback>
        </mc:AlternateContent>
      </w:r>
      <w:r>
        <w:rPr>
          <w:rFonts w:ascii="Arial" w:eastAsia="Times New Roman" w:hAnsi="Arial" w:cs="Arial"/>
          <w:b/>
          <w:bCs/>
          <w:sz w:val="24"/>
          <w:szCs w:val="24"/>
          <w:lang w:eastAsia="hr-HR"/>
        </w:rPr>
        <w:t>ŽELJKO ŽULIĆ</w:t>
      </w:r>
      <w:r>
        <w:rPr>
          <w:rFonts w:ascii="Arial" w:eastAsia="Times New Roman" w:hAnsi="Arial" w:cs="Arial"/>
          <w:sz w:val="24"/>
          <w:szCs w:val="24"/>
          <w:lang w:eastAsia="hr-HR"/>
        </w:rPr>
        <w:t xml:space="preserve"> pitanje upućuje gospodinu Brajdiću. Navodi da je grad sve ljepši i sigurniji, zgrade se sve više obnavljaju što znači da je dinamika Grada povukla i privatne vlasnike na obnovu fasada u užoj jezgri grada. Zanima ga koje su sve zgrade prijavljene na javni poziv Grada i planira li Grad ponovo raspisati javni poziv za tu namjenu. </w:t>
      </w:r>
    </w:p>
    <w:p w14:paraId="112FE454"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557124D"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IGOR BRAJDIĆ</w:t>
      </w:r>
      <w:r>
        <w:rPr>
          <w:rFonts w:ascii="Arial" w:eastAsia="Times New Roman" w:hAnsi="Arial" w:cs="Arial"/>
          <w:sz w:val="24"/>
          <w:szCs w:val="24"/>
          <w:lang w:eastAsia="hr-HR"/>
        </w:rPr>
        <w:t xml:space="preserve"> odgovara na pitanje vijećnika te navodi da Grad ponovo planira raspisati javni poziv ali mu je drago što je i privatni sektor krenuo u obnovu. Nema više natpisa koji su se mogli vidjeti prije nekoliko godina „pazite pada žbuka“.  Navodi da će krenuti od zgrade bivše Vodotehne u kakvom je ona bila stanju prije, a kako izgleda danas. Također se osvrće i na zgradu Starog zatvora kako je izgledao prije nekoliko godina, a kako ta zgrada izgleda danas. Također je Grad obnovio Dom kulture, Muzej, zatim obnavljamo Gradsku knjižnicu kao i Dječju čitaonicu. Napominje da obnavljamo puno zgrada koje su u vlasništvu Grada. Ističe da su tražili način i model kako potaknuti i privatne vlasnike zgrada da urede svoje objekte prvenstveno u užoj jezgri grada. Napominje da se do danas već puno zgrada u užoj jezgri grada obnovilo. Grad je privatnim investitorima kod uređenja fasada pomogao putem javnog natječaja kroz zadnje dvije godine sa iznosom od 356.000,00 eura. Pojašnjava da su to bile zgrade za koje se mislilo da neće u dogledno vrijeme biti obnovljene, a danas su promijenile svoju vizuru. Navodi primjere zgrada koje su se obnovile na taj način kao što je zgrada Županijskog suda koja je dobila sredstva od Grada Bjelovara putem natječaja. Zatim tu je zgrada PPK, zatim Bjelovarsko – križevačka biskupija tu je i zgrada FIN-e. Pojašnjava da su to samo neke od zgrada koje su obnovljene uz sufinanciranje Grada Bjelovara. Ističe da se još i zgrada Croatia osiguranja planira prijaviti na natječaj. Također se planira prijaviti i zgrada u kojoj se nalazi škola stranih jezika Glorija te brojne druge zgrade. Grad planira raspisati javni natječaj krajem ožujka ove godine, a za tu namjenu u Proračunu su osigurana sredstva u iznosu od 330.000,00 eura. Ističe da i država kreće poticati obnovu stambenih i državnih zgrada za što je predviđeno 170.000,00 eura. Pojašnjava da čekamo da država učini prvi korak nakon čega će Grad biti spreman. </w:t>
      </w:r>
    </w:p>
    <w:p w14:paraId="2865FF1F"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6BF91882"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ZDENKA HENC</w:t>
      </w:r>
      <w:r>
        <w:rPr>
          <w:rFonts w:ascii="Arial" w:eastAsia="Times New Roman" w:hAnsi="Arial" w:cs="Arial"/>
          <w:sz w:val="24"/>
          <w:szCs w:val="24"/>
          <w:lang w:eastAsia="hr-HR"/>
        </w:rPr>
        <w:t xml:space="preserve"> postavlja pitanje direktorici Gradskog muzeja Bjelovar. Podsjeća da smo krajem siječnja imali izložbu našeg kipara Vojina Bakića pa ju zanima kakav je bio odaziv građana na navedenoj izložbi. </w:t>
      </w:r>
    </w:p>
    <w:p w14:paraId="4E2E21AC"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5ACE936E"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MARIJANA DRAGIČEVIĆ</w:t>
      </w:r>
      <w:r>
        <w:rPr>
          <w:rFonts w:ascii="Arial" w:eastAsia="Times New Roman" w:hAnsi="Arial" w:cs="Arial"/>
          <w:sz w:val="24"/>
          <w:szCs w:val="24"/>
          <w:lang w:eastAsia="hr-HR"/>
        </w:rPr>
        <w:t xml:space="preserve"> odgovara vijećnici Henc te navodi da je izložba Vojina Bakića otvorena 29. siječnja ove godine i sa jučerašnjim danom izložbu je posjetilo 1256 posjetitelja dok je ukupno Gradski muzej  posjetilo 1760 posjetitelja. Poziva građane koji još nisu posjetili ovu izložbu da to učine, a izložba će biti otvorena do 18. travnja ove godine. </w:t>
      </w:r>
    </w:p>
    <w:p w14:paraId="41FADBE5"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4FD2C079"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BORIS ABRAMOVIĆ</w:t>
      </w:r>
      <w:r>
        <w:rPr>
          <w:rFonts w:ascii="Arial" w:eastAsia="Times New Roman" w:hAnsi="Arial" w:cs="Arial"/>
          <w:sz w:val="24"/>
          <w:szCs w:val="24"/>
          <w:lang w:eastAsia="hr-HR"/>
        </w:rPr>
        <w:t xml:space="preserve"> navodi da ima dva pitanja i jedan prijedlog vezan uz dječja igrališta. Stanovnici Mjesnog odbora Stjepan Radić pitaju što će biti sa njihovim dječjim igralištem. Također navodi da je mjesni dom prenamijenjen u dječji vrtić koju prenamjenu njegova stranka podržava ali napominje da se igralište koje se sada nalazi u sklopu dječjeg vrtiće više  neće moći javno koristiti. Zanima ga da li je u blizini moguće </w:t>
      </w:r>
      <w:r>
        <w:rPr>
          <w:rFonts w:ascii="Arial" w:eastAsia="Times New Roman" w:hAnsi="Arial" w:cs="Arial"/>
          <w:sz w:val="24"/>
          <w:szCs w:val="24"/>
          <w:lang w:eastAsia="hr-HR"/>
        </w:rPr>
        <w:lastRenderedPageBreak/>
        <w:t xml:space="preserve">izgraditi novo dječje igralište budući da se u blizini nalazi velika zelena površina odnosno velika parcela na kojoj se nalazi tzv. Levijev brijeg, a zemljište je u vlasništvu Grada. </w:t>
      </w:r>
    </w:p>
    <w:p w14:paraId="632ECB74"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Što se tiče drugog pitanja vijećnika, navodi da se u studenom  prošle godine na sjednici Gradskog vijeća govorilo da Grad Bjelovar planira aplicirati ne neki javni poziv ili natječaj  u iznosu od 800.000,00 eura za izgradnju dječjih igrališta. Zanima ga da li se Grad uspio prijaviti na taj natječaj.</w:t>
      </w:r>
    </w:p>
    <w:p w14:paraId="154017C1"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prijedloga vijećnik navodi da je Grad Bjelovar prijatelj djece, te obzirom da je u naselju oko Podravske ulice u tijeku određena rekonstrukcija zanima ga da li je na toj lokaciji moguće izgraditi dječje igralište obzirom da nema igrališta u tom dijelu grada.  </w:t>
      </w:r>
    </w:p>
    <w:p w14:paraId="56DC0F31"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533FC0F6"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IGOR BRJADIĆ</w:t>
      </w:r>
      <w:r>
        <w:rPr>
          <w:rFonts w:ascii="Arial" w:eastAsia="Times New Roman" w:hAnsi="Arial" w:cs="Arial"/>
          <w:sz w:val="24"/>
          <w:szCs w:val="24"/>
          <w:lang w:eastAsia="hr-HR"/>
        </w:rPr>
        <w:t xml:space="preserve"> odgovara na pitanje vijećnika Abramovića te navodi da smo bili 66. na natječaju vezanom uz obnovu dječjih igrališta, a rezultati još uvijek nisu poznati. Da li ćemo proći ili ćemo biti na nekoj rezervnoj listi ne može sada odgovoriti. Mišljenja je  ukoliko se i nađemo na rezervnoj listi smatra da će se ta brojka pomaknuti. </w:t>
      </w:r>
    </w:p>
    <w:p w14:paraId="4FDA885D"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ostalih dječjih igrališta navodi da je svjestan da u njih treba ulagati što ćemo u ovom mandatu i pojačati. Osvrće se na dječje igralište koje se gradi u sklopu parka na sjeveru grada čija površina iznosi 3 hektara. Pojašnjava da će  se  na toj lokaciji nalaziti nogometno i košarkaško igralište, zatim igralište za djecu vrtićkog uzrasta, igralište za stariju djecu kao i za djecu sa teškoćama u razvoju. Također će se nalaziti i umjetna stijena za penjanje, staza za trčanje, stolovi za stolni tenis, te stolovi i roštilji za piknik. Napominje da će ovo biti multifunkcionalno igralište što znači da će ga moći koristiti djeca svih uzrasta. </w:t>
      </w:r>
    </w:p>
    <w:p w14:paraId="0DAE4050"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Drugo dječje igralište o kome je već govorila pročelnica Kocur nalazi se na Trgu hrvatskih branitelja gdje će radovi krenuti odmah nakon završetka Terezijane, a obnova će trajati do kraja godine. Osvrće se i na lokaciju na kojoj je vrtić uz Levijev brijeg gdje postoji velika zelena površina. Podsjeća da su se na toj lokaciji na igralištu nalazile sprave. Smatra da je tu potrebno izgraditi dječje igralište još ljepše te će na tu temu sa  Komunalcem održati interni sastanak. Da li ćemo ove godine krenuti sa radovima na izgradnji ovog dječjeg igrališta ili iduće godine sada ne može reći ali svakako će se ići u tome smjeru. </w:t>
      </w:r>
    </w:p>
    <w:p w14:paraId="70E5FF72"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Što se tiče prijedloga vijećnika Abramovića  koji je vezan uz izgradnju dječjeg igrališta u Podravskoj ulici, navodi da to za sada nije u planu. </w:t>
      </w:r>
    </w:p>
    <w:p w14:paraId="4285B612"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1EA69B8B"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 xml:space="preserve">SLOBODAN ŽGANJER </w:t>
      </w:r>
      <w:r>
        <w:rPr>
          <w:rFonts w:ascii="Arial" w:eastAsia="Times New Roman" w:hAnsi="Arial" w:cs="Arial"/>
          <w:sz w:val="24"/>
          <w:szCs w:val="24"/>
          <w:lang w:eastAsia="hr-HR"/>
        </w:rPr>
        <w:t xml:space="preserve">navodi da je njegovo pitanje vezano uz ulicu Hrvatskih dragovoljaca o čemu su već ranije razgovarali. Pojašnjava da se radi o ulici koja ide prema novoj školi u kojoj nema javne rasvjete. Zanima ga da li postoji mogućnost da se u navedenoj ulici postavi javna rasvjeta. </w:t>
      </w:r>
    </w:p>
    <w:p w14:paraId="78A9F683"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2B6309AF"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KRISTINA KOCUR</w:t>
      </w:r>
      <w:r>
        <w:rPr>
          <w:rFonts w:ascii="Arial" w:eastAsia="Times New Roman" w:hAnsi="Arial" w:cs="Arial"/>
          <w:sz w:val="24"/>
          <w:szCs w:val="24"/>
          <w:lang w:eastAsia="hr-HR"/>
        </w:rPr>
        <w:t xml:space="preserve"> odgovara na pitanje vijećnika te navodi da je za javnu rasvjetu u Ulici hrvatskih dragovoljaca izrađena projektna dokumentacija. Također imamo građevinsku dozvolu koja je postala pravomoćna prije tri dana, a sada idemo u postupak javne nabave. Navodi da je rok za izvođenje radova  kraj rujna ove godine. Pojašnjava da rasvjete nema u dijelovima ulica Antuna Šoljana, Ulici hrvatskih dragovoljaca i u prolazu ulice Ante Topića Mimare prema Bachovoj ulici. </w:t>
      </w:r>
    </w:p>
    <w:p w14:paraId="11774F6D"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292EBBB3"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SANELA GRBAŠ BRATKOVIĆ</w:t>
      </w:r>
      <w:r>
        <w:rPr>
          <w:rFonts w:ascii="Arial" w:eastAsia="Times New Roman" w:hAnsi="Arial" w:cs="Arial"/>
          <w:sz w:val="24"/>
          <w:szCs w:val="24"/>
          <w:lang w:eastAsia="hr-HR"/>
        </w:rPr>
        <w:t xml:space="preserve"> podsjeća da je u zadnje vrijeme porasla komunalna naknada za 45%. Također navodi da se broj odvoza nije povećao što znači da se jednom tjedno odvozi komunalni otpad dok se jednom mjesečno odvozi papir i </w:t>
      </w:r>
      <w:r>
        <w:rPr>
          <w:rFonts w:ascii="Arial" w:eastAsia="Times New Roman" w:hAnsi="Arial" w:cs="Arial"/>
          <w:sz w:val="24"/>
          <w:szCs w:val="24"/>
          <w:lang w:eastAsia="hr-HR"/>
        </w:rPr>
        <w:lastRenderedPageBreak/>
        <w:t xml:space="preserve">plastika. Navodi da građani nemaju dovoljno prostora za skladištenje papira i plastike  zbog čega smatra da građani u tome slučaju ne mogu kvalitetno razvrstavati otpad što sigurno ne ide u prilog razdvajanja komunalnog otpada jer ti građani često takav otpad odlažu na mjestima gdje su bili zeleni otoci. Navodi da su se zeleni otoci uklonili u ulicama Vinka Žganeca i Željka Markovića ali građani svoj otpad svejedno ostavljaju na tim lokacijama. Ističe da tu prolaze djeca, a pojavljuju se i glodavci zbog čega smatra da je nešto potrebno poduzeti. </w:t>
      </w:r>
    </w:p>
    <w:p w14:paraId="00E3973A"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Navodi da su danas vijećnici govorili o problemu vezanom  uz  zamućenu vodu pa će se i sama osvrnuti. Smatra da se možda i nije radilo o nekoj većoj krizi ali se pita da li se postupilo dovoljno odgovorno kako bi se našim građanima pružio osjećaj sigurnosti. Smatra da je komunikacija prema građanima trebala biti bolja i jasnija. </w:t>
      </w:r>
    </w:p>
    <w:p w14:paraId="362D2D57"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E312EF5"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 xml:space="preserve">IVANA JURKOVIĆ PIŠČEVIĆ </w:t>
      </w:r>
      <w:r>
        <w:rPr>
          <w:rFonts w:ascii="Arial" w:eastAsia="Times New Roman" w:hAnsi="Arial" w:cs="Arial"/>
          <w:sz w:val="24"/>
          <w:szCs w:val="24"/>
          <w:lang w:eastAsia="hr-HR"/>
        </w:rPr>
        <w:t xml:space="preserve">odgovara na pitanje vijećnice Grbaš Bratković te pojašnjava da je komunalna naknada prihod Grada koji se koristi u Upravnom odjelu za komunalne djelatnosti i uređenje prostora. Što se tiče odvoza otpada on je još uvijek u proceduri i nije stupio na snagu te vjeruje da će to biti 1. travnja ili 1. svibnja ove godine  što ovisi o sastanku o zaštiti potrošača i svih ostalih koji su sa tim obuhvaćeni. Pojašnjava da svaki građanin može svoj spremnik od 120 litara putem zahtjeva zamijeniti sa spremnikom od 240 litara. Navodi da su zadržali istu razinu odvoza miješanog komunalnog otpada, te dodaje da je to jedini spremnik za koji građani plaćaju odvoz dok se odvoz ostalog otpada ne plaća. Gradovi idu u smjeru da se smanji mještani komunalni otpad. Napominje da se  odvoz vrši jednom tjedno. Što se tiče eko otoka pojašnjava da se oni miču jer su izgubili svoju svrhu. Njihova svrha bila je  ukoliko građani imaju veće količine plastike ili papira da ih tamo odlože ali su i ovaj tjedan imali situaciju da su u jednom eko otoku u prigradskom naselju pronašli dva uginula kozlića. Ti eko otoci su uklonjeni te su stavljene ploče sa natpisom da je zabranjeno odlaganje otpada i to u suradnji sa Upravnim odjelom za komunalne djelatnosti i uređenje prostora. Napominje da svaki građanin ukoliko ima veće količine otpada može taj otpad besplatno odvesti u reciklažno dvorište. Pojašnjava da oni za odvojeno prikupljeni otpad kao što je papir uspiju dobiti određenu naknadu kao i za drvo i metal što ne pokriva troškove prikupljanja otpada. Također plaćaju zbrinjavanje većeg dijela plastike, stakla, ambalažnog stakla, lijekova, boja, građevinskog otpada, tekstila, lampiona i ostalog otpada ovlaštenim oporabiteljima. Što se kasnije sa tim radi ovisi o ovlaštenim oporabiteljima te Fondu koji nalaže što mogu činiti sa tim. Također navodi da elektronički otpad i gume predaju bez naknade. Što se tiče biootpada navodi da ga predaju u kompostanu. Napominje da su već razgovarali s predstavnicima Grada da će se ići u povećanje broja odvoza reciklabilnog otpada nakon što građanima i veći spremnici ne budu dovoljni.  </w:t>
      </w:r>
    </w:p>
    <w:p w14:paraId="3FE355D4"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0F60845B"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SANELA GRBAŠ BRATKOVIĆ</w:t>
      </w:r>
      <w:r>
        <w:rPr>
          <w:rFonts w:ascii="Arial" w:eastAsia="Times New Roman" w:hAnsi="Arial" w:cs="Arial"/>
          <w:sz w:val="24"/>
          <w:szCs w:val="24"/>
          <w:lang w:eastAsia="hr-HR"/>
        </w:rPr>
        <w:t xml:space="preserve"> napominje da kod naših građana još uvijek u potpunosti nije zaživjela kultura odvajanja otpada. Smatra da bi određena edukacija građane potaknula da ne bacaju otpad u blizini dječjih igrališta kao i na mjesta koja za to nisu predviđena kako se ne bi širila zaraza i okupljali glodavci. Također navodi da ni ona nije imala informaciju da može zatražiti veći spremnik za miješani komunalni otpad, a smatra da je možda malo bolje informirana od nekih građana. </w:t>
      </w:r>
    </w:p>
    <w:p w14:paraId="04C23E7A"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2AE37044"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Sa sjednice odlazi Sanela Grbaš Bratković pa je na sjednici nazočno 19 vijećnika. </w:t>
      </w:r>
    </w:p>
    <w:p w14:paraId="72569F0A"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002047A2"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168D536"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lastRenderedPageBreak/>
        <w:t>TOČKA 2.</w:t>
      </w:r>
    </w:p>
    <w:p w14:paraId="5DC85DC5" w14:textId="77777777" w:rsidR="00B929A8" w:rsidRDefault="00B929A8" w:rsidP="00B929A8">
      <w:pPr>
        <w:spacing w:after="0" w:line="240" w:lineRule="auto"/>
        <w:ind w:firstLine="708"/>
        <w:jc w:val="center"/>
        <w:rPr>
          <w:rFonts w:ascii="Arial" w:eastAsia="Times New Roman" w:hAnsi="Arial" w:cs="Arial"/>
          <w:b/>
          <w:bCs/>
          <w:sz w:val="24"/>
          <w:szCs w:val="24"/>
          <w:lang w:eastAsia="hr-HR"/>
        </w:rPr>
      </w:pPr>
    </w:p>
    <w:p w14:paraId="6AC23F08" w14:textId="77777777" w:rsidR="00B929A8" w:rsidRDefault="00B929A8" w:rsidP="00B929A8">
      <w:pPr>
        <w:pStyle w:val="Odlomakpopisa"/>
        <w:spacing w:after="0" w:line="240" w:lineRule="auto"/>
        <w:ind w:left="0" w:firstLine="720"/>
        <w:jc w:val="both"/>
        <w:rPr>
          <w:rFonts w:ascii="Arial" w:eastAsia="Times New Roman" w:hAnsi="Arial" w:cs="Arial"/>
          <w:sz w:val="24"/>
          <w:szCs w:val="24"/>
          <w:lang w:eastAsia="hr-HR"/>
        </w:rPr>
      </w:pPr>
      <w:r>
        <w:rPr>
          <w:rFonts w:ascii="Arial" w:eastAsia="Times New Roman" w:hAnsi="Arial" w:cs="Arial"/>
          <w:b/>
          <w:bCs/>
          <w:sz w:val="24"/>
          <w:szCs w:val="24"/>
          <w:lang w:eastAsia="hr-HR"/>
        </w:rPr>
        <w:t>ZLATKA GRIVIĆ</w:t>
      </w:r>
      <w:r>
        <w:rPr>
          <w:rFonts w:ascii="Arial" w:eastAsia="Times New Roman" w:hAnsi="Arial" w:cs="Arial"/>
          <w:sz w:val="24"/>
          <w:szCs w:val="24"/>
          <w:lang w:eastAsia="hr-HR"/>
        </w:rPr>
        <w:t xml:space="preserve"> daje kratke uvodne napomene vezane uz razmatranje Izvješća Policijske postaje Bjelovar o stanju sigurnosti na području Grada Bjelovara u 2025. godini.</w:t>
      </w:r>
    </w:p>
    <w:p w14:paraId="63EF51B6" w14:textId="77777777" w:rsidR="00954304" w:rsidRDefault="00954304" w:rsidP="00B929A8">
      <w:pPr>
        <w:pStyle w:val="Odlomakpopisa"/>
        <w:spacing w:after="0" w:line="240" w:lineRule="auto"/>
        <w:ind w:left="0" w:firstLine="720"/>
        <w:jc w:val="both"/>
        <w:rPr>
          <w:rFonts w:ascii="Arial" w:eastAsia="Times New Roman" w:hAnsi="Arial" w:cs="Arial"/>
          <w:sz w:val="24"/>
          <w:szCs w:val="24"/>
          <w:lang w:eastAsia="hr-HR"/>
        </w:rPr>
      </w:pPr>
    </w:p>
    <w:p w14:paraId="38F90866"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Poziva načelnika Policijske postaje Bjelovar gospodina Dalibora Milkovića da nas upozna sa stanjem sigurnosti na području Grada Bjelovara u 2025. godini. </w:t>
      </w:r>
    </w:p>
    <w:p w14:paraId="44C3F983"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2D47E2DE"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DALIBOR MILKOVIĆ</w:t>
      </w:r>
      <w:r>
        <w:rPr>
          <w:rFonts w:ascii="Arial" w:eastAsia="Times New Roman" w:hAnsi="Arial" w:cs="Arial"/>
          <w:sz w:val="24"/>
          <w:szCs w:val="24"/>
          <w:lang w:eastAsia="hr-HR"/>
        </w:rPr>
        <w:t xml:space="preserve"> daje uvodno obrazloženje ove točke dnevnog reda. </w:t>
      </w:r>
    </w:p>
    <w:p w14:paraId="101AAB09"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200EC330" w14:textId="6F1E9C64" w:rsidR="00954304" w:rsidRDefault="00954304"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U raspravi su sudjelovali Dražen Medved, Dario Hrebak, Dalibor Milković i  Dragan Boltižar. </w:t>
      </w:r>
    </w:p>
    <w:p w14:paraId="7AC89B29" w14:textId="77777777" w:rsidR="00B929A8" w:rsidRDefault="00B929A8" w:rsidP="00B929A8">
      <w:pPr>
        <w:spacing w:after="0" w:line="240" w:lineRule="auto"/>
        <w:jc w:val="both"/>
        <w:rPr>
          <w:rFonts w:ascii="Arial" w:eastAsia="Times New Roman" w:hAnsi="Arial" w:cs="Arial"/>
          <w:sz w:val="24"/>
          <w:szCs w:val="24"/>
          <w:lang w:eastAsia="hr-HR"/>
        </w:rPr>
      </w:pPr>
    </w:p>
    <w:p w14:paraId="7CF5748B"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TOČKA 3. </w:t>
      </w:r>
    </w:p>
    <w:p w14:paraId="6F84F40D" w14:textId="77777777" w:rsidR="00B929A8" w:rsidRDefault="00B929A8" w:rsidP="00B929A8">
      <w:pPr>
        <w:spacing w:after="0" w:line="240" w:lineRule="auto"/>
        <w:ind w:firstLine="708"/>
        <w:jc w:val="center"/>
        <w:rPr>
          <w:rFonts w:ascii="Arial" w:eastAsia="Times New Roman" w:hAnsi="Arial" w:cs="Arial"/>
          <w:b/>
          <w:bCs/>
          <w:sz w:val="24"/>
          <w:szCs w:val="24"/>
          <w:lang w:eastAsia="hr-HR"/>
        </w:rPr>
      </w:pPr>
    </w:p>
    <w:p w14:paraId="5A9384CB"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ZLATKA GRIVIĆ</w:t>
      </w:r>
      <w:r>
        <w:rPr>
          <w:rFonts w:ascii="Arial" w:eastAsia="Times New Roman" w:hAnsi="Arial" w:cs="Arial"/>
          <w:sz w:val="24"/>
          <w:szCs w:val="24"/>
          <w:lang w:eastAsia="hr-HR"/>
        </w:rPr>
        <w:t xml:space="preserve"> daje kratke uvodne napomene vezane uz donošenje Odluke o ustrojstvu upravnih tijela Grada Bjelovara.     </w:t>
      </w:r>
    </w:p>
    <w:p w14:paraId="53564FB6" w14:textId="77777777" w:rsidR="00954304" w:rsidRDefault="00954304" w:rsidP="00B929A8">
      <w:pPr>
        <w:spacing w:after="0" w:line="240" w:lineRule="auto"/>
        <w:ind w:firstLine="708"/>
        <w:jc w:val="both"/>
        <w:rPr>
          <w:rFonts w:ascii="Arial" w:eastAsia="Times New Roman" w:hAnsi="Arial" w:cs="Arial"/>
          <w:sz w:val="24"/>
          <w:szCs w:val="24"/>
          <w:lang w:eastAsia="hr-HR"/>
        </w:rPr>
      </w:pPr>
    </w:p>
    <w:p w14:paraId="3A71EF0D"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Predsjednica Vijeća poziva gradonačelnika Daria Hrebaka da da uvodno obrazloženje ove točke dnevnog reda.</w:t>
      </w:r>
    </w:p>
    <w:p w14:paraId="3FEC9A18"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2E0526C"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DARIO HREBAK</w:t>
      </w:r>
      <w:r>
        <w:rPr>
          <w:rFonts w:ascii="Arial" w:eastAsia="Times New Roman" w:hAnsi="Arial" w:cs="Arial"/>
          <w:sz w:val="24"/>
          <w:szCs w:val="24"/>
          <w:lang w:eastAsia="hr-HR"/>
        </w:rPr>
        <w:t xml:space="preserve"> daje uvodno obrazloženje ove točke dnevnog reda. </w:t>
      </w:r>
    </w:p>
    <w:p w14:paraId="4561FA9C"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5AD81953"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ZLATKA GRIVIĆ</w:t>
      </w:r>
      <w:r>
        <w:rPr>
          <w:rFonts w:ascii="Arial" w:eastAsia="Times New Roman" w:hAnsi="Arial" w:cs="Arial"/>
          <w:sz w:val="24"/>
          <w:szCs w:val="24"/>
          <w:lang w:eastAsia="hr-HR"/>
        </w:rPr>
        <w:t xml:space="preserve"> konstatira da se nitko nije javio za raspravu stoga daje na glasovanje Prijedlog odluke o ustrojstvu upravnih tijela Grada Bjelovara. </w:t>
      </w:r>
    </w:p>
    <w:p w14:paraId="2F505926"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Napominje da se u skladu sa člankom 82. Poslovnika Gradskog vijeća odluka o ustrojstvu upravnih tijela Grada Bjelovara donosi većinom od ukupnog broja vijećnika. </w:t>
      </w:r>
    </w:p>
    <w:p w14:paraId="3878D209"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Nakon glasovanja utvrđuje da je Gradsko vijeće jednoglasno (sa 19 glasova) donijelo </w:t>
      </w:r>
    </w:p>
    <w:p w14:paraId="3F0F16BF"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40E86F49"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ODLUKU</w:t>
      </w:r>
    </w:p>
    <w:p w14:paraId="30020B74"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o ustrojstvu upravnih tijela Grada Bjelovara </w:t>
      </w:r>
    </w:p>
    <w:p w14:paraId="597E2300" w14:textId="77777777" w:rsidR="00B929A8" w:rsidRDefault="00B929A8" w:rsidP="00B929A8">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(Odluka Klasa: 026-01/26-01/01, Urbroj: 2103-1-08-01-05-26-5, prilaže se ovom zapisniku i njegov je sastavni dio). </w:t>
      </w:r>
    </w:p>
    <w:p w14:paraId="5711AA3D" w14:textId="77777777" w:rsidR="00B929A8" w:rsidRDefault="00B929A8" w:rsidP="00B929A8">
      <w:pPr>
        <w:spacing w:after="0" w:line="240" w:lineRule="auto"/>
        <w:jc w:val="center"/>
        <w:rPr>
          <w:rFonts w:ascii="Arial" w:eastAsia="Times New Roman" w:hAnsi="Arial" w:cs="Arial"/>
          <w:sz w:val="24"/>
          <w:szCs w:val="24"/>
          <w:lang w:eastAsia="hr-HR"/>
        </w:rPr>
      </w:pPr>
    </w:p>
    <w:p w14:paraId="5BBCCDEF"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TOČKA 4. </w:t>
      </w:r>
    </w:p>
    <w:p w14:paraId="7535399D" w14:textId="77777777" w:rsidR="00B929A8" w:rsidRDefault="00B929A8" w:rsidP="00B929A8">
      <w:pPr>
        <w:spacing w:after="0" w:line="240" w:lineRule="auto"/>
        <w:ind w:firstLine="708"/>
        <w:jc w:val="center"/>
        <w:rPr>
          <w:rFonts w:ascii="Arial" w:eastAsia="Times New Roman" w:hAnsi="Arial" w:cs="Arial"/>
          <w:b/>
          <w:bCs/>
          <w:sz w:val="24"/>
          <w:szCs w:val="24"/>
          <w:lang w:eastAsia="hr-HR"/>
        </w:rPr>
      </w:pPr>
    </w:p>
    <w:p w14:paraId="478C6934" w14:textId="58EB1F02" w:rsidR="00B929A8" w:rsidRDefault="00B929A8" w:rsidP="00954304">
      <w:pPr>
        <w:spacing w:after="0"/>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ZLATKA GRIVIĆ</w:t>
      </w:r>
      <w:r>
        <w:rPr>
          <w:rFonts w:ascii="Arial" w:eastAsia="Times New Roman" w:hAnsi="Arial" w:cs="Arial"/>
          <w:sz w:val="24"/>
          <w:szCs w:val="24"/>
          <w:lang w:eastAsia="hr-HR"/>
        </w:rPr>
        <w:t xml:space="preserve"> daje kratke uvodne napomene vezane uz donošenje Odluke o koeficijentima za obračun plaće službenika i namještenika upravnih tijela Grada Bjelovara. </w:t>
      </w:r>
    </w:p>
    <w:p w14:paraId="098943BC" w14:textId="77777777" w:rsidR="00954304" w:rsidRDefault="00954304" w:rsidP="00954304">
      <w:pPr>
        <w:spacing w:after="0"/>
        <w:ind w:firstLine="708"/>
        <w:jc w:val="both"/>
        <w:rPr>
          <w:rFonts w:ascii="Arial" w:eastAsia="Times New Roman" w:hAnsi="Arial" w:cs="Arial"/>
          <w:sz w:val="24"/>
          <w:szCs w:val="24"/>
          <w:lang w:eastAsia="hr-HR"/>
        </w:rPr>
      </w:pPr>
    </w:p>
    <w:p w14:paraId="70ACBB7E"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Predsjednica Vijeća poziva gradonačelnika Daria Hrebaka da da uvodno obrazloženje ove točke dnevnog reda.</w:t>
      </w:r>
    </w:p>
    <w:p w14:paraId="2DA1B52E"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2FB06879"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DARIO HREBAK</w:t>
      </w:r>
      <w:r>
        <w:rPr>
          <w:rFonts w:ascii="Arial" w:eastAsia="Times New Roman" w:hAnsi="Arial" w:cs="Arial"/>
          <w:sz w:val="24"/>
          <w:szCs w:val="24"/>
          <w:lang w:eastAsia="hr-HR"/>
        </w:rPr>
        <w:t xml:space="preserve"> daje uvodno obrazloženje ove točke dnevnog reda.</w:t>
      </w:r>
    </w:p>
    <w:p w14:paraId="69E66A08" w14:textId="77777777" w:rsidR="00954304" w:rsidRDefault="00954304" w:rsidP="00B929A8">
      <w:pPr>
        <w:spacing w:after="0" w:line="240" w:lineRule="auto"/>
        <w:ind w:firstLine="708"/>
        <w:jc w:val="both"/>
        <w:rPr>
          <w:rFonts w:ascii="Arial" w:eastAsia="Times New Roman" w:hAnsi="Arial" w:cs="Arial"/>
          <w:sz w:val="24"/>
          <w:szCs w:val="24"/>
          <w:lang w:eastAsia="hr-HR"/>
        </w:rPr>
      </w:pPr>
    </w:p>
    <w:p w14:paraId="6DAC62E6" w14:textId="4F116898"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ZLATKA GRIVIĆ</w:t>
      </w:r>
      <w:r>
        <w:rPr>
          <w:rFonts w:ascii="Arial" w:eastAsia="Times New Roman" w:hAnsi="Arial" w:cs="Arial"/>
          <w:sz w:val="24"/>
          <w:szCs w:val="24"/>
          <w:lang w:eastAsia="hr-HR"/>
        </w:rPr>
        <w:t xml:space="preserve"> otvara raspravu te konstatira da se nitko nije javio zatim daje na glasovanje Prijedlog odluke o koeficijentima za obračun plaće službenika i namještenika upravnih tijela Grada Bjelovara. </w:t>
      </w:r>
    </w:p>
    <w:p w14:paraId="095B0E2A"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Nakon glasovanja utvrđuje da je Gradsko vijeće jednoglasno ( sa 19 glasova) donijelo </w:t>
      </w:r>
    </w:p>
    <w:p w14:paraId="5A517BFD" w14:textId="77777777" w:rsidR="00954304" w:rsidRDefault="00954304" w:rsidP="00B929A8">
      <w:pPr>
        <w:spacing w:after="0" w:line="240" w:lineRule="auto"/>
        <w:jc w:val="center"/>
        <w:rPr>
          <w:rFonts w:ascii="Arial" w:eastAsia="Times New Roman" w:hAnsi="Arial" w:cs="Arial"/>
          <w:b/>
          <w:bCs/>
          <w:sz w:val="24"/>
          <w:szCs w:val="24"/>
          <w:lang w:eastAsia="hr-HR"/>
        </w:rPr>
      </w:pPr>
    </w:p>
    <w:p w14:paraId="053B176F" w14:textId="71F8368C"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ODLUKU</w:t>
      </w:r>
    </w:p>
    <w:p w14:paraId="46FEBD50"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o koeficijentima za obračun plaće službenika i namještenika u upravnim tijelima Grada Bjelovara </w:t>
      </w:r>
    </w:p>
    <w:p w14:paraId="35B1848C" w14:textId="77777777" w:rsidR="00B929A8" w:rsidRDefault="00B929A8" w:rsidP="00B929A8">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(Odluka Klasa: 120-01/26-01/01, Urbroj: 2103-1-08-01-5-26-3, prilaže se ovom zapisniku i njegov je sastavni dio). </w:t>
      </w:r>
    </w:p>
    <w:p w14:paraId="7636CA92" w14:textId="77777777" w:rsidR="00B929A8" w:rsidRDefault="00B929A8" w:rsidP="00B929A8">
      <w:pPr>
        <w:spacing w:after="0" w:line="240" w:lineRule="auto"/>
        <w:jc w:val="center"/>
        <w:rPr>
          <w:rFonts w:ascii="Arial" w:eastAsia="Times New Roman" w:hAnsi="Arial" w:cs="Arial"/>
          <w:sz w:val="24"/>
          <w:szCs w:val="24"/>
          <w:lang w:eastAsia="hr-HR"/>
        </w:rPr>
      </w:pPr>
    </w:p>
    <w:p w14:paraId="2F062978"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TOČKA 5. </w:t>
      </w:r>
    </w:p>
    <w:p w14:paraId="1A719FC3" w14:textId="77777777" w:rsidR="00B929A8" w:rsidRDefault="00B929A8" w:rsidP="00B929A8">
      <w:pPr>
        <w:spacing w:after="0" w:line="240" w:lineRule="auto"/>
        <w:ind w:firstLine="708"/>
        <w:jc w:val="center"/>
        <w:rPr>
          <w:rFonts w:ascii="Arial" w:eastAsia="Times New Roman" w:hAnsi="Arial" w:cs="Arial"/>
          <w:b/>
          <w:bCs/>
          <w:sz w:val="24"/>
          <w:szCs w:val="24"/>
          <w:lang w:eastAsia="hr-HR"/>
        </w:rPr>
      </w:pPr>
    </w:p>
    <w:p w14:paraId="140AB40A" w14:textId="77777777" w:rsidR="00B929A8" w:rsidRDefault="00B929A8" w:rsidP="00B929A8">
      <w:pPr>
        <w:spacing w:after="0"/>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 xml:space="preserve">ZLATKA GRIVIĆ </w:t>
      </w:r>
      <w:r>
        <w:rPr>
          <w:rFonts w:ascii="Arial" w:eastAsia="Times New Roman" w:hAnsi="Arial" w:cs="Arial"/>
          <w:sz w:val="24"/>
          <w:szCs w:val="24"/>
          <w:lang w:eastAsia="hr-HR"/>
        </w:rPr>
        <w:t>daje kratke uvodne napomene vezane uz donošenje Odluke o II. dopuni Odluke o izvršavanju Proračuna Grada Bjelovara za 2026. godinu.</w:t>
      </w:r>
    </w:p>
    <w:p w14:paraId="2EE4ACF5"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5E117D3A" w14:textId="2A00ADF8" w:rsidR="00954304" w:rsidRDefault="00954304"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U raspravi su sudjelovali Damir Bajs i Mirela Bašić. </w:t>
      </w:r>
    </w:p>
    <w:p w14:paraId="68926C68" w14:textId="77777777" w:rsidR="00B929A8" w:rsidRDefault="00B929A8" w:rsidP="00954304">
      <w:pPr>
        <w:spacing w:after="0" w:line="240" w:lineRule="auto"/>
        <w:jc w:val="both"/>
        <w:rPr>
          <w:rFonts w:ascii="Arial" w:eastAsia="Times New Roman" w:hAnsi="Arial" w:cs="Arial"/>
          <w:sz w:val="24"/>
          <w:szCs w:val="24"/>
          <w:lang w:eastAsia="hr-HR"/>
        </w:rPr>
      </w:pPr>
    </w:p>
    <w:p w14:paraId="5455C2FF"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ZLATKA GRIVIĆ</w:t>
      </w:r>
      <w:r>
        <w:rPr>
          <w:rFonts w:ascii="Arial" w:eastAsia="Times New Roman" w:hAnsi="Arial" w:cs="Arial"/>
          <w:sz w:val="24"/>
          <w:szCs w:val="24"/>
          <w:lang w:eastAsia="hr-HR"/>
        </w:rPr>
        <w:t xml:space="preserve">  konstatira da se više nitko nije javio za raspravu stoga daje na glasovanje Prijedlog</w:t>
      </w:r>
      <w:r>
        <w:rPr>
          <w:rFonts w:ascii="Arial" w:hAnsi="Arial" w:cs="Arial"/>
          <w:sz w:val="24"/>
          <w:szCs w:val="24"/>
        </w:rPr>
        <w:t xml:space="preserve"> </w:t>
      </w:r>
      <w:r>
        <w:rPr>
          <w:rFonts w:ascii="Arial" w:eastAsia="Times New Roman" w:hAnsi="Arial" w:cs="Arial"/>
          <w:sz w:val="24"/>
          <w:szCs w:val="24"/>
          <w:lang w:eastAsia="hr-HR"/>
        </w:rPr>
        <w:t>odluke o II. dopuni Odluke o izvršavanju Proračuna Grada Bjelovara za 2026. godinu.</w:t>
      </w:r>
    </w:p>
    <w:p w14:paraId="79269C15"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Nakon glasovanja utvrđuje da je Gradsko vijeće jednoglasno ( sa 19 glasova) donijelo </w:t>
      </w:r>
    </w:p>
    <w:p w14:paraId="593EBD99" w14:textId="77777777" w:rsidR="00B929A8" w:rsidRDefault="00B929A8" w:rsidP="00B929A8">
      <w:pPr>
        <w:spacing w:after="0" w:line="240" w:lineRule="auto"/>
        <w:jc w:val="both"/>
        <w:rPr>
          <w:rFonts w:ascii="Arial" w:eastAsia="Times New Roman" w:hAnsi="Arial" w:cs="Arial"/>
          <w:sz w:val="24"/>
          <w:szCs w:val="24"/>
          <w:lang w:eastAsia="hr-HR"/>
        </w:rPr>
      </w:pPr>
    </w:p>
    <w:p w14:paraId="56FC8D0B"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ODLUKU</w:t>
      </w:r>
    </w:p>
    <w:p w14:paraId="31BBBF81"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o II. dopuni Odluke o izvršavanju Proračuna </w:t>
      </w:r>
    </w:p>
    <w:p w14:paraId="0AAE8FE8"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Grada Bjelovara za 2026. godinu </w:t>
      </w:r>
    </w:p>
    <w:p w14:paraId="65D37B2A" w14:textId="77777777" w:rsidR="00B929A8" w:rsidRDefault="00B929A8" w:rsidP="00B929A8">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(Odluka Klasa: 400-08/26-1/04, Urbroj: 2103-1-08-01-05-26-4, prilaže se ovom zapisniku i njegov je sastavni dio). </w:t>
      </w:r>
    </w:p>
    <w:p w14:paraId="7D28E9D3" w14:textId="77777777" w:rsidR="00B929A8" w:rsidRDefault="00B929A8" w:rsidP="00B929A8">
      <w:pPr>
        <w:spacing w:after="0" w:line="240" w:lineRule="auto"/>
        <w:jc w:val="center"/>
        <w:rPr>
          <w:rFonts w:ascii="Arial" w:eastAsia="Times New Roman" w:hAnsi="Arial" w:cs="Arial"/>
          <w:sz w:val="24"/>
          <w:szCs w:val="24"/>
          <w:lang w:eastAsia="hr-HR"/>
        </w:rPr>
      </w:pPr>
    </w:p>
    <w:p w14:paraId="259F2F40"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TOČKA 6. </w:t>
      </w:r>
    </w:p>
    <w:p w14:paraId="66E47DCB" w14:textId="77777777" w:rsidR="00B929A8" w:rsidRDefault="00B929A8" w:rsidP="00B929A8">
      <w:pPr>
        <w:spacing w:after="0" w:line="240" w:lineRule="auto"/>
        <w:ind w:firstLine="708"/>
        <w:jc w:val="center"/>
        <w:rPr>
          <w:rFonts w:ascii="Arial" w:eastAsia="Times New Roman" w:hAnsi="Arial" w:cs="Arial"/>
          <w:b/>
          <w:bCs/>
          <w:sz w:val="24"/>
          <w:szCs w:val="24"/>
          <w:lang w:eastAsia="hr-HR"/>
        </w:rPr>
      </w:pPr>
    </w:p>
    <w:p w14:paraId="1BA2BB7B" w14:textId="312020C4" w:rsidR="00B929A8" w:rsidRDefault="00B929A8" w:rsidP="00954304">
      <w:pPr>
        <w:tabs>
          <w:tab w:val="left" w:pos="902"/>
        </w:tabs>
        <w:spacing w:after="0"/>
        <w:jc w:val="both"/>
        <w:rPr>
          <w:rFonts w:ascii="Arial" w:eastAsia="Times New Roman" w:hAnsi="Arial" w:cs="Arial"/>
          <w:sz w:val="24"/>
          <w:szCs w:val="24"/>
          <w:lang w:eastAsia="hr-HR"/>
        </w:rPr>
      </w:pPr>
      <w:r>
        <w:rPr>
          <w:rFonts w:ascii="Arial" w:eastAsia="Times New Roman" w:hAnsi="Arial" w:cs="Arial"/>
          <w:b/>
          <w:bCs/>
          <w:sz w:val="24"/>
          <w:szCs w:val="24"/>
          <w:lang w:eastAsia="hr-HR"/>
        </w:rPr>
        <w:tab/>
        <w:t>ZLATKA GRIVIĆ</w:t>
      </w:r>
      <w:r>
        <w:rPr>
          <w:rFonts w:ascii="Arial" w:eastAsia="Times New Roman" w:hAnsi="Arial" w:cs="Arial"/>
          <w:sz w:val="24"/>
          <w:szCs w:val="24"/>
          <w:lang w:eastAsia="hr-HR"/>
        </w:rPr>
        <w:t xml:space="preserve"> daje kratke uvodne napomene vezane uz donošenje Odluke o stavljanju izvan snage Urbanističkog plana uređenja „Turistička zona Veliko Korenovo“.</w:t>
      </w:r>
    </w:p>
    <w:p w14:paraId="5E20ECBA" w14:textId="77777777" w:rsidR="00954304" w:rsidRDefault="00954304" w:rsidP="00954304">
      <w:pPr>
        <w:tabs>
          <w:tab w:val="left" w:pos="902"/>
        </w:tabs>
        <w:spacing w:after="0"/>
        <w:jc w:val="both"/>
        <w:rPr>
          <w:rFonts w:ascii="Arial" w:eastAsia="Times New Roman" w:hAnsi="Arial" w:cs="Arial"/>
          <w:sz w:val="24"/>
          <w:szCs w:val="24"/>
          <w:lang w:eastAsia="hr-HR"/>
        </w:rPr>
      </w:pPr>
    </w:p>
    <w:p w14:paraId="4CFF2E28"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Predsjednica Gradskog vijeća otvara raspravu te konstatira da se nitko nije javio zatim daje na glasovanje Prijedlog odluke o stavljanju izvan snage Urbanističkog plana uređenja „Turistička zona Veliko Korenovo“.</w:t>
      </w:r>
    </w:p>
    <w:p w14:paraId="749A9184"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Nakon glasovanja konstatira da je Gradsko vijeće jednoglasno ( sa 19 glasova) donijelo </w:t>
      </w:r>
    </w:p>
    <w:p w14:paraId="68CD5EC0"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ODLUKU</w:t>
      </w:r>
    </w:p>
    <w:p w14:paraId="29B8D7E0"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o stavljanju izvan snage </w:t>
      </w:r>
    </w:p>
    <w:p w14:paraId="333E63F9"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Urbanističkog plana uređenja „Turistička zona Veliko Korenovo“</w:t>
      </w:r>
    </w:p>
    <w:p w14:paraId="7B8E18C0" w14:textId="77777777" w:rsidR="00B929A8" w:rsidRDefault="00B929A8" w:rsidP="00B929A8">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(Odluka Klasa: 350-02/25-01/23, Urbroj: 2103-1-08-01-05-26-27, prilaže se ovom zapisniku i njegov je sastavni dio). </w:t>
      </w:r>
    </w:p>
    <w:p w14:paraId="15588107" w14:textId="77777777" w:rsidR="00B929A8" w:rsidRDefault="00B929A8" w:rsidP="00B929A8">
      <w:pPr>
        <w:spacing w:after="0" w:line="240" w:lineRule="auto"/>
        <w:jc w:val="both"/>
        <w:rPr>
          <w:rFonts w:ascii="Arial" w:eastAsia="Times New Roman" w:hAnsi="Arial" w:cs="Arial"/>
          <w:sz w:val="24"/>
          <w:szCs w:val="24"/>
          <w:lang w:eastAsia="hr-HR"/>
        </w:rPr>
      </w:pPr>
    </w:p>
    <w:p w14:paraId="7F5AA602"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TOČKA 7. </w:t>
      </w:r>
    </w:p>
    <w:p w14:paraId="539F8AF8" w14:textId="77777777" w:rsidR="00B929A8" w:rsidRDefault="00B929A8" w:rsidP="00B929A8">
      <w:pPr>
        <w:spacing w:after="0" w:line="240" w:lineRule="auto"/>
        <w:ind w:firstLine="708"/>
        <w:jc w:val="center"/>
        <w:rPr>
          <w:rFonts w:ascii="Arial" w:eastAsia="Times New Roman" w:hAnsi="Arial" w:cs="Arial"/>
          <w:b/>
          <w:bCs/>
          <w:sz w:val="24"/>
          <w:szCs w:val="24"/>
          <w:lang w:eastAsia="hr-HR"/>
        </w:rPr>
      </w:pPr>
    </w:p>
    <w:p w14:paraId="2AA329D5" w14:textId="77777777" w:rsidR="00B929A8" w:rsidRDefault="00B929A8" w:rsidP="00B929A8">
      <w:pPr>
        <w:spacing w:after="0"/>
        <w:jc w:val="both"/>
        <w:rPr>
          <w:rFonts w:ascii="Arial" w:eastAsia="Times New Roman" w:hAnsi="Arial" w:cs="Arial"/>
          <w:sz w:val="24"/>
          <w:szCs w:val="24"/>
          <w:lang w:eastAsia="hr-HR"/>
        </w:rPr>
      </w:pPr>
      <w:r>
        <w:rPr>
          <w:rFonts w:ascii="Arial" w:eastAsia="Times New Roman" w:hAnsi="Arial" w:cs="Arial"/>
          <w:b/>
          <w:bCs/>
          <w:sz w:val="24"/>
          <w:szCs w:val="24"/>
          <w:lang w:eastAsia="hr-HR"/>
        </w:rPr>
        <w:tab/>
        <w:t xml:space="preserve">ZLATKA GRIVIĆ </w:t>
      </w:r>
      <w:r>
        <w:rPr>
          <w:rFonts w:ascii="Arial" w:eastAsia="Times New Roman" w:hAnsi="Arial" w:cs="Arial"/>
          <w:sz w:val="24"/>
          <w:szCs w:val="24"/>
          <w:lang w:eastAsia="hr-HR"/>
        </w:rPr>
        <w:t>daje kratke uvodne napomene vezane uz donošenje Odluke o davanju na upravljanje i korištenje Sportsko-rekreacijskog centra u Bjelovaru, Trg Stjepana Radića 2.</w:t>
      </w:r>
    </w:p>
    <w:p w14:paraId="09D52F03"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Predsjednica Gradskog vijeća otvara raspravu te konstatira da se nitko nije javio zatim daje na glasovanje Prijedlog odluke o davanju na upravljanje i korištenje Sportsko-rekreacijskog centra u Bjelovaru, Trg Stjepana Radića 2.</w:t>
      </w:r>
    </w:p>
    <w:p w14:paraId="52792E67" w14:textId="77777777" w:rsidR="00B929A8" w:rsidRDefault="00B929A8" w:rsidP="00B929A8">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Nakon glasovanja utvrđuje da je Gradsko vijeće jednoglasno (sa 19 glasova) donijelo </w:t>
      </w:r>
    </w:p>
    <w:p w14:paraId="0DF5F49F" w14:textId="77777777" w:rsidR="00B929A8" w:rsidRDefault="00B929A8" w:rsidP="00B929A8">
      <w:pPr>
        <w:spacing w:after="0" w:line="240" w:lineRule="auto"/>
        <w:jc w:val="both"/>
        <w:rPr>
          <w:rFonts w:ascii="Arial" w:eastAsia="Times New Roman" w:hAnsi="Arial" w:cs="Arial"/>
          <w:sz w:val="24"/>
          <w:szCs w:val="24"/>
          <w:lang w:eastAsia="hr-HR"/>
        </w:rPr>
      </w:pPr>
    </w:p>
    <w:p w14:paraId="2FB62B04"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ODLUKU</w:t>
      </w:r>
    </w:p>
    <w:p w14:paraId="7A9CF537"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 davanju na upravljanje i korištenje Sportsko-rekreacijskog centra u Bjelovaru, Trg Stjepana Radića 2</w:t>
      </w:r>
    </w:p>
    <w:p w14:paraId="72784B18" w14:textId="77777777" w:rsidR="00B929A8" w:rsidRDefault="00B929A8" w:rsidP="00B929A8">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(Odluka Klasa: 620-01/26-01/04, Urbroj: 2103-1-08-01-05-26-4, prilaže se ovom zapisniku i njegov je sastavni dio). </w:t>
      </w:r>
    </w:p>
    <w:p w14:paraId="09B66036" w14:textId="77777777" w:rsidR="00B929A8" w:rsidRDefault="00B929A8" w:rsidP="00B929A8">
      <w:pPr>
        <w:spacing w:after="0" w:line="240" w:lineRule="auto"/>
        <w:jc w:val="center"/>
        <w:rPr>
          <w:rFonts w:ascii="Arial" w:eastAsia="Times New Roman" w:hAnsi="Arial" w:cs="Arial"/>
          <w:sz w:val="24"/>
          <w:szCs w:val="24"/>
          <w:lang w:eastAsia="hr-HR"/>
        </w:rPr>
      </w:pPr>
    </w:p>
    <w:p w14:paraId="3495B369" w14:textId="77777777" w:rsidR="00B929A8" w:rsidRDefault="00B929A8" w:rsidP="00B929A8">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TOČKA 8.</w:t>
      </w:r>
    </w:p>
    <w:p w14:paraId="6E109B08" w14:textId="77777777" w:rsidR="00B929A8" w:rsidRDefault="00B929A8" w:rsidP="00B929A8">
      <w:pPr>
        <w:spacing w:after="0" w:line="240" w:lineRule="auto"/>
        <w:ind w:firstLine="708"/>
        <w:jc w:val="center"/>
        <w:rPr>
          <w:rFonts w:ascii="Arial" w:eastAsia="Times New Roman" w:hAnsi="Arial" w:cs="Arial"/>
          <w:b/>
          <w:bCs/>
          <w:sz w:val="24"/>
          <w:szCs w:val="24"/>
          <w:lang w:eastAsia="hr-HR"/>
        </w:rPr>
      </w:pPr>
    </w:p>
    <w:p w14:paraId="0E188496" w14:textId="77777777" w:rsidR="00B929A8" w:rsidRDefault="00B929A8" w:rsidP="00B929A8">
      <w:pPr>
        <w:spacing w:after="0"/>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ZLATKA GRIVIĆ</w:t>
      </w:r>
      <w:r>
        <w:rPr>
          <w:rFonts w:ascii="Arial" w:eastAsia="Times New Roman" w:hAnsi="Arial" w:cs="Arial"/>
          <w:sz w:val="24"/>
          <w:szCs w:val="24"/>
          <w:lang w:eastAsia="hr-HR"/>
        </w:rPr>
        <w:t xml:space="preserve"> daje kratke uvodne napomene vezane uz donošenje III. izmjene Programa mjera poticanja razvoja poduzetništva na području Grada Bjelovara.</w:t>
      </w:r>
    </w:p>
    <w:p w14:paraId="3C37FCD7" w14:textId="77777777" w:rsidR="00B929A8" w:rsidRDefault="00B929A8" w:rsidP="00B929A8">
      <w:pPr>
        <w:tabs>
          <w:tab w:val="left" w:pos="709"/>
          <w:tab w:val="left" w:pos="851"/>
        </w:tabs>
        <w:spacing w:after="0" w:line="240" w:lineRule="auto"/>
        <w:ind w:firstLine="789"/>
        <w:jc w:val="both"/>
        <w:rPr>
          <w:rFonts w:ascii="Arial" w:eastAsia="Times New Roman" w:hAnsi="Arial" w:cs="Arial"/>
          <w:bCs/>
          <w:sz w:val="24"/>
          <w:szCs w:val="24"/>
          <w:lang w:eastAsia="hr-HR"/>
        </w:rPr>
      </w:pPr>
      <w:r>
        <w:rPr>
          <w:rFonts w:ascii="Arial" w:eastAsia="Times New Roman" w:hAnsi="Arial" w:cs="Arial"/>
          <w:sz w:val="24"/>
          <w:szCs w:val="24"/>
          <w:lang w:eastAsia="hr-HR"/>
        </w:rPr>
        <w:t xml:space="preserve">Predsjednica Vijeća otvara raspravu te konstatira da se nitko nije javio za raspravu stoga daje na glasovanje </w:t>
      </w:r>
      <w:r>
        <w:rPr>
          <w:rFonts w:ascii="Arial" w:eastAsia="Times New Roman" w:hAnsi="Arial" w:cs="Arial"/>
          <w:bCs/>
          <w:sz w:val="24"/>
          <w:szCs w:val="24"/>
          <w:lang w:eastAsia="hr-HR"/>
        </w:rPr>
        <w:t>Prijedlog III. izmjene Programa mjera poticanja razvoja poduzetništva na području grada Bjelovara</w:t>
      </w:r>
    </w:p>
    <w:p w14:paraId="4AEB8EBC" w14:textId="77777777" w:rsidR="00B929A8" w:rsidRDefault="00B929A8" w:rsidP="00B929A8">
      <w:pPr>
        <w:tabs>
          <w:tab w:val="left" w:pos="709"/>
          <w:tab w:val="left" w:pos="851"/>
        </w:tabs>
        <w:spacing w:after="0" w:line="240" w:lineRule="auto"/>
        <w:ind w:firstLine="789"/>
        <w:jc w:val="both"/>
        <w:rPr>
          <w:rFonts w:ascii="Arial" w:eastAsia="Times New Roman" w:hAnsi="Arial" w:cs="Arial"/>
          <w:bCs/>
          <w:sz w:val="24"/>
          <w:szCs w:val="24"/>
          <w:lang w:eastAsia="hr-HR"/>
        </w:rPr>
      </w:pPr>
      <w:r>
        <w:rPr>
          <w:rFonts w:ascii="Arial" w:eastAsia="Times New Roman" w:hAnsi="Arial" w:cs="Arial"/>
          <w:bCs/>
          <w:sz w:val="24"/>
          <w:szCs w:val="24"/>
          <w:lang w:eastAsia="hr-HR"/>
        </w:rPr>
        <w:t xml:space="preserve">Nakon glasovanja utvrđuje da je Gradsko vijeće jednoglasno (sa 19 glasova) donijelo </w:t>
      </w:r>
    </w:p>
    <w:p w14:paraId="49CF98D7" w14:textId="77777777" w:rsidR="00B929A8" w:rsidRDefault="00B929A8" w:rsidP="00B929A8">
      <w:pPr>
        <w:tabs>
          <w:tab w:val="left" w:pos="709"/>
          <w:tab w:val="left" w:pos="851"/>
        </w:tabs>
        <w:spacing w:after="0" w:line="240" w:lineRule="auto"/>
        <w:jc w:val="both"/>
        <w:rPr>
          <w:rFonts w:ascii="Arial" w:eastAsia="Times New Roman" w:hAnsi="Arial" w:cs="Arial"/>
          <w:bCs/>
          <w:sz w:val="24"/>
          <w:szCs w:val="24"/>
          <w:lang w:eastAsia="hr-HR"/>
        </w:rPr>
      </w:pPr>
    </w:p>
    <w:p w14:paraId="3C274214" w14:textId="77777777" w:rsidR="00B929A8" w:rsidRDefault="00B929A8" w:rsidP="00B929A8">
      <w:pPr>
        <w:tabs>
          <w:tab w:val="left" w:pos="709"/>
          <w:tab w:val="left" w:pos="851"/>
        </w:tabs>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III.IZMJENE PROGRAMA MJERA</w:t>
      </w:r>
    </w:p>
    <w:p w14:paraId="491EC82A" w14:textId="77777777" w:rsidR="00B929A8" w:rsidRDefault="00B929A8" w:rsidP="00B929A8">
      <w:pPr>
        <w:tabs>
          <w:tab w:val="left" w:pos="709"/>
          <w:tab w:val="left" w:pos="851"/>
        </w:tabs>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poticanja razvoja  poduzetništva  na području Grada Bjelovara</w:t>
      </w:r>
    </w:p>
    <w:p w14:paraId="3CF1D75D" w14:textId="77777777" w:rsidR="00B929A8" w:rsidRDefault="00B929A8" w:rsidP="00B929A8">
      <w:pPr>
        <w:tabs>
          <w:tab w:val="left" w:pos="709"/>
          <w:tab w:val="left" w:pos="851"/>
        </w:tabs>
        <w:spacing w:after="0" w:line="240" w:lineRule="auto"/>
        <w:jc w:val="center"/>
        <w:rPr>
          <w:rFonts w:ascii="Arial" w:eastAsia="Times New Roman" w:hAnsi="Arial" w:cs="Arial"/>
          <w:bCs/>
          <w:sz w:val="24"/>
          <w:szCs w:val="24"/>
          <w:lang w:eastAsia="hr-HR"/>
        </w:rPr>
      </w:pPr>
      <w:r>
        <w:rPr>
          <w:rFonts w:ascii="Arial" w:eastAsia="Times New Roman" w:hAnsi="Arial" w:cs="Arial"/>
          <w:bCs/>
          <w:sz w:val="24"/>
          <w:szCs w:val="24"/>
          <w:lang w:eastAsia="hr-HR"/>
        </w:rPr>
        <w:t xml:space="preserve">(III. izmjene Programa mjera Klasa: 402-01/23-01/07, Urbroj: 2103-1-08-01-05-26-33, prilaže se ovom zapisniku i njegov je sastavni dio). </w:t>
      </w:r>
    </w:p>
    <w:p w14:paraId="24DFD80A" w14:textId="77777777" w:rsidR="00B929A8" w:rsidRDefault="00B929A8" w:rsidP="00B929A8">
      <w:pPr>
        <w:tabs>
          <w:tab w:val="left" w:pos="709"/>
          <w:tab w:val="left" w:pos="851"/>
        </w:tabs>
        <w:spacing w:after="0" w:line="240" w:lineRule="auto"/>
        <w:ind w:firstLine="789"/>
        <w:jc w:val="center"/>
        <w:rPr>
          <w:rFonts w:ascii="Arial" w:eastAsia="Times New Roman" w:hAnsi="Arial" w:cs="Arial"/>
          <w:bCs/>
          <w:sz w:val="24"/>
          <w:szCs w:val="24"/>
          <w:lang w:eastAsia="hr-HR"/>
        </w:rPr>
      </w:pPr>
    </w:p>
    <w:p w14:paraId="3A6FB586" w14:textId="77777777" w:rsidR="00B929A8" w:rsidRDefault="00B929A8" w:rsidP="00B929A8">
      <w:pPr>
        <w:tabs>
          <w:tab w:val="left" w:pos="709"/>
          <w:tab w:val="left" w:pos="851"/>
        </w:tabs>
        <w:spacing w:after="0" w:line="240" w:lineRule="auto"/>
        <w:ind w:firstLine="789"/>
        <w:jc w:val="both"/>
        <w:rPr>
          <w:rFonts w:ascii="Arial" w:eastAsia="Times New Roman" w:hAnsi="Arial" w:cs="Arial"/>
          <w:bCs/>
          <w:sz w:val="24"/>
          <w:szCs w:val="24"/>
          <w:lang w:eastAsia="hr-HR"/>
        </w:rPr>
      </w:pPr>
      <w:r>
        <w:rPr>
          <w:rFonts w:ascii="Arial" w:eastAsia="Times New Roman" w:hAnsi="Arial" w:cs="Arial"/>
          <w:bCs/>
          <w:sz w:val="24"/>
          <w:szCs w:val="24"/>
          <w:lang w:eastAsia="hr-HR"/>
        </w:rPr>
        <w:t xml:space="preserve">Sa sjednice odlazi Vedran Trupac pa je na sjednici nazočno 18 vijećnika. </w:t>
      </w:r>
    </w:p>
    <w:p w14:paraId="5A8CFF55" w14:textId="77777777" w:rsidR="00B929A8" w:rsidRDefault="00B929A8" w:rsidP="00B929A8">
      <w:pPr>
        <w:tabs>
          <w:tab w:val="left" w:pos="709"/>
          <w:tab w:val="left" w:pos="851"/>
        </w:tabs>
        <w:spacing w:after="0" w:line="240" w:lineRule="auto"/>
        <w:ind w:firstLine="789"/>
        <w:jc w:val="both"/>
        <w:rPr>
          <w:rFonts w:ascii="Arial" w:eastAsia="Times New Roman" w:hAnsi="Arial" w:cs="Arial"/>
          <w:bCs/>
          <w:sz w:val="24"/>
          <w:szCs w:val="24"/>
          <w:lang w:eastAsia="hr-HR"/>
        </w:rPr>
      </w:pPr>
    </w:p>
    <w:p w14:paraId="6E2C34D8" w14:textId="77777777" w:rsidR="00B929A8" w:rsidRDefault="00B929A8" w:rsidP="00B929A8">
      <w:pPr>
        <w:tabs>
          <w:tab w:val="left" w:pos="709"/>
          <w:tab w:val="left" w:pos="851"/>
        </w:tabs>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TOČKA 9. </w:t>
      </w:r>
    </w:p>
    <w:p w14:paraId="30F441EC" w14:textId="77777777" w:rsidR="00B929A8" w:rsidRDefault="00B929A8" w:rsidP="00B929A8">
      <w:pPr>
        <w:tabs>
          <w:tab w:val="left" w:pos="709"/>
          <w:tab w:val="left" w:pos="851"/>
        </w:tabs>
        <w:spacing w:after="0" w:line="240" w:lineRule="auto"/>
        <w:ind w:firstLine="789"/>
        <w:jc w:val="center"/>
        <w:rPr>
          <w:rFonts w:ascii="Arial" w:eastAsia="Times New Roman" w:hAnsi="Arial" w:cs="Arial"/>
          <w:b/>
          <w:sz w:val="24"/>
          <w:szCs w:val="24"/>
          <w:lang w:eastAsia="hr-HR"/>
        </w:rPr>
      </w:pPr>
    </w:p>
    <w:p w14:paraId="2591D387" w14:textId="77777777" w:rsidR="00B929A8" w:rsidRDefault="00B929A8" w:rsidP="00B929A8">
      <w:pPr>
        <w:spacing w:after="0"/>
        <w:ind w:firstLine="708"/>
        <w:jc w:val="both"/>
        <w:rPr>
          <w:rFonts w:ascii="Arial" w:eastAsia="Times New Roman" w:hAnsi="Arial" w:cs="Arial"/>
          <w:bCs/>
          <w:sz w:val="24"/>
          <w:szCs w:val="24"/>
          <w:lang w:eastAsia="hr-HR"/>
        </w:rPr>
      </w:pPr>
      <w:r>
        <w:rPr>
          <w:rFonts w:ascii="Arial" w:eastAsia="Times New Roman" w:hAnsi="Arial" w:cs="Arial"/>
          <w:b/>
          <w:sz w:val="24"/>
          <w:szCs w:val="24"/>
          <w:lang w:eastAsia="hr-HR"/>
        </w:rPr>
        <w:t>ZLATKA GRIVIĆ</w:t>
      </w:r>
      <w:r>
        <w:rPr>
          <w:rFonts w:ascii="Arial" w:eastAsia="Times New Roman" w:hAnsi="Arial" w:cs="Arial"/>
          <w:bCs/>
          <w:sz w:val="24"/>
          <w:szCs w:val="24"/>
          <w:lang w:eastAsia="hr-HR"/>
        </w:rPr>
        <w:t xml:space="preserve"> daje kratke uvodne napomene vezane uz donošenje Odluke o ukidanju statusa javnog dobra u općoj uporabi na nekretnini čkbr. 1830/7, k.o. Bjelovar Novi.</w:t>
      </w:r>
    </w:p>
    <w:p w14:paraId="530DB0CB" w14:textId="77777777" w:rsidR="00954304" w:rsidRDefault="00954304" w:rsidP="00B929A8">
      <w:pPr>
        <w:spacing w:after="0"/>
        <w:ind w:firstLine="708"/>
        <w:jc w:val="both"/>
        <w:rPr>
          <w:rFonts w:ascii="Arial" w:eastAsia="Times New Roman" w:hAnsi="Arial" w:cs="Arial"/>
          <w:bCs/>
          <w:sz w:val="24"/>
          <w:szCs w:val="24"/>
          <w:lang w:eastAsia="hr-HR"/>
        </w:rPr>
      </w:pPr>
    </w:p>
    <w:p w14:paraId="6B15D7A1" w14:textId="77777777" w:rsidR="00B929A8" w:rsidRDefault="00B929A8" w:rsidP="00B929A8">
      <w:pPr>
        <w:spacing w:after="0"/>
        <w:ind w:firstLine="708"/>
        <w:jc w:val="both"/>
        <w:rPr>
          <w:rFonts w:ascii="Arial" w:eastAsia="Times New Roman" w:hAnsi="Arial" w:cs="Arial"/>
          <w:sz w:val="24"/>
          <w:szCs w:val="24"/>
          <w:lang w:eastAsia="hr-HR"/>
        </w:rPr>
      </w:pPr>
      <w:r>
        <w:rPr>
          <w:rFonts w:ascii="Arial" w:eastAsia="Times New Roman" w:hAnsi="Arial" w:cs="Arial"/>
          <w:bCs/>
          <w:sz w:val="24"/>
          <w:szCs w:val="24"/>
          <w:lang w:eastAsia="hr-HR"/>
        </w:rPr>
        <w:t xml:space="preserve">Predsjednica otvara raspravu te konstatira da se nitko nije javio zatim daje na gladovanje </w:t>
      </w:r>
      <w:r>
        <w:rPr>
          <w:rFonts w:ascii="Arial" w:eastAsia="Times New Roman" w:hAnsi="Arial" w:cs="Arial"/>
          <w:sz w:val="24"/>
          <w:szCs w:val="24"/>
          <w:lang w:eastAsia="hr-HR"/>
        </w:rPr>
        <w:t xml:space="preserve">Prijedlog odluke o ukidanju statusa javnog dobra u općoj uporabi na nekretnini čkbr. 1830/7, k.o. Bjelovar Novi. </w:t>
      </w:r>
    </w:p>
    <w:p w14:paraId="3FFE38B2" w14:textId="77777777" w:rsidR="00B929A8" w:rsidRDefault="00B929A8" w:rsidP="00B929A8">
      <w:pPr>
        <w:spacing w:after="0"/>
        <w:ind w:firstLine="708"/>
        <w:jc w:val="both"/>
        <w:rPr>
          <w:rFonts w:ascii="Arial" w:eastAsia="Times New Roman" w:hAnsi="Arial" w:cs="Arial"/>
          <w:b/>
          <w:bCs/>
          <w:sz w:val="24"/>
          <w:szCs w:val="24"/>
          <w:lang w:eastAsia="hr-HR"/>
        </w:rPr>
      </w:pPr>
      <w:r>
        <w:rPr>
          <w:rFonts w:ascii="Arial" w:eastAsia="Times New Roman" w:hAnsi="Arial" w:cs="Arial"/>
          <w:sz w:val="24"/>
          <w:szCs w:val="24"/>
          <w:lang w:eastAsia="hr-HR"/>
        </w:rPr>
        <w:t xml:space="preserve">Nakon glasovanja utvrđuje da je Gradsko vijeće jednoglasno (sa 18 glasova) donijelo </w:t>
      </w:r>
    </w:p>
    <w:p w14:paraId="16D1CC39" w14:textId="77777777" w:rsidR="00B929A8" w:rsidRDefault="00B929A8" w:rsidP="00B929A8">
      <w:pPr>
        <w:spacing w:after="0"/>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ODLUKU</w:t>
      </w:r>
    </w:p>
    <w:p w14:paraId="09946C18" w14:textId="77777777" w:rsidR="00B929A8" w:rsidRDefault="00B929A8" w:rsidP="00B929A8">
      <w:pPr>
        <w:spacing w:after="0"/>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o ukidanju statusa javnog dobra u općoj uporabi na </w:t>
      </w:r>
    </w:p>
    <w:p w14:paraId="1E038FD7" w14:textId="77777777" w:rsidR="00B929A8" w:rsidRDefault="00B929A8" w:rsidP="00B929A8">
      <w:pPr>
        <w:spacing w:after="0"/>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nekretnini čkbr. 1830/7 k.o. Bjelovar Novi </w:t>
      </w:r>
    </w:p>
    <w:p w14:paraId="09B1EAA6" w14:textId="77777777" w:rsidR="00B929A8" w:rsidRDefault="00B929A8" w:rsidP="00B929A8">
      <w:pPr>
        <w:spacing w:after="0"/>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(Odluka Klasa: 940-01/26-01/03, Urbroj: 2103-1-08-01-05-26-4, prilaže se ovom zapisniku i njegov je sastavni dio). </w:t>
      </w:r>
    </w:p>
    <w:p w14:paraId="0ADBFE39" w14:textId="77777777" w:rsidR="00954304" w:rsidRDefault="00954304" w:rsidP="00B929A8">
      <w:pPr>
        <w:spacing w:after="0"/>
        <w:jc w:val="center"/>
        <w:rPr>
          <w:rFonts w:ascii="Arial" w:eastAsia="Times New Roman" w:hAnsi="Arial" w:cs="Arial"/>
          <w:sz w:val="24"/>
          <w:szCs w:val="24"/>
          <w:lang w:eastAsia="hr-HR"/>
        </w:rPr>
      </w:pPr>
    </w:p>
    <w:p w14:paraId="0C373123" w14:textId="77777777" w:rsidR="00954304" w:rsidRDefault="00954304" w:rsidP="00B929A8">
      <w:pPr>
        <w:spacing w:after="0"/>
        <w:jc w:val="center"/>
        <w:rPr>
          <w:rFonts w:ascii="Arial" w:eastAsia="Times New Roman" w:hAnsi="Arial" w:cs="Arial"/>
          <w:sz w:val="24"/>
          <w:szCs w:val="24"/>
          <w:lang w:eastAsia="hr-HR"/>
        </w:rPr>
      </w:pPr>
    </w:p>
    <w:p w14:paraId="01D097EA" w14:textId="77777777" w:rsidR="00954304" w:rsidRDefault="00954304" w:rsidP="00B929A8">
      <w:pPr>
        <w:spacing w:after="0"/>
        <w:jc w:val="center"/>
        <w:rPr>
          <w:rFonts w:ascii="Arial" w:eastAsia="Times New Roman" w:hAnsi="Arial" w:cs="Arial"/>
          <w:sz w:val="24"/>
          <w:szCs w:val="24"/>
          <w:lang w:eastAsia="hr-HR"/>
        </w:rPr>
      </w:pPr>
    </w:p>
    <w:p w14:paraId="098396FC" w14:textId="77777777" w:rsidR="00B929A8" w:rsidRDefault="00B929A8" w:rsidP="00B929A8">
      <w:pPr>
        <w:spacing w:after="0"/>
        <w:jc w:val="center"/>
        <w:rPr>
          <w:rFonts w:ascii="Arial" w:eastAsia="Times New Roman" w:hAnsi="Arial" w:cs="Arial"/>
          <w:sz w:val="24"/>
          <w:szCs w:val="24"/>
          <w:lang w:eastAsia="hr-HR"/>
        </w:rPr>
      </w:pPr>
    </w:p>
    <w:p w14:paraId="1843E943" w14:textId="77777777" w:rsidR="00B929A8" w:rsidRDefault="00B929A8" w:rsidP="00B929A8">
      <w:pPr>
        <w:spacing w:after="0"/>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lastRenderedPageBreak/>
        <w:t xml:space="preserve">TOČKA 10. </w:t>
      </w:r>
    </w:p>
    <w:p w14:paraId="00586D29" w14:textId="77777777" w:rsidR="00B929A8" w:rsidRDefault="00B929A8" w:rsidP="00B929A8">
      <w:pPr>
        <w:spacing w:after="0"/>
        <w:ind w:firstLine="708"/>
        <w:jc w:val="center"/>
        <w:rPr>
          <w:rFonts w:ascii="Arial" w:eastAsia="Times New Roman" w:hAnsi="Arial" w:cs="Arial"/>
          <w:b/>
          <w:bCs/>
          <w:sz w:val="24"/>
          <w:szCs w:val="24"/>
          <w:lang w:eastAsia="hr-HR"/>
        </w:rPr>
      </w:pPr>
    </w:p>
    <w:p w14:paraId="5B606BC0" w14:textId="77777777" w:rsidR="00B929A8" w:rsidRDefault="00B929A8" w:rsidP="00B929A8">
      <w:pPr>
        <w:spacing w:after="0"/>
        <w:ind w:firstLine="708"/>
        <w:jc w:val="both"/>
        <w:rPr>
          <w:rFonts w:ascii="Arial" w:eastAsia="Times New Roman" w:hAnsi="Arial" w:cs="Arial"/>
          <w:sz w:val="24"/>
          <w:szCs w:val="24"/>
          <w:lang w:eastAsia="hr-HR"/>
        </w:rPr>
      </w:pPr>
      <w:r>
        <w:rPr>
          <w:rFonts w:ascii="Arial" w:eastAsia="Times New Roman" w:hAnsi="Arial" w:cs="Arial"/>
          <w:b/>
          <w:bCs/>
          <w:sz w:val="24"/>
          <w:szCs w:val="24"/>
          <w:lang w:eastAsia="hr-HR"/>
        </w:rPr>
        <w:t>ZLATKA GRIVIĆ</w:t>
      </w:r>
      <w:r>
        <w:rPr>
          <w:rFonts w:ascii="Arial" w:eastAsia="Times New Roman" w:hAnsi="Arial" w:cs="Arial"/>
          <w:sz w:val="24"/>
          <w:szCs w:val="24"/>
          <w:lang w:eastAsia="hr-HR"/>
        </w:rPr>
        <w:t xml:space="preserve"> daje kratke uvodne napomene vezane uz donošenje Odluke o kriterijima i mjerilima za utvrđivanje bilančnih prava za financiranje minimalnog financijskog standarda javnih potreba osnovnog školstva u Gradu Bjelovaru za 2026. godinu.</w:t>
      </w:r>
    </w:p>
    <w:p w14:paraId="274C0FCD" w14:textId="77777777" w:rsidR="00954304" w:rsidRDefault="00954304" w:rsidP="00B929A8">
      <w:pPr>
        <w:spacing w:after="0"/>
        <w:ind w:firstLine="708"/>
        <w:jc w:val="both"/>
        <w:rPr>
          <w:rFonts w:ascii="Arial" w:eastAsia="Times New Roman" w:hAnsi="Arial" w:cs="Arial"/>
          <w:sz w:val="24"/>
          <w:szCs w:val="24"/>
          <w:lang w:eastAsia="hr-HR"/>
        </w:rPr>
      </w:pPr>
    </w:p>
    <w:p w14:paraId="0EBE6898" w14:textId="65F6C0B6" w:rsidR="00B929A8" w:rsidRDefault="00954304" w:rsidP="00B929A8">
      <w:pPr>
        <w:tabs>
          <w:tab w:val="left" w:pos="1080"/>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r w:rsidR="00B929A8">
        <w:rPr>
          <w:rFonts w:ascii="Arial" w:eastAsia="Times New Roman" w:hAnsi="Arial" w:cs="Arial"/>
          <w:sz w:val="24"/>
          <w:szCs w:val="24"/>
          <w:lang w:eastAsia="hr-HR"/>
        </w:rPr>
        <w:t>Predsjednica Vijeća otvara raspravu te konstatira da se nitko nije javio zatim daje na glasovanje Prijedlog odluke o kriterijima i mjerilima za utvrđivanje bilančnih prava za financiranje minimalnog financijskog standarda javnih potreba osnovnog školstva u Gradu Bjelovaru za 2026. godinu.</w:t>
      </w:r>
    </w:p>
    <w:p w14:paraId="39BF3AE7" w14:textId="77777777" w:rsidR="00B929A8" w:rsidRDefault="00B929A8" w:rsidP="00B929A8">
      <w:pPr>
        <w:tabs>
          <w:tab w:val="left" w:pos="1080"/>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Nakon glasovanja utvrđuje da je Gradsko vijeće jednoglasno (sa 18 glasova) donijelo </w:t>
      </w:r>
    </w:p>
    <w:p w14:paraId="784385C8" w14:textId="77777777" w:rsidR="00B929A8" w:rsidRDefault="00B929A8" w:rsidP="00B929A8">
      <w:pPr>
        <w:tabs>
          <w:tab w:val="left" w:pos="1080"/>
        </w:tabs>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ODLUKU</w:t>
      </w:r>
    </w:p>
    <w:p w14:paraId="51705000" w14:textId="77777777" w:rsidR="00B929A8" w:rsidRDefault="00B929A8" w:rsidP="00B929A8">
      <w:pPr>
        <w:tabs>
          <w:tab w:val="left" w:pos="1080"/>
        </w:tabs>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o kriterijima i mjerilima za utvrđivanje bilančnih prava za financiranje minimalnog financijskog standarda javnih potreba osnovnog školstva </w:t>
      </w:r>
    </w:p>
    <w:p w14:paraId="5CBA0410" w14:textId="77777777" w:rsidR="00B929A8" w:rsidRDefault="00B929A8" w:rsidP="00B929A8">
      <w:pPr>
        <w:tabs>
          <w:tab w:val="left" w:pos="1080"/>
        </w:tabs>
        <w:spacing w:after="0" w:line="240" w:lineRule="auto"/>
        <w:jc w:val="center"/>
        <w:rPr>
          <w:rFonts w:ascii="Arial" w:eastAsia="Times New Roman" w:hAnsi="Arial" w:cs="Arial"/>
          <w:sz w:val="24"/>
          <w:szCs w:val="24"/>
          <w:lang w:eastAsia="hr-HR"/>
        </w:rPr>
      </w:pPr>
      <w:r>
        <w:rPr>
          <w:rFonts w:ascii="Arial" w:eastAsia="Times New Roman" w:hAnsi="Arial" w:cs="Arial"/>
          <w:b/>
          <w:bCs/>
          <w:sz w:val="24"/>
          <w:szCs w:val="24"/>
          <w:lang w:eastAsia="hr-HR"/>
        </w:rPr>
        <w:t>u Gradu Bjelovaru za 2026. godinu</w:t>
      </w:r>
      <w:r>
        <w:rPr>
          <w:rFonts w:ascii="Arial" w:eastAsia="Times New Roman" w:hAnsi="Arial" w:cs="Arial"/>
          <w:sz w:val="24"/>
          <w:szCs w:val="24"/>
          <w:lang w:eastAsia="hr-HR"/>
        </w:rPr>
        <w:t xml:space="preserve"> </w:t>
      </w:r>
    </w:p>
    <w:p w14:paraId="673AC183" w14:textId="77777777" w:rsidR="00B929A8" w:rsidRDefault="00B929A8" w:rsidP="00B929A8">
      <w:pPr>
        <w:tabs>
          <w:tab w:val="left" w:pos="1080"/>
        </w:tabs>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(Odluka Klasa: 602-02/26-01/06, Urbroj: 2103-1-08-01-05-26-4 prilaže se ovom zapisniku i njegov je sastavni dio). </w:t>
      </w:r>
    </w:p>
    <w:p w14:paraId="6B878162" w14:textId="77777777" w:rsidR="00954304" w:rsidRDefault="00954304" w:rsidP="00B929A8">
      <w:pPr>
        <w:tabs>
          <w:tab w:val="left" w:pos="1080"/>
        </w:tabs>
        <w:spacing w:after="0" w:line="240" w:lineRule="auto"/>
        <w:jc w:val="center"/>
        <w:rPr>
          <w:rFonts w:ascii="Arial" w:eastAsia="Times New Roman" w:hAnsi="Arial" w:cs="Arial"/>
          <w:sz w:val="24"/>
          <w:szCs w:val="24"/>
          <w:lang w:eastAsia="hr-HR"/>
        </w:rPr>
      </w:pPr>
    </w:p>
    <w:p w14:paraId="541EA76A" w14:textId="77777777" w:rsidR="00B929A8" w:rsidRDefault="00B929A8" w:rsidP="00B929A8">
      <w:pPr>
        <w:tabs>
          <w:tab w:val="left" w:pos="1080"/>
        </w:tabs>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TOČKA 11. </w:t>
      </w:r>
    </w:p>
    <w:p w14:paraId="37096BC5" w14:textId="77777777" w:rsidR="00B929A8" w:rsidRDefault="00B929A8" w:rsidP="00B929A8">
      <w:pPr>
        <w:tabs>
          <w:tab w:val="left" w:pos="1080"/>
        </w:tabs>
        <w:spacing w:after="0" w:line="240" w:lineRule="auto"/>
        <w:rPr>
          <w:rFonts w:ascii="Arial" w:eastAsia="Times New Roman" w:hAnsi="Arial" w:cs="Arial"/>
          <w:b/>
          <w:bCs/>
          <w:sz w:val="24"/>
          <w:szCs w:val="24"/>
          <w:lang w:eastAsia="hr-HR"/>
        </w:rPr>
      </w:pPr>
    </w:p>
    <w:p w14:paraId="7F782B5F" w14:textId="77777777" w:rsidR="00B929A8" w:rsidRDefault="00B929A8" w:rsidP="00B929A8">
      <w:pPr>
        <w:spacing w:after="0"/>
        <w:jc w:val="both"/>
        <w:rPr>
          <w:rFonts w:ascii="Arial" w:eastAsia="Times New Roman" w:hAnsi="Arial" w:cs="Arial"/>
          <w:sz w:val="24"/>
          <w:szCs w:val="24"/>
          <w:lang w:eastAsia="hr-HR"/>
        </w:rPr>
      </w:pPr>
      <w:r>
        <w:rPr>
          <w:rFonts w:ascii="Arial" w:eastAsia="Times New Roman" w:hAnsi="Arial" w:cs="Arial"/>
          <w:b/>
          <w:bCs/>
          <w:sz w:val="24"/>
          <w:szCs w:val="24"/>
          <w:lang w:eastAsia="hr-HR"/>
        </w:rPr>
        <w:tab/>
        <w:t>ZLATKA GRIVIĆ</w:t>
      </w:r>
      <w:r>
        <w:rPr>
          <w:rFonts w:ascii="Arial" w:eastAsia="Times New Roman" w:hAnsi="Arial" w:cs="Arial"/>
          <w:sz w:val="24"/>
          <w:szCs w:val="24"/>
          <w:lang w:eastAsia="hr-HR"/>
        </w:rPr>
        <w:t xml:space="preserve"> daje kratke uvodne napomene vezane uz Odluke o kriterijima i mjerilima za utvrđivanje bilančnih prava za financiranje minimalnog financijskog standarda javnih potreba u vatrogastvu Grada Bjelovara za 2026. godinu.</w:t>
      </w:r>
    </w:p>
    <w:p w14:paraId="224CF7CB" w14:textId="77777777" w:rsidR="00954304" w:rsidRDefault="00954304" w:rsidP="00B929A8">
      <w:pPr>
        <w:spacing w:after="0"/>
        <w:jc w:val="both"/>
        <w:rPr>
          <w:rFonts w:ascii="Arial" w:eastAsia="Times New Roman" w:hAnsi="Arial" w:cs="Arial"/>
          <w:sz w:val="24"/>
          <w:szCs w:val="24"/>
          <w:lang w:eastAsia="hr-HR"/>
        </w:rPr>
      </w:pPr>
    </w:p>
    <w:p w14:paraId="400569E1" w14:textId="77777777" w:rsidR="00B929A8" w:rsidRDefault="00B929A8" w:rsidP="00B929A8">
      <w:pPr>
        <w:spacing w:after="0"/>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Predsjednica otvara raspravu te konstatira da se nitko nije javio zatim daje na glasovanje Prijedlog oduke o izmjeni Odluke o kriterijima i mjerilima za utvrđivanje bilančnih prava za financiranje minimalnog financijskog standarda u vatrogastvu Grada Bjelovara za 2026. godinu.</w:t>
      </w:r>
    </w:p>
    <w:p w14:paraId="2ABBB90D" w14:textId="77777777" w:rsidR="00B929A8" w:rsidRDefault="00B929A8" w:rsidP="00B929A8">
      <w:pPr>
        <w:spacing w:after="0"/>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Nakon glasovanja utvrđuje da je Gradsko vijeće jednoglasno (sa 18 glasova) donijelo </w:t>
      </w:r>
    </w:p>
    <w:p w14:paraId="69F49072" w14:textId="77777777" w:rsidR="00954304" w:rsidRDefault="00954304" w:rsidP="00B929A8">
      <w:pPr>
        <w:spacing w:after="0"/>
        <w:ind w:firstLine="708"/>
        <w:jc w:val="both"/>
        <w:rPr>
          <w:rFonts w:ascii="Arial" w:eastAsia="Times New Roman" w:hAnsi="Arial" w:cs="Arial"/>
          <w:sz w:val="24"/>
          <w:szCs w:val="24"/>
          <w:lang w:eastAsia="hr-HR"/>
        </w:rPr>
      </w:pPr>
    </w:p>
    <w:p w14:paraId="7EB6F92B" w14:textId="77777777" w:rsidR="00B929A8" w:rsidRDefault="00B929A8" w:rsidP="00B929A8">
      <w:pPr>
        <w:spacing w:after="0"/>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ODLUKU</w:t>
      </w:r>
    </w:p>
    <w:p w14:paraId="4C81D178" w14:textId="77777777" w:rsidR="00B929A8" w:rsidRDefault="00B929A8" w:rsidP="00B929A8">
      <w:pPr>
        <w:spacing w:after="0"/>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o kriterijima i mjerilima za utvrđivanje bilančnih prava za financiranje minimalnog financijskog standarda javnih potreba u vatrogastvu Grda Bjelovara za 2026. godinu </w:t>
      </w:r>
    </w:p>
    <w:p w14:paraId="614B6C71" w14:textId="66565A86" w:rsidR="00B929A8" w:rsidRDefault="00B929A8" w:rsidP="00954304">
      <w:pPr>
        <w:spacing w:after="0"/>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(Odluka Klasa: 250-01/26-01/04, Urbroj: 2103-1-08-01-05-26-4, prilaže se ovom zapisniku i njegov je sastavni dio). </w:t>
      </w:r>
    </w:p>
    <w:p w14:paraId="258C1FB7" w14:textId="77777777" w:rsidR="00B929A8" w:rsidRDefault="00B929A8" w:rsidP="00B929A8">
      <w:pPr>
        <w:spacing w:after="0"/>
        <w:ind w:firstLine="708"/>
        <w:jc w:val="center"/>
        <w:rPr>
          <w:rFonts w:ascii="Arial" w:eastAsia="Times New Roman" w:hAnsi="Arial" w:cs="Arial"/>
          <w:sz w:val="24"/>
          <w:szCs w:val="24"/>
          <w:lang w:eastAsia="hr-HR"/>
        </w:rPr>
      </w:pPr>
    </w:p>
    <w:p w14:paraId="0BA98234" w14:textId="77777777" w:rsidR="00B929A8" w:rsidRDefault="00B929A8" w:rsidP="00B929A8">
      <w:pPr>
        <w:spacing w:after="0"/>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TOČKA 12. </w:t>
      </w:r>
    </w:p>
    <w:p w14:paraId="00F4CCC0" w14:textId="77777777" w:rsidR="00B929A8" w:rsidRDefault="00B929A8" w:rsidP="00B929A8">
      <w:pPr>
        <w:spacing w:after="0"/>
        <w:jc w:val="both"/>
        <w:rPr>
          <w:rFonts w:ascii="Arial" w:eastAsia="Times New Roman" w:hAnsi="Arial" w:cs="Arial"/>
          <w:b/>
          <w:bCs/>
          <w:sz w:val="24"/>
          <w:szCs w:val="24"/>
          <w:lang w:eastAsia="hr-HR"/>
        </w:rPr>
      </w:pPr>
    </w:p>
    <w:p w14:paraId="4A5F9CA5" w14:textId="77777777" w:rsidR="00B929A8" w:rsidRDefault="00B929A8" w:rsidP="00B929A8">
      <w:pPr>
        <w:tabs>
          <w:tab w:val="left" w:pos="567"/>
        </w:tabs>
        <w:spacing w:after="0"/>
        <w:jc w:val="both"/>
        <w:rPr>
          <w:rFonts w:ascii="Arial" w:eastAsia="Times New Roman" w:hAnsi="Arial" w:cs="Arial"/>
          <w:sz w:val="24"/>
          <w:szCs w:val="24"/>
          <w:lang w:eastAsia="hr-HR"/>
        </w:rPr>
      </w:pPr>
      <w:r>
        <w:rPr>
          <w:rFonts w:ascii="Arial" w:eastAsia="Times New Roman" w:hAnsi="Arial" w:cs="Arial"/>
          <w:b/>
          <w:bCs/>
          <w:sz w:val="24"/>
          <w:szCs w:val="24"/>
          <w:lang w:eastAsia="hr-HR"/>
        </w:rPr>
        <w:tab/>
        <w:t xml:space="preserve">ZLATKA GRIVIĆ </w:t>
      </w:r>
      <w:r>
        <w:rPr>
          <w:rFonts w:ascii="Arial" w:eastAsia="Times New Roman" w:hAnsi="Arial" w:cs="Arial"/>
          <w:sz w:val="24"/>
          <w:szCs w:val="24"/>
          <w:lang w:eastAsia="hr-HR"/>
        </w:rPr>
        <w:t>daje kratke uvodne napomene vezane uz razmatranje Izvješća o radu gradonačelnika Grada Bjelovara za razdoblje srpanj-prosinac 2025.</w:t>
      </w:r>
    </w:p>
    <w:p w14:paraId="698D880D" w14:textId="487B877C" w:rsidR="00B929A8" w:rsidRDefault="00B929A8" w:rsidP="00954304">
      <w:pPr>
        <w:tabs>
          <w:tab w:val="left" w:pos="720"/>
        </w:tabs>
        <w:spacing w:after="0" w:line="240" w:lineRule="auto"/>
        <w:jc w:val="both"/>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sz w:val="24"/>
          <w:szCs w:val="24"/>
        </w:rPr>
        <w:tab/>
        <w:t xml:space="preserve"> </w:t>
      </w:r>
    </w:p>
    <w:p w14:paraId="75A94604" w14:textId="77777777" w:rsidR="00B929A8" w:rsidRDefault="00B929A8" w:rsidP="00B929A8">
      <w:pPr>
        <w:tabs>
          <w:tab w:val="left" w:pos="720"/>
        </w:tabs>
        <w:spacing w:after="0" w:line="240" w:lineRule="auto"/>
        <w:jc w:val="both"/>
        <w:rPr>
          <w:rFonts w:ascii="Arial" w:eastAsia="Calibri" w:hAnsi="Arial" w:cs="Arial"/>
          <w:sz w:val="24"/>
          <w:szCs w:val="24"/>
        </w:rPr>
      </w:pPr>
      <w:r>
        <w:rPr>
          <w:rFonts w:ascii="Arial" w:eastAsia="Calibri" w:hAnsi="Arial" w:cs="Arial"/>
          <w:sz w:val="24"/>
          <w:szCs w:val="24"/>
        </w:rPr>
        <w:tab/>
        <w:t xml:space="preserve">Predsjednica otvara raspravu te konstatira da se nitko nije javio zatim daje na  usvajanje Izvješće o radu Gradonačelnika Grada Bjelovara za razdoblje srpanj – prosinac 2025. godine. </w:t>
      </w:r>
    </w:p>
    <w:p w14:paraId="79F00BD9" w14:textId="77777777" w:rsidR="00B929A8" w:rsidRDefault="00B929A8" w:rsidP="00B929A8">
      <w:pPr>
        <w:tabs>
          <w:tab w:val="left" w:pos="720"/>
        </w:tabs>
        <w:spacing w:after="0" w:line="240" w:lineRule="auto"/>
        <w:jc w:val="both"/>
        <w:rPr>
          <w:rFonts w:ascii="Arial" w:eastAsia="Calibri" w:hAnsi="Arial" w:cs="Arial"/>
          <w:sz w:val="24"/>
          <w:szCs w:val="24"/>
        </w:rPr>
      </w:pPr>
      <w:r>
        <w:rPr>
          <w:rFonts w:ascii="Arial" w:eastAsia="Calibri" w:hAnsi="Arial" w:cs="Arial"/>
          <w:sz w:val="24"/>
          <w:szCs w:val="24"/>
        </w:rPr>
        <w:lastRenderedPageBreak/>
        <w:tab/>
        <w:t xml:space="preserve">Nakon glasovanja utvrđuje da je Gradsko vijeće sa 17 glasova „za i 1 glasom „protiv“  (od ukupno 18 vijećnika) donijelo </w:t>
      </w:r>
    </w:p>
    <w:p w14:paraId="0903828A" w14:textId="77777777" w:rsidR="00B929A8" w:rsidRDefault="00B929A8" w:rsidP="00B929A8">
      <w:pPr>
        <w:tabs>
          <w:tab w:val="left" w:pos="720"/>
        </w:tabs>
        <w:spacing w:after="0" w:line="240" w:lineRule="auto"/>
        <w:jc w:val="both"/>
        <w:rPr>
          <w:rFonts w:ascii="Arial" w:eastAsia="Calibri" w:hAnsi="Arial" w:cs="Arial"/>
          <w:b/>
          <w:bCs/>
          <w:sz w:val="24"/>
          <w:szCs w:val="24"/>
        </w:rPr>
      </w:pPr>
    </w:p>
    <w:p w14:paraId="66B3A19A" w14:textId="77777777" w:rsidR="00B929A8" w:rsidRDefault="00B929A8" w:rsidP="00B929A8">
      <w:pPr>
        <w:tabs>
          <w:tab w:val="left" w:pos="720"/>
        </w:tabs>
        <w:spacing w:after="0" w:line="240" w:lineRule="auto"/>
        <w:jc w:val="center"/>
        <w:rPr>
          <w:rFonts w:ascii="Arial" w:eastAsia="Calibri" w:hAnsi="Arial" w:cs="Arial"/>
          <w:b/>
          <w:bCs/>
          <w:sz w:val="24"/>
          <w:szCs w:val="24"/>
        </w:rPr>
      </w:pPr>
      <w:r>
        <w:rPr>
          <w:rFonts w:ascii="Arial" w:eastAsia="Calibri" w:hAnsi="Arial" w:cs="Arial"/>
          <w:b/>
          <w:bCs/>
          <w:sz w:val="24"/>
          <w:szCs w:val="24"/>
        </w:rPr>
        <w:t xml:space="preserve">ZAKLJUČAK </w:t>
      </w:r>
    </w:p>
    <w:p w14:paraId="144B7700" w14:textId="77777777" w:rsidR="00B929A8" w:rsidRDefault="00B929A8" w:rsidP="00B929A8">
      <w:pPr>
        <w:tabs>
          <w:tab w:val="left" w:pos="720"/>
        </w:tabs>
        <w:spacing w:after="0" w:line="240" w:lineRule="auto"/>
        <w:jc w:val="center"/>
        <w:rPr>
          <w:rFonts w:ascii="Arial" w:eastAsia="Calibri" w:hAnsi="Arial" w:cs="Arial"/>
          <w:b/>
          <w:bCs/>
          <w:sz w:val="24"/>
          <w:szCs w:val="24"/>
        </w:rPr>
      </w:pPr>
      <w:r>
        <w:rPr>
          <w:rFonts w:ascii="Arial" w:eastAsia="Calibri" w:hAnsi="Arial" w:cs="Arial"/>
          <w:b/>
          <w:bCs/>
          <w:sz w:val="24"/>
          <w:szCs w:val="24"/>
        </w:rPr>
        <w:t xml:space="preserve">o prihvaćanju Izvješća o radu Gradonačelnika Grada Bjelovara </w:t>
      </w:r>
    </w:p>
    <w:p w14:paraId="2E20FD9D" w14:textId="77777777" w:rsidR="00B929A8" w:rsidRDefault="00B929A8" w:rsidP="00B929A8">
      <w:pPr>
        <w:tabs>
          <w:tab w:val="left" w:pos="720"/>
        </w:tabs>
        <w:spacing w:after="0" w:line="240" w:lineRule="auto"/>
        <w:jc w:val="center"/>
        <w:rPr>
          <w:rFonts w:ascii="Arial" w:eastAsia="Calibri" w:hAnsi="Arial" w:cs="Arial"/>
          <w:b/>
          <w:bCs/>
          <w:sz w:val="24"/>
          <w:szCs w:val="24"/>
        </w:rPr>
      </w:pPr>
      <w:r>
        <w:rPr>
          <w:rFonts w:ascii="Arial" w:eastAsia="Calibri" w:hAnsi="Arial" w:cs="Arial"/>
          <w:b/>
          <w:bCs/>
          <w:sz w:val="24"/>
          <w:szCs w:val="24"/>
        </w:rPr>
        <w:t>za razdoblje srpanj-prosinac 2025. godine</w:t>
      </w:r>
    </w:p>
    <w:p w14:paraId="42AE35DE" w14:textId="77777777" w:rsidR="00B929A8" w:rsidRDefault="00B929A8" w:rsidP="00B929A8">
      <w:pPr>
        <w:tabs>
          <w:tab w:val="left" w:pos="720"/>
        </w:tabs>
        <w:spacing w:after="0" w:line="240" w:lineRule="auto"/>
        <w:jc w:val="center"/>
        <w:rPr>
          <w:rFonts w:ascii="Arial" w:eastAsia="Calibri" w:hAnsi="Arial" w:cs="Arial"/>
          <w:sz w:val="24"/>
          <w:szCs w:val="24"/>
        </w:rPr>
      </w:pPr>
      <w:r>
        <w:rPr>
          <w:rFonts w:ascii="Arial" w:eastAsia="Calibri" w:hAnsi="Arial" w:cs="Arial"/>
          <w:sz w:val="24"/>
          <w:szCs w:val="24"/>
        </w:rPr>
        <w:t xml:space="preserve">(Zaključak Klasa: 011-01/26-01/01, Urbroj: 2103-1-08-01-05-26-4, prilaže se ovom zapisniku i njegov je sastavni dio). </w:t>
      </w:r>
    </w:p>
    <w:p w14:paraId="73F4D260" w14:textId="77777777" w:rsidR="00954304" w:rsidRDefault="00954304" w:rsidP="00B929A8">
      <w:pPr>
        <w:tabs>
          <w:tab w:val="left" w:pos="720"/>
        </w:tabs>
        <w:spacing w:after="0" w:line="240" w:lineRule="auto"/>
        <w:jc w:val="center"/>
        <w:rPr>
          <w:rFonts w:ascii="Arial" w:eastAsia="Calibri" w:hAnsi="Arial" w:cs="Arial"/>
          <w:sz w:val="24"/>
          <w:szCs w:val="24"/>
        </w:rPr>
      </w:pPr>
    </w:p>
    <w:p w14:paraId="30556A94" w14:textId="77777777" w:rsidR="00B929A8" w:rsidRDefault="00B929A8" w:rsidP="00B929A8">
      <w:pPr>
        <w:tabs>
          <w:tab w:val="left" w:pos="720"/>
        </w:tabs>
        <w:spacing w:after="0" w:line="240" w:lineRule="auto"/>
        <w:jc w:val="center"/>
        <w:rPr>
          <w:rFonts w:ascii="Arial" w:eastAsia="Calibri" w:hAnsi="Arial" w:cs="Arial"/>
          <w:b/>
          <w:bCs/>
          <w:sz w:val="24"/>
          <w:szCs w:val="24"/>
        </w:rPr>
      </w:pPr>
      <w:r>
        <w:rPr>
          <w:rFonts w:ascii="Arial" w:eastAsia="Calibri" w:hAnsi="Arial" w:cs="Arial"/>
          <w:b/>
          <w:bCs/>
          <w:sz w:val="24"/>
          <w:szCs w:val="24"/>
        </w:rPr>
        <w:t xml:space="preserve">TOČKA 13. </w:t>
      </w:r>
    </w:p>
    <w:p w14:paraId="57E67CF1" w14:textId="77777777" w:rsidR="00B929A8" w:rsidRDefault="00B929A8" w:rsidP="00B929A8">
      <w:pPr>
        <w:tabs>
          <w:tab w:val="left" w:pos="720"/>
        </w:tabs>
        <w:spacing w:after="0" w:line="240" w:lineRule="auto"/>
        <w:jc w:val="center"/>
        <w:rPr>
          <w:rFonts w:ascii="Arial" w:eastAsia="Calibri" w:hAnsi="Arial" w:cs="Arial"/>
          <w:b/>
          <w:bCs/>
          <w:sz w:val="24"/>
          <w:szCs w:val="24"/>
        </w:rPr>
      </w:pPr>
    </w:p>
    <w:p w14:paraId="405406D6" w14:textId="77777777" w:rsidR="00B929A8" w:rsidRDefault="00B929A8" w:rsidP="00B929A8">
      <w:pPr>
        <w:tabs>
          <w:tab w:val="left" w:pos="3281"/>
        </w:tabs>
        <w:spacing w:after="0"/>
        <w:ind w:firstLine="708"/>
        <w:jc w:val="both"/>
        <w:rPr>
          <w:rFonts w:ascii="Arial" w:eastAsia="Times New Roman" w:hAnsi="Arial" w:cs="Arial"/>
          <w:sz w:val="24"/>
          <w:szCs w:val="24"/>
          <w:lang w:eastAsia="hr-HR"/>
        </w:rPr>
      </w:pPr>
      <w:r>
        <w:rPr>
          <w:rFonts w:ascii="Arial" w:eastAsia="Calibri" w:hAnsi="Arial" w:cs="Arial"/>
          <w:b/>
          <w:bCs/>
          <w:sz w:val="24"/>
          <w:szCs w:val="24"/>
        </w:rPr>
        <w:t>ZLATKA GRIVIĆ</w:t>
      </w:r>
      <w:r>
        <w:rPr>
          <w:rFonts w:ascii="Arial" w:eastAsia="Calibri" w:hAnsi="Arial" w:cs="Arial"/>
          <w:sz w:val="24"/>
          <w:szCs w:val="24"/>
        </w:rPr>
        <w:t xml:space="preserve"> daje kratke uvodne napomene vezane uz  </w:t>
      </w:r>
      <w:r>
        <w:rPr>
          <w:rFonts w:ascii="Arial" w:eastAsia="Times New Roman" w:hAnsi="Arial" w:cs="Arial"/>
          <w:sz w:val="24"/>
          <w:szCs w:val="24"/>
          <w:lang w:eastAsia="hr-HR"/>
        </w:rPr>
        <w:t>Razmatranje Izvješća o lokacijama i količinama odbačenog otpada, te troškovima uklanjanja odbačenog otpada za 2025. godinu.</w:t>
      </w:r>
    </w:p>
    <w:p w14:paraId="21B1E22F" w14:textId="1237AD3B" w:rsidR="00B929A8" w:rsidRDefault="00B929A8" w:rsidP="00954304">
      <w:pPr>
        <w:tabs>
          <w:tab w:val="left" w:pos="720"/>
          <w:tab w:val="left" w:pos="993"/>
        </w:tabs>
        <w:ind w:firstLine="360"/>
        <w:contextualSpacing/>
        <w:jc w:val="both"/>
        <w:rPr>
          <w:rFonts w:ascii="Arial" w:hAnsi="Arial" w:cs="Arial"/>
          <w:sz w:val="24"/>
          <w:szCs w:val="24"/>
        </w:rPr>
      </w:pPr>
      <w:r>
        <w:rPr>
          <w:rFonts w:ascii="Arial" w:hAnsi="Arial" w:cs="Arial"/>
          <w:sz w:val="24"/>
          <w:szCs w:val="24"/>
        </w:rPr>
        <w:tab/>
      </w:r>
    </w:p>
    <w:p w14:paraId="20CEE93B" w14:textId="19DBC337" w:rsidR="00954304" w:rsidRDefault="00954304" w:rsidP="00954304">
      <w:pPr>
        <w:tabs>
          <w:tab w:val="left" w:pos="720"/>
          <w:tab w:val="left" w:pos="993"/>
        </w:tabs>
        <w:ind w:firstLine="360"/>
        <w:contextualSpacing/>
        <w:jc w:val="both"/>
        <w:rPr>
          <w:rFonts w:ascii="Arial" w:hAnsi="Arial" w:cs="Arial"/>
          <w:sz w:val="24"/>
          <w:szCs w:val="24"/>
        </w:rPr>
      </w:pPr>
      <w:r>
        <w:rPr>
          <w:rFonts w:ascii="Arial" w:hAnsi="Arial" w:cs="Arial"/>
          <w:sz w:val="24"/>
          <w:szCs w:val="24"/>
        </w:rPr>
        <w:tab/>
        <w:t xml:space="preserve">U raspravi su sudjelovali Dragan Boltižar, Kristina Kocur, Nenad Nekvapil, Igor Brajdić, Zdravko Pavec, Slobodan Žganjer i Bruno Zadro. </w:t>
      </w:r>
    </w:p>
    <w:p w14:paraId="5ECB2B92" w14:textId="77777777" w:rsidR="00B929A8" w:rsidRDefault="00B929A8" w:rsidP="00954304">
      <w:pPr>
        <w:spacing w:after="0"/>
        <w:jc w:val="both"/>
        <w:rPr>
          <w:rFonts w:ascii="Arial" w:hAnsi="Arial" w:cs="Arial"/>
          <w:sz w:val="24"/>
          <w:szCs w:val="24"/>
        </w:rPr>
      </w:pPr>
    </w:p>
    <w:p w14:paraId="335371B5" w14:textId="77777777" w:rsidR="00B929A8" w:rsidRDefault="00B929A8" w:rsidP="00B929A8">
      <w:pPr>
        <w:spacing w:after="0"/>
        <w:ind w:firstLine="708"/>
        <w:jc w:val="both"/>
        <w:rPr>
          <w:rFonts w:ascii="Arial" w:hAnsi="Arial" w:cs="Arial"/>
          <w:sz w:val="24"/>
          <w:szCs w:val="24"/>
        </w:rPr>
      </w:pPr>
      <w:r>
        <w:rPr>
          <w:rFonts w:ascii="Arial" w:hAnsi="Arial" w:cs="Arial"/>
          <w:b/>
          <w:bCs/>
          <w:sz w:val="24"/>
          <w:szCs w:val="24"/>
        </w:rPr>
        <w:t>ZLATKA GRIVIĆ</w:t>
      </w:r>
      <w:r>
        <w:rPr>
          <w:rFonts w:ascii="Arial" w:hAnsi="Arial" w:cs="Arial"/>
          <w:sz w:val="24"/>
          <w:szCs w:val="24"/>
        </w:rPr>
        <w:t xml:space="preserve"> konstatira da se više nitko nije javio za raspravu stoga daje na usvajanje Izvješće o lokacijama i količinama odbačenog otpada, te troškovima uklanjanja odbačenog otpada za 2025. godinu.</w:t>
      </w:r>
    </w:p>
    <w:p w14:paraId="233DF549" w14:textId="77777777" w:rsidR="00B929A8" w:rsidRDefault="00B929A8" w:rsidP="00B929A8">
      <w:pPr>
        <w:contextualSpacing/>
        <w:jc w:val="both"/>
        <w:rPr>
          <w:rFonts w:ascii="Arial" w:hAnsi="Arial" w:cs="Arial"/>
          <w:sz w:val="24"/>
          <w:szCs w:val="24"/>
        </w:rPr>
      </w:pPr>
      <w:r>
        <w:rPr>
          <w:rFonts w:ascii="Arial" w:hAnsi="Arial" w:cs="Arial"/>
          <w:sz w:val="24"/>
          <w:szCs w:val="24"/>
        </w:rPr>
        <w:tab/>
        <w:t xml:space="preserve">Nakon glasovanja utvrđuje da je Gradsko vijeće jednoglasno (sa 18 glasova) donijelo </w:t>
      </w:r>
    </w:p>
    <w:p w14:paraId="1AF7C4C4" w14:textId="77777777" w:rsidR="00B929A8" w:rsidRDefault="00B929A8" w:rsidP="00B929A8">
      <w:pPr>
        <w:contextualSpacing/>
        <w:jc w:val="both"/>
        <w:rPr>
          <w:rFonts w:ascii="Arial" w:hAnsi="Arial" w:cs="Arial"/>
          <w:sz w:val="24"/>
          <w:szCs w:val="24"/>
        </w:rPr>
      </w:pPr>
    </w:p>
    <w:p w14:paraId="2E44657A" w14:textId="77777777" w:rsidR="00B929A8" w:rsidRDefault="00B929A8" w:rsidP="00B929A8">
      <w:pPr>
        <w:contextualSpacing/>
        <w:jc w:val="center"/>
        <w:rPr>
          <w:rFonts w:ascii="Arial" w:hAnsi="Arial" w:cs="Arial"/>
          <w:b/>
          <w:bCs/>
          <w:sz w:val="24"/>
          <w:szCs w:val="24"/>
        </w:rPr>
      </w:pPr>
      <w:r>
        <w:rPr>
          <w:rFonts w:ascii="Arial" w:hAnsi="Arial" w:cs="Arial"/>
          <w:b/>
          <w:bCs/>
          <w:sz w:val="24"/>
          <w:szCs w:val="24"/>
        </w:rPr>
        <w:t>ZAKLJUČAK</w:t>
      </w:r>
    </w:p>
    <w:p w14:paraId="10F5BDBC" w14:textId="77777777" w:rsidR="00B929A8" w:rsidRDefault="00B929A8" w:rsidP="00B929A8">
      <w:pPr>
        <w:contextualSpacing/>
        <w:jc w:val="center"/>
        <w:rPr>
          <w:rFonts w:ascii="Arial" w:hAnsi="Arial" w:cs="Arial"/>
          <w:b/>
          <w:bCs/>
          <w:sz w:val="24"/>
          <w:szCs w:val="24"/>
        </w:rPr>
      </w:pPr>
      <w:r>
        <w:rPr>
          <w:rFonts w:ascii="Arial" w:hAnsi="Arial" w:cs="Arial"/>
          <w:b/>
          <w:bCs/>
          <w:sz w:val="24"/>
          <w:szCs w:val="24"/>
        </w:rPr>
        <w:t xml:space="preserve">o prihvaćanju Izvješća o lokacijama i količinama odbačenog otpada, te troškovima uklanjanja odbačenog otpada za 2025. godinu </w:t>
      </w:r>
    </w:p>
    <w:p w14:paraId="3E7C828E" w14:textId="77777777" w:rsidR="00B929A8" w:rsidRDefault="00B929A8" w:rsidP="00B929A8">
      <w:pPr>
        <w:contextualSpacing/>
        <w:jc w:val="center"/>
        <w:rPr>
          <w:rFonts w:ascii="Arial" w:hAnsi="Arial" w:cs="Arial"/>
          <w:sz w:val="24"/>
          <w:szCs w:val="24"/>
        </w:rPr>
      </w:pPr>
      <w:r>
        <w:rPr>
          <w:rFonts w:ascii="Arial" w:hAnsi="Arial" w:cs="Arial"/>
          <w:sz w:val="24"/>
          <w:szCs w:val="24"/>
        </w:rPr>
        <w:t xml:space="preserve">(Zaključak Klasa: 351-01/26-01/1, Urbroj: 2103-1-08-01-05-26-5, prilaže se ovom zapisniku i njegov je sastavni dio). </w:t>
      </w:r>
    </w:p>
    <w:p w14:paraId="49A95056" w14:textId="77777777" w:rsidR="00B929A8" w:rsidRDefault="00B929A8" w:rsidP="00B929A8">
      <w:pPr>
        <w:contextualSpacing/>
        <w:rPr>
          <w:rFonts w:ascii="Arial" w:hAnsi="Arial" w:cs="Arial"/>
          <w:sz w:val="24"/>
          <w:szCs w:val="24"/>
        </w:rPr>
      </w:pPr>
    </w:p>
    <w:p w14:paraId="7F7BC968" w14:textId="77777777" w:rsidR="00B929A8" w:rsidRDefault="00B929A8" w:rsidP="00B929A8">
      <w:pPr>
        <w:tabs>
          <w:tab w:val="left" w:pos="720"/>
        </w:tabs>
        <w:spacing w:after="0" w:line="240" w:lineRule="auto"/>
        <w:jc w:val="both"/>
        <w:rPr>
          <w:rFonts w:ascii="Arial" w:eastAsia="Calibri" w:hAnsi="Arial" w:cs="Arial"/>
          <w:sz w:val="24"/>
          <w:szCs w:val="24"/>
        </w:rPr>
      </w:pPr>
    </w:p>
    <w:p w14:paraId="4AEA96A3" w14:textId="77777777" w:rsidR="00B929A8" w:rsidRDefault="00B929A8" w:rsidP="00B929A8">
      <w:pPr>
        <w:spacing w:after="0" w:line="240" w:lineRule="auto"/>
        <w:ind w:firstLine="708"/>
        <w:jc w:val="both"/>
        <w:rPr>
          <w:rFonts w:ascii="Arial" w:eastAsia="Times New Roman" w:hAnsi="Arial" w:cs="Arial"/>
          <w:bCs/>
          <w:kern w:val="0"/>
          <w:sz w:val="24"/>
          <w:szCs w:val="24"/>
          <w:lang w:val="pl-PL" w:eastAsia="hr-HR"/>
          <w14:ligatures w14:val="none"/>
        </w:rPr>
      </w:pPr>
      <w:r>
        <w:rPr>
          <w:rFonts w:ascii="Arial" w:eastAsia="Times New Roman" w:hAnsi="Arial" w:cs="Arial"/>
          <w:bCs/>
          <w:kern w:val="0"/>
          <w:sz w:val="24"/>
          <w:szCs w:val="24"/>
          <w:lang w:val="pl-PL" w:eastAsia="hr-HR"/>
          <w14:ligatures w14:val="none"/>
        </w:rPr>
        <w:t xml:space="preserve">Sjednica je završena u 17,40 sati. </w:t>
      </w:r>
    </w:p>
    <w:p w14:paraId="24A1CECC" w14:textId="77777777" w:rsidR="00B929A8" w:rsidRDefault="00B929A8" w:rsidP="00B929A8">
      <w:pPr>
        <w:spacing w:after="0" w:line="240" w:lineRule="auto"/>
        <w:jc w:val="both"/>
        <w:rPr>
          <w:rFonts w:ascii="Arial" w:eastAsia="Times New Roman" w:hAnsi="Arial" w:cs="Arial"/>
          <w:kern w:val="0"/>
          <w:sz w:val="24"/>
          <w:szCs w:val="24"/>
          <w:lang w:val="pl-PL" w:eastAsia="hr-HR"/>
          <w14:ligatures w14:val="none"/>
        </w:rPr>
      </w:pPr>
    </w:p>
    <w:p w14:paraId="6E872AF1" w14:textId="77777777" w:rsidR="00B929A8" w:rsidRDefault="00B929A8" w:rsidP="00B929A8">
      <w:pPr>
        <w:spacing w:after="0" w:line="240" w:lineRule="auto"/>
        <w:jc w:val="both"/>
        <w:rPr>
          <w:rFonts w:ascii="Arial" w:eastAsia="Times New Roman" w:hAnsi="Arial" w:cs="Arial"/>
          <w:kern w:val="0"/>
          <w:sz w:val="24"/>
          <w:szCs w:val="24"/>
          <w:lang w:val="pl-PL" w:eastAsia="hr-HR"/>
          <w14:ligatures w14:val="none"/>
        </w:rPr>
      </w:pPr>
    </w:p>
    <w:p w14:paraId="528760A7" w14:textId="77777777" w:rsidR="00B929A8" w:rsidRDefault="00B929A8" w:rsidP="00B929A8">
      <w:pPr>
        <w:spacing w:after="0" w:line="240" w:lineRule="auto"/>
        <w:ind w:firstLine="708"/>
        <w:rPr>
          <w:rFonts w:ascii="Arial" w:eastAsia="Times New Roman" w:hAnsi="Arial" w:cs="Arial"/>
          <w:b/>
          <w:kern w:val="0"/>
          <w:sz w:val="24"/>
          <w:szCs w:val="24"/>
          <w:lang w:eastAsia="hr-HR"/>
          <w14:ligatures w14:val="none"/>
        </w:rPr>
      </w:pPr>
      <w:r>
        <w:rPr>
          <w:rFonts w:ascii="Arial" w:eastAsia="Times New Roman" w:hAnsi="Arial" w:cs="Arial"/>
          <w:b/>
          <w:kern w:val="0"/>
          <w:sz w:val="24"/>
          <w:szCs w:val="24"/>
          <w:lang w:val="pl-PL" w:eastAsia="hr-HR"/>
          <w14:ligatures w14:val="none"/>
        </w:rPr>
        <w:t xml:space="preserve"> </w:t>
      </w:r>
    </w:p>
    <w:p w14:paraId="2E93BF4F" w14:textId="77777777" w:rsidR="00B929A8" w:rsidRDefault="00B929A8" w:rsidP="00B929A8">
      <w:pPr>
        <w:spacing w:after="0" w:line="240" w:lineRule="auto"/>
        <w:ind w:firstLine="708"/>
        <w:rPr>
          <w:rFonts w:ascii="Arial" w:eastAsia="Times New Roman" w:hAnsi="Arial" w:cs="Arial"/>
          <w:kern w:val="0"/>
          <w:sz w:val="24"/>
          <w:szCs w:val="24"/>
          <w:lang w:eastAsia="hr-HR"/>
          <w14:ligatures w14:val="none"/>
        </w:rPr>
      </w:pPr>
      <w:r>
        <w:rPr>
          <w:rFonts w:ascii="Arial" w:eastAsia="Times New Roman" w:hAnsi="Arial" w:cs="Arial"/>
          <w:b/>
          <w:kern w:val="0"/>
          <w:sz w:val="24"/>
          <w:szCs w:val="24"/>
          <w:lang w:eastAsia="hr-HR"/>
          <w14:ligatures w14:val="none"/>
        </w:rPr>
        <w:t xml:space="preserve">ZAPISNIK VODILA </w:t>
      </w:r>
      <w:r>
        <w:rPr>
          <w:rFonts w:ascii="Arial" w:eastAsia="Times New Roman" w:hAnsi="Arial" w:cs="Arial"/>
          <w:kern w:val="0"/>
          <w:sz w:val="24"/>
          <w:szCs w:val="24"/>
          <w:lang w:eastAsia="hr-HR"/>
          <w14:ligatures w14:val="none"/>
        </w:rPr>
        <w:tab/>
      </w:r>
      <w:r>
        <w:rPr>
          <w:rFonts w:ascii="Arial" w:eastAsia="Times New Roman" w:hAnsi="Arial" w:cs="Arial"/>
          <w:kern w:val="0"/>
          <w:sz w:val="24"/>
          <w:szCs w:val="24"/>
          <w:lang w:eastAsia="hr-HR"/>
          <w14:ligatures w14:val="none"/>
        </w:rPr>
        <w:tab/>
        <w:t xml:space="preserve">          </w:t>
      </w:r>
      <w:r>
        <w:rPr>
          <w:rFonts w:ascii="Arial" w:eastAsia="Times New Roman" w:hAnsi="Arial" w:cs="Arial"/>
          <w:kern w:val="0"/>
          <w:sz w:val="24"/>
          <w:szCs w:val="24"/>
          <w:lang w:eastAsia="hr-HR"/>
          <w14:ligatures w14:val="none"/>
        </w:rPr>
        <w:tab/>
      </w:r>
      <w:r>
        <w:rPr>
          <w:rFonts w:ascii="Arial" w:eastAsia="Times New Roman" w:hAnsi="Arial" w:cs="Arial"/>
          <w:kern w:val="0"/>
          <w:sz w:val="24"/>
          <w:szCs w:val="24"/>
          <w:lang w:eastAsia="hr-HR"/>
          <w14:ligatures w14:val="none"/>
        </w:rPr>
        <w:tab/>
        <w:t xml:space="preserve">       </w:t>
      </w:r>
      <w:r>
        <w:rPr>
          <w:rFonts w:ascii="Arial" w:eastAsia="Times New Roman" w:hAnsi="Arial" w:cs="Arial"/>
          <w:b/>
          <w:bCs/>
          <w:kern w:val="0"/>
          <w:sz w:val="24"/>
          <w:szCs w:val="24"/>
          <w:lang w:eastAsia="hr-HR"/>
          <w14:ligatures w14:val="none"/>
        </w:rPr>
        <w:t xml:space="preserve"> PREDSJEDNICA</w:t>
      </w:r>
      <w:r>
        <w:rPr>
          <w:rFonts w:ascii="Arial" w:eastAsia="Times New Roman" w:hAnsi="Arial" w:cs="Arial"/>
          <w:kern w:val="0"/>
          <w:sz w:val="24"/>
          <w:szCs w:val="24"/>
          <w:lang w:eastAsia="hr-HR"/>
          <w14:ligatures w14:val="none"/>
        </w:rPr>
        <w:t xml:space="preserve">    </w:t>
      </w:r>
    </w:p>
    <w:p w14:paraId="751F0EF7" w14:textId="77777777" w:rsidR="00B929A8" w:rsidRDefault="00B929A8" w:rsidP="00B929A8">
      <w:pPr>
        <w:spacing w:after="0" w:line="240" w:lineRule="auto"/>
        <w:ind w:firstLine="708"/>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t xml:space="preserve">Melita Birač, mag.iur. </w:t>
      </w:r>
      <w:r>
        <w:rPr>
          <w:rFonts w:ascii="Arial" w:eastAsia="Times New Roman" w:hAnsi="Arial" w:cs="Arial"/>
          <w:kern w:val="0"/>
          <w:sz w:val="24"/>
          <w:szCs w:val="24"/>
          <w:lang w:eastAsia="hr-HR"/>
          <w14:ligatures w14:val="none"/>
        </w:rPr>
        <w:tab/>
        <w:t xml:space="preserve"> </w:t>
      </w:r>
      <w:r>
        <w:rPr>
          <w:rFonts w:ascii="Arial" w:eastAsia="Times New Roman" w:hAnsi="Arial" w:cs="Arial"/>
          <w:kern w:val="0"/>
          <w:sz w:val="24"/>
          <w:szCs w:val="24"/>
          <w:lang w:eastAsia="hr-HR"/>
          <w14:ligatures w14:val="none"/>
        </w:rPr>
        <w:tab/>
        <w:t xml:space="preserve">                          </w:t>
      </w:r>
      <w:r>
        <w:rPr>
          <w:rFonts w:ascii="Arial" w:eastAsia="Times New Roman" w:hAnsi="Arial" w:cs="Arial"/>
          <w:b/>
          <w:bCs/>
          <w:kern w:val="0"/>
          <w:sz w:val="24"/>
          <w:szCs w:val="24"/>
          <w:lang w:eastAsia="hr-HR"/>
          <w14:ligatures w14:val="none"/>
        </w:rPr>
        <w:t>GRADSKOG VIJEĆA</w:t>
      </w:r>
      <w:r>
        <w:rPr>
          <w:rFonts w:ascii="Arial" w:eastAsia="Times New Roman" w:hAnsi="Arial" w:cs="Arial"/>
          <w:kern w:val="0"/>
          <w:sz w:val="24"/>
          <w:szCs w:val="24"/>
          <w:lang w:eastAsia="hr-HR"/>
          <w14:ligatures w14:val="none"/>
        </w:rPr>
        <w:t xml:space="preserve"> </w:t>
      </w:r>
    </w:p>
    <w:p w14:paraId="438E0EB2" w14:textId="77777777" w:rsidR="00B929A8" w:rsidRDefault="00B929A8" w:rsidP="00B929A8">
      <w:pPr>
        <w:spacing w:after="0" w:line="240" w:lineRule="auto"/>
        <w:ind w:firstLine="708"/>
        <w:rPr>
          <w:rFonts w:ascii="Arial" w:eastAsia="Times New Roman" w:hAnsi="Arial" w:cs="Arial"/>
          <w:kern w:val="0"/>
          <w:sz w:val="24"/>
          <w:szCs w:val="24"/>
          <w:lang w:eastAsia="hr-HR"/>
          <w14:ligatures w14:val="none"/>
        </w:rPr>
      </w:pPr>
      <w:r>
        <w:rPr>
          <w:rFonts w:ascii="Arial" w:eastAsia="Times New Roman" w:hAnsi="Arial" w:cs="Arial"/>
          <w:kern w:val="0"/>
          <w:sz w:val="24"/>
          <w:szCs w:val="24"/>
          <w:lang w:eastAsia="hr-HR"/>
          <w14:ligatures w14:val="none"/>
        </w:rPr>
        <w:tab/>
      </w:r>
      <w:r>
        <w:rPr>
          <w:rFonts w:ascii="Arial" w:eastAsia="Times New Roman" w:hAnsi="Arial" w:cs="Arial"/>
          <w:kern w:val="0"/>
          <w:sz w:val="24"/>
          <w:szCs w:val="24"/>
          <w:lang w:eastAsia="hr-HR"/>
          <w14:ligatures w14:val="none"/>
        </w:rPr>
        <w:tab/>
      </w:r>
      <w:r>
        <w:rPr>
          <w:rFonts w:ascii="Arial" w:eastAsia="Times New Roman" w:hAnsi="Arial" w:cs="Arial"/>
          <w:kern w:val="0"/>
          <w:sz w:val="24"/>
          <w:szCs w:val="24"/>
          <w:lang w:eastAsia="hr-HR"/>
          <w14:ligatures w14:val="none"/>
        </w:rPr>
        <w:tab/>
      </w:r>
      <w:r>
        <w:rPr>
          <w:rFonts w:ascii="Arial" w:eastAsia="Times New Roman" w:hAnsi="Arial" w:cs="Arial"/>
          <w:kern w:val="0"/>
          <w:sz w:val="24"/>
          <w:szCs w:val="24"/>
          <w:lang w:eastAsia="hr-HR"/>
          <w14:ligatures w14:val="none"/>
        </w:rPr>
        <w:tab/>
      </w:r>
      <w:r>
        <w:rPr>
          <w:rFonts w:ascii="Arial" w:eastAsia="Times New Roman" w:hAnsi="Arial" w:cs="Arial"/>
          <w:kern w:val="0"/>
          <w:sz w:val="24"/>
          <w:szCs w:val="24"/>
          <w:lang w:eastAsia="hr-HR"/>
          <w14:ligatures w14:val="none"/>
        </w:rPr>
        <w:tab/>
      </w:r>
      <w:r>
        <w:rPr>
          <w:rFonts w:ascii="Arial" w:eastAsia="Times New Roman" w:hAnsi="Arial" w:cs="Arial"/>
          <w:kern w:val="0"/>
          <w:sz w:val="24"/>
          <w:szCs w:val="24"/>
          <w:lang w:eastAsia="hr-HR"/>
          <w14:ligatures w14:val="none"/>
        </w:rPr>
        <w:tab/>
        <w:t xml:space="preserve">           Zlatka Grivić, dipl.učiteljica</w:t>
      </w:r>
    </w:p>
    <w:p w14:paraId="3BD68AF8" w14:textId="77777777" w:rsidR="00B929A8" w:rsidRDefault="00B929A8" w:rsidP="00B929A8">
      <w:pPr>
        <w:tabs>
          <w:tab w:val="left" w:pos="720"/>
        </w:tabs>
        <w:spacing w:after="0" w:line="240" w:lineRule="auto"/>
        <w:jc w:val="both"/>
        <w:rPr>
          <w:rFonts w:ascii="Arial" w:eastAsia="Times New Roman" w:hAnsi="Arial" w:cs="Arial"/>
          <w:sz w:val="24"/>
          <w:szCs w:val="24"/>
          <w:lang w:eastAsia="hr-HR"/>
        </w:rPr>
      </w:pPr>
    </w:p>
    <w:p w14:paraId="309E30CC" w14:textId="77777777" w:rsidR="00B929A8" w:rsidRDefault="00B929A8" w:rsidP="00B929A8">
      <w:pPr>
        <w:spacing w:after="0"/>
        <w:ind w:firstLine="708"/>
        <w:jc w:val="both"/>
        <w:rPr>
          <w:rFonts w:ascii="Arial" w:hAnsi="Arial" w:cs="Arial"/>
          <w:color w:val="121212"/>
          <w:sz w:val="24"/>
          <w:szCs w:val="24"/>
          <w:shd w:val="clear" w:color="auto" w:fill="FFFFFF"/>
        </w:rPr>
      </w:pPr>
    </w:p>
    <w:p w14:paraId="3FC2E0BF" w14:textId="77777777" w:rsidR="00B929A8" w:rsidRDefault="00B929A8" w:rsidP="00B929A8">
      <w:pPr>
        <w:tabs>
          <w:tab w:val="left" w:pos="851"/>
        </w:tabs>
        <w:spacing w:after="0"/>
        <w:jc w:val="both"/>
        <w:rPr>
          <w:rFonts w:ascii="Arial" w:hAnsi="Arial" w:cs="Arial"/>
          <w:sz w:val="24"/>
          <w:szCs w:val="24"/>
          <w:lang w:eastAsia="hr-HR"/>
        </w:rPr>
      </w:pPr>
    </w:p>
    <w:p w14:paraId="3234C2AC" w14:textId="77777777" w:rsidR="00B929A8" w:rsidRDefault="00B929A8" w:rsidP="00B929A8">
      <w:pPr>
        <w:tabs>
          <w:tab w:val="left" w:pos="720"/>
        </w:tabs>
        <w:spacing w:after="0" w:line="240" w:lineRule="auto"/>
        <w:jc w:val="both"/>
        <w:rPr>
          <w:rFonts w:ascii="Arial" w:eastAsia="Calibri" w:hAnsi="Arial" w:cs="Arial"/>
          <w:sz w:val="24"/>
          <w:szCs w:val="24"/>
        </w:rPr>
      </w:pPr>
    </w:p>
    <w:p w14:paraId="2D1D1EAC" w14:textId="77777777" w:rsidR="00B929A8" w:rsidRDefault="00B929A8" w:rsidP="00B929A8">
      <w:pPr>
        <w:tabs>
          <w:tab w:val="left" w:pos="720"/>
        </w:tabs>
        <w:spacing w:after="0"/>
        <w:jc w:val="both"/>
        <w:rPr>
          <w:rFonts w:ascii="Arial" w:eastAsia="Calibri" w:hAnsi="Arial" w:cs="Arial"/>
          <w:sz w:val="24"/>
          <w:szCs w:val="24"/>
        </w:rPr>
      </w:pPr>
    </w:p>
    <w:p w14:paraId="512E6C53" w14:textId="77777777" w:rsidR="00B929A8" w:rsidRDefault="00B929A8" w:rsidP="00B929A8">
      <w:pPr>
        <w:spacing w:after="0"/>
        <w:ind w:firstLine="708"/>
        <w:jc w:val="both"/>
        <w:rPr>
          <w:rFonts w:ascii="Arial" w:eastAsia="Times New Roman" w:hAnsi="Arial" w:cs="Arial"/>
          <w:sz w:val="24"/>
          <w:szCs w:val="24"/>
          <w:lang w:eastAsia="hr-HR"/>
        </w:rPr>
      </w:pPr>
    </w:p>
    <w:p w14:paraId="7CFE7CB2" w14:textId="77777777" w:rsidR="00B929A8" w:rsidRDefault="00B929A8" w:rsidP="00B929A8">
      <w:pPr>
        <w:tabs>
          <w:tab w:val="left" w:pos="993"/>
        </w:tabs>
        <w:spacing w:after="0" w:line="240" w:lineRule="auto"/>
        <w:jc w:val="both"/>
        <w:rPr>
          <w:rFonts w:ascii="Arial" w:eastAsia="Times New Roman" w:hAnsi="Arial" w:cs="Arial"/>
          <w:sz w:val="24"/>
          <w:szCs w:val="24"/>
          <w:lang w:eastAsia="hr-HR"/>
        </w:rPr>
      </w:pPr>
    </w:p>
    <w:p w14:paraId="4A02C2FB" w14:textId="77777777" w:rsidR="00B929A8" w:rsidRDefault="00B929A8" w:rsidP="00B929A8">
      <w:pPr>
        <w:spacing w:after="0"/>
        <w:ind w:firstLine="708"/>
        <w:jc w:val="both"/>
        <w:rPr>
          <w:rFonts w:ascii="Arial" w:eastAsia="Times New Roman" w:hAnsi="Arial" w:cs="Arial"/>
          <w:sz w:val="24"/>
          <w:szCs w:val="24"/>
          <w:lang w:eastAsia="hr-HR"/>
        </w:rPr>
      </w:pPr>
    </w:p>
    <w:p w14:paraId="66FEFD02" w14:textId="77777777" w:rsidR="00B929A8" w:rsidRDefault="00B929A8" w:rsidP="00B929A8">
      <w:pPr>
        <w:tabs>
          <w:tab w:val="left" w:pos="1080"/>
        </w:tabs>
        <w:spacing w:after="0" w:line="240" w:lineRule="auto"/>
        <w:jc w:val="both"/>
        <w:rPr>
          <w:rFonts w:ascii="Arial" w:eastAsia="Times New Roman" w:hAnsi="Arial" w:cs="Arial"/>
          <w:sz w:val="24"/>
          <w:szCs w:val="24"/>
          <w:lang w:eastAsia="hr-HR"/>
        </w:rPr>
      </w:pPr>
    </w:p>
    <w:p w14:paraId="5F3D3028" w14:textId="77777777" w:rsidR="00B929A8" w:rsidRDefault="00B929A8" w:rsidP="00B929A8">
      <w:pPr>
        <w:tabs>
          <w:tab w:val="left" w:pos="993"/>
        </w:tabs>
        <w:spacing w:after="0" w:line="240" w:lineRule="auto"/>
        <w:jc w:val="both"/>
        <w:rPr>
          <w:rFonts w:ascii="Arial" w:eastAsia="Times New Roman" w:hAnsi="Arial" w:cs="Arial"/>
          <w:sz w:val="24"/>
          <w:szCs w:val="24"/>
          <w:lang w:eastAsia="hr-HR"/>
        </w:rPr>
      </w:pPr>
    </w:p>
    <w:p w14:paraId="496D6717" w14:textId="77777777" w:rsidR="00B929A8" w:rsidRDefault="00B929A8" w:rsidP="00B929A8">
      <w:pPr>
        <w:spacing w:after="0"/>
        <w:ind w:firstLine="708"/>
        <w:jc w:val="both"/>
        <w:rPr>
          <w:rFonts w:ascii="Arial" w:eastAsia="Times New Roman" w:hAnsi="Arial" w:cs="Arial"/>
          <w:sz w:val="24"/>
          <w:szCs w:val="24"/>
          <w:lang w:eastAsia="hr-HR"/>
        </w:rPr>
      </w:pPr>
    </w:p>
    <w:p w14:paraId="0518C12A" w14:textId="77777777" w:rsidR="00B929A8" w:rsidRDefault="00B929A8" w:rsidP="00B929A8">
      <w:pPr>
        <w:spacing w:after="0"/>
        <w:ind w:firstLine="708"/>
        <w:jc w:val="center"/>
        <w:rPr>
          <w:rFonts w:ascii="Arial" w:eastAsia="Times New Roman" w:hAnsi="Arial" w:cs="Arial"/>
          <w:sz w:val="24"/>
          <w:szCs w:val="24"/>
          <w:lang w:eastAsia="hr-HR"/>
        </w:rPr>
      </w:pPr>
    </w:p>
    <w:p w14:paraId="21B719A3" w14:textId="77777777" w:rsidR="00B929A8" w:rsidRDefault="00B929A8" w:rsidP="00B929A8">
      <w:pPr>
        <w:spacing w:after="0"/>
        <w:ind w:firstLine="708"/>
        <w:jc w:val="center"/>
        <w:rPr>
          <w:rFonts w:ascii="Arial" w:eastAsia="Times New Roman" w:hAnsi="Arial" w:cs="Arial"/>
          <w:sz w:val="24"/>
          <w:szCs w:val="24"/>
          <w:lang w:eastAsia="hr-HR"/>
        </w:rPr>
      </w:pPr>
    </w:p>
    <w:p w14:paraId="085F5098"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4BA38A8B"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5C06E098" w14:textId="77777777" w:rsidR="00B929A8" w:rsidRDefault="00B929A8" w:rsidP="00B929A8">
      <w:pPr>
        <w:tabs>
          <w:tab w:val="left" w:pos="709"/>
          <w:tab w:val="left" w:pos="851"/>
        </w:tabs>
        <w:spacing w:after="0" w:line="240" w:lineRule="auto"/>
        <w:ind w:firstLine="789"/>
        <w:jc w:val="both"/>
        <w:rPr>
          <w:rFonts w:ascii="Arial" w:eastAsia="Times New Roman" w:hAnsi="Arial" w:cs="Arial"/>
          <w:sz w:val="24"/>
          <w:szCs w:val="24"/>
          <w:lang w:eastAsia="hr-HR"/>
        </w:rPr>
      </w:pPr>
    </w:p>
    <w:p w14:paraId="0EE308DB" w14:textId="77777777" w:rsidR="00B929A8" w:rsidRDefault="00B929A8" w:rsidP="00B929A8">
      <w:pPr>
        <w:tabs>
          <w:tab w:val="left" w:pos="709"/>
          <w:tab w:val="left" w:pos="851"/>
        </w:tabs>
        <w:spacing w:after="0" w:line="240" w:lineRule="auto"/>
        <w:ind w:firstLine="789"/>
        <w:jc w:val="both"/>
        <w:rPr>
          <w:rFonts w:ascii="Arial" w:eastAsia="Times New Roman" w:hAnsi="Arial" w:cs="Arial"/>
          <w:sz w:val="24"/>
          <w:szCs w:val="24"/>
          <w:lang w:eastAsia="hr-HR"/>
        </w:rPr>
      </w:pPr>
    </w:p>
    <w:p w14:paraId="36D760AC" w14:textId="77777777" w:rsidR="00B929A8" w:rsidRDefault="00B929A8" w:rsidP="00B929A8">
      <w:pPr>
        <w:spacing w:after="0" w:line="240" w:lineRule="auto"/>
        <w:ind w:firstLine="708"/>
        <w:jc w:val="both"/>
        <w:rPr>
          <w:rFonts w:ascii="Arial" w:eastAsia="Times New Roman" w:hAnsi="Arial" w:cs="Arial"/>
          <w:sz w:val="24"/>
          <w:szCs w:val="24"/>
          <w:lang w:eastAsia="hr-HR"/>
        </w:rPr>
      </w:pPr>
    </w:p>
    <w:p w14:paraId="7FA47947" w14:textId="77777777" w:rsidR="00B929A8" w:rsidRDefault="00B929A8" w:rsidP="00B929A8">
      <w:pPr>
        <w:spacing w:after="0" w:line="240" w:lineRule="auto"/>
        <w:jc w:val="both"/>
        <w:rPr>
          <w:rFonts w:ascii="Arial" w:eastAsia="Times New Roman" w:hAnsi="Arial" w:cs="Arial"/>
          <w:sz w:val="24"/>
          <w:szCs w:val="24"/>
          <w:lang w:eastAsia="hr-HR"/>
        </w:rPr>
      </w:pPr>
    </w:p>
    <w:p w14:paraId="63CD8DFB" w14:textId="77777777" w:rsidR="00B929A8" w:rsidRDefault="00B929A8" w:rsidP="00B929A8">
      <w:pPr>
        <w:spacing w:after="0"/>
        <w:jc w:val="both"/>
        <w:rPr>
          <w:rFonts w:ascii="Arial" w:hAnsi="Arial" w:cs="Arial"/>
          <w:sz w:val="24"/>
          <w:szCs w:val="24"/>
        </w:rPr>
      </w:pPr>
    </w:p>
    <w:p w14:paraId="25832C6A" w14:textId="77777777" w:rsidR="00482F33" w:rsidRDefault="00482F33"/>
    <w:sectPr w:rsidR="00482F3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E432" w14:textId="77777777" w:rsidR="006C7AAE" w:rsidRDefault="006C7AAE" w:rsidP="00976965">
      <w:pPr>
        <w:spacing w:after="0" w:line="240" w:lineRule="auto"/>
      </w:pPr>
      <w:r>
        <w:separator/>
      </w:r>
    </w:p>
  </w:endnote>
  <w:endnote w:type="continuationSeparator" w:id="0">
    <w:p w14:paraId="17C5A75D" w14:textId="77777777" w:rsidR="006C7AAE" w:rsidRDefault="006C7AAE" w:rsidP="0097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151872"/>
      <w:docPartObj>
        <w:docPartGallery w:val="Page Numbers (Bottom of Page)"/>
        <w:docPartUnique/>
      </w:docPartObj>
    </w:sdtPr>
    <w:sdtContent>
      <w:p w14:paraId="5A17A04F" w14:textId="2F057510" w:rsidR="00976965" w:rsidRDefault="00976965">
        <w:pPr>
          <w:pStyle w:val="Podnoje"/>
          <w:jc w:val="right"/>
        </w:pPr>
        <w:r>
          <w:fldChar w:fldCharType="begin"/>
        </w:r>
        <w:r>
          <w:instrText>PAGE   \* MERGEFORMAT</w:instrText>
        </w:r>
        <w:r>
          <w:fldChar w:fldCharType="separate"/>
        </w:r>
        <w:r>
          <w:t>2</w:t>
        </w:r>
        <w:r>
          <w:fldChar w:fldCharType="end"/>
        </w:r>
      </w:p>
    </w:sdtContent>
  </w:sdt>
  <w:p w14:paraId="6EBC2020" w14:textId="77777777" w:rsidR="00976965" w:rsidRDefault="0097696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06C3" w14:textId="77777777" w:rsidR="006C7AAE" w:rsidRDefault="006C7AAE" w:rsidP="00976965">
      <w:pPr>
        <w:spacing w:after="0" w:line="240" w:lineRule="auto"/>
      </w:pPr>
      <w:r>
        <w:separator/>
      </w:r>
    </w:p>
  </w:footnote>
  <w:footnote w:type="continuationSeparator" w:id="0">
    <w:p w14:paraId="5C0FAB9B" w14:textId="77777777" w:rsidR="006C7AAE" w:rsidRDefault="006C7AAE" w:rsidP="00976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6482E"/>
    <w:multiLevelType w:val="hybridMultilevel"/>
    <w:tmpl w:val="56D0DF86"/>
    <w:lvl w:ilvl="0" w:tplc="9C562040">
      <w:start w:val="1"/>
      <w:numFmt w:val="decimal"/>
      <w:lvlText w:val="%1."/>
      <w:lvlJc w:val="left"/>
      <w:pPr>
        <w:ind w:left="720" w:hanging="360"/>
      </w:pPr>
      <w:rPr>
        <w:b w:val="0"/>
        <w:bCs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24909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A8"/>
    <w:rsid w:val="00482F33"/>
    <w:rsid w:val="00503B47"/>
    <w:rsid w:val="00674567"/>
    <w:rsid w:val="006C7AAE"/>
    <w:rsid w:val="006F2A55"/>
    <w:rsid w:val="008D699D"/>
    <w:rsid w:val="00954304"/>
    <w:rsid w:val="00976965"/>
    <w:rsid w:val="00B0176C"/>
    <w:rsid w:val="00B36208"/>
    <w:rsid w:val="00B929A8"/>
    <w:rsid w:val="00B9555B"/>
    <w:rsid w:val="00BC79DD"/>
    <w:rsid w:val="00D14233"/>
    <w:rsid w:val="00E11EB7"/>
    <w:rsid w:val="00FD1B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78E0"/>
  <w15:chartTrackingRefBased/>
  <w15:docId w15:val="{51B8E697-D1DF-4C9B-96BF-73CF3016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A8"/>
    <w:pPr>
      <w:spacing w:line="254" w:lineRule="auto"/>
    </w:pPr>
    <w:rPr>
      <w:lang w:val="hr-HR"/>
    </w:rPr>
  </w:style>
  <w:style w:type="paragraph" w:styleId="Naslov1">
    <w:name w:val="heading 1"/>
    <w:basedOn w:val="Normal"/>
    <w:next w:val="Normal"/>
    <w:link w:val="Naslov1Char"/>
    <w:uiPriority w:val="9"/>
    <w:qFormat/>
    <w:rsid w:val="00B92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92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929A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929A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929A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929A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929A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929A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929A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929A8"/>
    <w:rPr>
      <w:rFonts w:asciiTheme="majorHAnsi" w:eastAsiaTheme="majorEastAsia" w:hAnsiTheme="majorHAnsi" w:cstheme="majorBidi"/>
      <w:color w:val="0F4761" w:themeColor="accent1" w:themeShade="BF"/>
      <w:sz w:val="40"/>
      <w:szCs w:val="40"/>
      <w:lang w:val="hr-HR"/>
    </w:rPr>
  </w:style>
  <w:style w:type="character" w:customStyle="1" w:styleId="Naslov2Char">
    <w:name w:val="Naslov 2 Char"/>
    <w:basedOn w:val="Zadanifontodlomka"/>
    <w:link w:val="Naslov2"/>
    <w:uiPriority w:val="9"/>
    <w:semiHidden/>
    <w:rsid w:val="00B929A8"/>
    <w:rPr>
      <w:rFonts w:asciiTheme="majorHAnsi" w:eastAsiaTheme="majorEastAsia" w:hAnsiTheme="majorHAnsi" w:cstheme="majorBidi"/>
      <w:color w:val="0F4761" w:themeColor="accent1" w:themeShade="BF"/>
      <w:sz w:val="32"/>
      <w:szCs w:val="32"/>
      <w:lang w:val="hr-HR"/>
    </w:rPr>
  </w:style>
  <w:style w:type="character" w:customStyle="1" w:styleId="Naslov3Char">
    <w:name w:val="Naslov 3 Char"/>
    <w:basedOn w:val="Zadanifontodlomka"/>
    <w:link w:val="Naslov3"/>
    <w:uiPriority w:val="9"/>
    <w:semiHidden/>
    <w:rsid w:val="00B929A8"/>
    <w:rPr>
      <w:rFonts w:eastAsiaTheme="majorEastAsia" w:cstheme="majorBidi"/>
      <w:color w:val="0F4761" w:themeColor="accent1" w:themeShade="BF"/>
      <w:sz w:val="28"/>
      <w:szCs w:val="28"/>
      <w:lang w:val="hr-HR"/>
    </w:rPr>
  </w:style>
  <w:style w:type="character" w:customStyle="1" w:styleId="Naslov4Char">
    <w:name w:val="Naslov 4 Char"/>
    <w:basedOn w:val="Zadanifontodlomka"/>
    <w:link w:val="Naslov4"/>
    <w:uiPriority w:val="9"/>
    <w:semiHidden/>
    <w:rsid w:val="00B929A8"/>
    <w:rPr>
      <w:rFonts w:eastAsiaTheme="majorEastAsia" w:cstheme="majorBidi"/>
      <w:i/>
      <w:iCs/>
      <w:color w:val="0F4761" w:themeColor="accent1" w:themeShade="BF"/>
      <w:lang w:val="hr-HR"/>
    </w:rPr>
  </w:style>
  <w:style w:type="character" w:customStyle="1" w:styleId="Naslov5Char">
    <w:name w:val="Naslov 5 Char"/>
    <w:basedOn w:val="Zadanifontodlomka"/>
    <w:link w:val="Naslov5"/>
    <w:uiPriority w:val="9"/>
    <w:semiHidden/>
    <w:rsid w:val="00B929A8"/>
    <w:rPr>
      <w:rFonts w:eastAsiaTheme="majorEastAsia" w:cstheme="majorBidi"/>
      <w:color w:val="0F4761" w:themeColor="accent1" w:themeShade="BF"/>
      <w:lang w:val="hr-HR"/>
    </w:rPr>
  </w:style>
  <w:style w:type="character" w:customStyle="1" w:styleId="Naslov6Char">
    <w:name w:val="Naslov 6 Char"/>
    <w:basedOn w:val="Zadanifontodlomka"/>
    <w:link w:val="Naslov6"/>
    <w:uiPriority w:val="9"/>
    <w:semiHidden/>
    <w:rsid w:val="00B929A8"/>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B929A8"/>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B929A8"/>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B929A8"/>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B92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929A8"/>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B929A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929A8"/>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B929A8"/>
    <w:pPr>
      <w:spacing w:before="160"/>
      <w:jc w:val="center"/>
    </w:pPr>
    <w:rPr>
      <w:i/>
      <w:iCs/>
      <w:color w:val="404040" w:themeColor="text1" w:themeTint="BF"/>
    </w:rPr>
  </w:style>
  <w:style w:type="character" w:customStyle="1" w:styleId="CitatChar">
    <w:name w:val="Citat Char"/>
    <w:basedOn w:val="Zadanifontodlomka"/>
    <w:link w:val="Citat"/>
    <w:uiPriority w:val="29"/>
    <w:rsid w:val="00B929A8"/>
    <w:rPr>
      <w:i/>
      <w:iCs/>
      <w:color w:val="404040" w:themeColor="text1" w:themeTint="BF"/>
      <w:lang w:val="hr-HR"/>
    </w:rPr>
  </w:style>
  <w:style w:type="paragraph" w:styleId="Odlomakpopisa">
    <w:name w:val="List Paragraph"/>
    <w:basedOn w:val="Normal"/>
    <w:uiPriority w:val="34"/>
    <w:qFormat/>
    <w:rsid w:val="00B929A8"/>
    <w:pPr>
      <w:ind w:left="720"/>
      <w:contextualSpacing/>
    </w:pPr>
  </w:style>
  <w:style w:type="character" w:styleId="Jakoisticanje">
    <w:name w:val="Intense Emphasis"/>
    <w:basedOn w:val="Zadanifontodlomka"/>
    <w:uiPriority w:val="21"/>
    <w:qFormat/>
    <w:rsid w:val="00B929A8"/>
    <w:rPr>
      <w:i/>
      <w:iCs/>
      <w:color w:val="0F4761" w:themeColor="accent1" w:themeShade="BF"/>
    </w:rPr>
  </w:style>
  <w:style w:type="paragraph" w:styleId="Naglaencitat">
    <w:name w:val="Intense Quote"/>
    <w:basedOn w:val="Normal"/>
    <w:next w:val="Normal"/>
    <w:link w:val="NaglaencitatChar"/>
    <w:uiPriority w:val="30"/>
    <w:qFormat/>
    <w:rsid w:val="00B92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929A8"/>
    <w:rPr>
      <w:i/>
      <w:iCs/>
      <w:color w:val="0F4761" w:themeColor="accent1" w:themeShade="BF"/>
      <w:lang w:val="hr-HR"/>
    </w:rPr>
  </w:style>
  <w:style w:type="character" w:styleId="Istaknutareferenca">
    <w:name w:val="Intense Reference"/>
    <w:basedOn w:val="Zadanifontodlomka"/>
    <w:uiPriority w:val="32"/>
    <w:qFormat/>
    <w:rsid w:val="00B929A8"/>
    <w:rPr>
      <w:b/>
      <w:bCs/>
      <w:smallCaps/>
      <w:color w:val="0F4761" w:themeColor="accent1" w:themeShade="BF"/>
      <w:spacing w:val="5"/>
    </w:rPr>
  </w:style>
  <w:style w:type="paragraph" w:styleId="Zaglavlje">
    <w:name w:val="header"/>
    <w:basedOn w:val="Normal"/>
    <w:link w:val="ZaglavljeChar"/>
    <w:uiPriority w:val="99"/>
    <w:unhideWhenUsed/>
    <w:rsid w:val="0097696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6965"/>
    <w:rPr>
      <w:lang w:val="hr-HR"/>
    </w:rPr>
  </w:style>
  <w:style w:type="paragraph" w:styleId="Podnoje">
    <w:name w:val="footer"/>
    <w:basedOn w:val="Normal"/>
    <w:link w:val="PodnojeChar"/>
    <w:uiPriority w:val="99"/>
    <w:unhideWhenUsed/>
    <w:rsid w:val="0097696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6965"/>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ink>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75DC-53BC-4BE0-827C-BF41BC3D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11045</Words>
  <Characters>62961</Characters>
  <Application>Microsoft Office Word</Application>
  <DocSecurity>0</DocSecurity>
  <Lines>524</Lines>
  <Paragraphs>147</Paragraphs>
  <ScaleCrop>false</ScaleCrop>
  <Company/>
  <LinksUpToDate>false</LinksUpToDate>
  <CharactersWithSpaces>73859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Štefanac</dc:creator>
  <cp:keywords/>
  <dc:description/>
  <cp:lastModifiedBy>Gordana Štefanac</cp:lastModifiedBy>
  <cp:revision>5</cp:revision>
  <dcterms:created xsi:type="dcterms:W3CDTF">2026-03-25T07:23:00Z</dcterms:created>
  <dcterms:modified xsi:type="dcterms:W3CDTF">2026-05-13T06:06:00Z</dcterms:modified>
</cp:coreProperties>
</file>